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9DF0F" w14:textId="77777777" w:rsidR="00B06266" w:rsidRDefault="00B06266">
      <w:pPr>
        <w:ind w:firstLine="640"/>
        <w:rPr>
          <w:rFonts w:ascii="仿宋_GB2312" w:eastAsia="仿宋_GB2312" w:hAnsi="仿宋" w:cs="宋体"/>
          <w:color w:val="333333"/>
          <w:kern w:val="0"/>
          <w:sz w:val="32"/>
          <w:szCs w:val="32"/>
        </w:rPr>
      </w:pPr>
    </w:p>
    <w:p w14:paraId="538F1B8A" w14:textId="77777777" w:rsidR="00B06266" w:rsidRDefault="00B06266">
      <w:pPr>
        <w:ind w:firstLine="640"/>
        <w:rPr>
          <w:rFonts w:ascii="仿宋_GB2312" w:eastAsia="仿宋_GB2312" w:hAnsi="仿宋" w:cs="宋体"/>
          <w:color w:val="333333"/>
          <w:kern w:val="0"/>
          <w:sz w:val="32"/>
          <w:szCs w:val="32"/>
        </w:rPr>
      </w:pPr>
    </w:p>
    <w:p w14:paraId="342055D9" w14:textId="77777777" w:rsidR="00B06266" w:rsidRDefault="00B06266">
      <w:pPr>
        <w:ind w:firstLine="640"/>
        <w:rPr>
          <w:rFonts w:ascii="仿宋_GB2312" w:eastAsia="仿宋_GB2312" w:hAnsi="仿宋" w:cs="宋体"/>
          <w:color w:val="333333"/>
          <w:kern w:val="0"/>
          <w:sz w:val="32"/>
          <w:szCs w:val="32"/>
        </w:rPr>
      </w:pPr>
    </w:p>
    <w:p w14:paraId="578A4211" w14:textId="77777777" w:rsidR="00B06266" w:rsidRDefault="00B06266">
      <w:pPr>
        <w:ind w:firstLine="640"/>
        <w:rPr>
          <w:rFonts w:ascii="仿宋_GB2312" w:eastAsia="仿宋_GB2312" w:hAnsi="仿宋" w:cs="宋体"/>
          <w:color w:val="333333"/>
          <w:kern w:val="0"/>
          <w:sz w:val="32"/>
          <w:szCs w:val="32"/>
        </w:rPr>
      </w:pPr>
    </w:p>
    <w:p w14:paraId="6E157704" w14:textId="77777777" w:rsidR="00B06266" w:rsidRDefault="00B06266">
      <w:pPr>
        <w:ind w:firstLine="640"/>
        <w:rPr>
          <w:rFonts w:ascii="仿宋_GB2312" w:eastAsia="仿宋_GB2312" w:hAnsi="仿宋" w:cs="宋体"/>
          <w:color w:val="333333"/>
          <w:kern w:val="0"/>
          <w:sz w:val="32"/>
          <w:szCs w:val="32"/>
        </w:rPr>
      </w:pPr>
    </w:p>
    <w:p w14:paraId="4883C36C" w14:textId="77777777" w:rsidR="00B06266" w:rsidRDefault="004E003C">
      <w:pPr>
        <w:spacing w:before="240"/>
        <w:jc w:val="center"/>
        <w:rPr>
          <w:rFonts w:ascii="黑体" w:eastAsia="黑体" w:hAnsi="黑体"/>
          <w:sz w:val="52"/>
          <w:szCs w:val="36"/>
        </w:rPr>
      </w:pPr>
      <w:r>
        <w:rPr>
          <w:rFonts w:ascii="黑体" w:eastAsia="黑体" w:hAnsi="黑体" w:hint="eastAsia"/>
          <w:sz w:val="52"/>
          <w:szCs w:val="36"/>
        </w:rPr>
        <w:t>基于误差建模的</w:t>
      </w:r>
      <w:proofErr w:type="gramStart"/>
      <w:r>
        <w:rPr>
          <w:rFonts w:ascii="黑体" w:eastAsia="黑体" w:hAnsi="黑体" w:hint="eastAsia"/>
          <w:sz w:val="52"/>
          <w:szCs w:val="36"/>
        </w:rPr>
        <w:t>位宽联合</w:t>
      </w:r>
      <w:proofErr w:type="gramEnd"/>
      <w:r>
        <w:rPr>
          <w:rFonts w:ascii="黑体" w:eastAsia="黑体" w:hAnsi="黑体" w:hint="eastAsia"/>
          <w:sz w:val="52"/>
          <w:szCs w:val="36"/>
        </w:rPr>
        <w:t>优化</w:t>
      </w:r>
    </w:p>
    <w:p w14:paraId="01ECE087" w14:textId="77777777" w:rsidR="00B06266" w:rsidRDefault="00B06266">
      <w:pPr>
        <w:ind w:firstLine="880"/>
        <w:jc w:val="center"/>
        <w:rPr>
          <w:rFonts w:ascii="黑体" w:eastAsia="黑体" w:hAnsi="黑体"/>
          <w:sz w:val="44"/>
          <w:szCs w:val="44"/>
        </w:rPr>
      </w:pPr>
    </w:p>
    <w:p w14:paraId="776E49CC" w14:textId="77777777" w:rsidR="00B06266" w:rsidRDefault="004E003C">
      <w:pPr>
        <w:jc w:val="center"/>
        <w:rPr>
          <w:rFonts w:ascii="黑体" w:eastAsia="黑体" w:hAnsi="黑体"/>
          <w:b/>
          <w:sz w:val="44"/>
          <w:szCs w:val="44"/>
        </w:rPr>
      </w:pPr>
      <w:r>
        <w:rPr>
          <w:rFonts w:ascii="黑体" w:eastAsia="黑体" w:hAnsi="黑体" w:hint="eastAsia"/>
          <w:b/>
          <w:sz w:val="44"/>
          <w:szCs w:val="44"/>
        </w:rPr>
        <w:t>第一阶段报告</w:t>
      </w:r>
    </w:p>
    <w:p w14:paraId="5D11FE23" w14:textId="77777777" w:rsidR="00B06266" w:rsidRDefault="00B06266">
      <w:pPr>
        <w:ind w:firstLine="482"/>
        <w:jc w:val="right"/>
        <w:rPr>
          <w:rFonts w:ascii="黑体" w:eastAsia="黑体" w:hAnsi="黑体"/>
          <w:b/>
          <w:szCs w:val="24"/>
        </w:rPr>
      </w:pPr>
    </w:p>
    <w:p w14:paraId="164F6C32" w14:textId="77777777" w:rsidR="00B06266" w:rsidRDefault="00B06266">
      <w:pPr>
        <w:ind w:firstLine="482"/>
        <w:jc w:val="right"/>
        <w:rPr>
          <w:rFonts w:ascii="黑体" w:eastAsia="黑体" w:hAnsi="黑体"/>
          <w:b/>
          <w:szCs w:val="24"/>
        </w:rPr>
      </w:pPr>
    </w:p>
    <w:p w14:paraId="7FF667B8" w14:textId="77777777" w:rsidR="00B06266" w:rsidRDefault="00B06266">
      <w:pPr>
        <w:ind w:firstLine="482"/>
        <w:jc w:val="right"/>
        <w:rPr>
          <w:rFonts w:ascii="黑体" w:eastAsia="黑体" w:hAnsi="黑体"/>
          <w:b/>
          <w:szCs w:val="24"/>
        </w:rPr>
      </w:pPr>
    </w:p>
    <w:p w14:paraId="2AF5E878" w14:textId="77777777" w:rsidR="00B06266" w:rsidRDefault="00B06266">
      <w:pPr>
        <w:ind w:firstLine="482"/>
        <w:jc w:val="right"/>
        <w:rPr>
          <w:rFonts w:ascii="黑体" w:eastAsia="黑体" w:hAnsi="黑体"/>
          <w:b/>
          <w:szCs w:val="24"/>
        </w:rPr>
      </w:pPr>
    </w:p>
    <w:p w14:paraId="36E4095A" w14:textId="77777777" w:rsidR="00B06266" w:rsidRDefault="00B06266">
      <w:pPr>
        <w:ind w:firstLine="482"/>
        <w:jc w:val="right"/>
        <w:rPr>
          <w:rFonts w:ascii="黑体" w:eastAsia="黑体" w:hAnsi="黑体"/>
          <w:b/>
          <w:szCs w:val="24"/>
        </w:rPr>
      </w:pPr>
    </w:p>
    <w:p w14:paraId="65479FA7" w14:textId="77777777" w:rsidR="00B06266" w:rsidRDefault="00B06266">
      <w:pPr>
        <w:ind w:firstLine="482"/>
        <w:jc w:val="right"/>
        <w:rPr>
          <w:rFonts w:ascii="黑体" w:eastAsia="黑体" w:hAnsi="黑体"/>
          <w:b/>
          <w:szCs w:val="24"/>
        </w:rPr>
      </w:pPr>
    </w:p>
    <w:p w14:paraId="07C4C155" w14:textId="77777777" w:rsidR="00B06266" w:rsidRDefault="00B06266">
      <w:pPr>
        <w:ind w:firstLine="482"/>
        <w:jc w:val="right"/>
        <w:rPr>
          <w:rFonts w:ascii="黑体" w:eastAsia="黑体" w:hAnsi="黑体"/>
          <w:b/>
          <w:szCs w:val="24"/>
        </w:rPr>
      </w:pPr>
    </w:p>
    <w:p w14:paraId="2239906E" w14:textId="77777777" w:rsidR="00B06266" w:rsidRDefault="00B06266">
      <w:pPr>
        <w:ind w:firstLine="482"/>
        <w:jc w:val="right"/>
        <w:rPr>
          <w:rFonts w:ascii="黑体" w:eastAsia="黑体" w:hAnsi="黑体"/>
          <w:b/>
          <w:szCs w:val="24"/>
        </w:rPr>
      </w:pPr>
    </w:p>
    <w:p w14:paraId="1566886E" w14:textId="77777777" w:rsidR="00B06266" w:rsidRDefault="00B06266">
      <w:pPr>
        <w:ind w:firstLine="482"/>
        <w:jc w:val="right"/>
        <w:rPr>
          <w:rFonts w:ascii="黑体" w:eastAsia="黑体" w:hAnsi="黑体"/>
          <w:b/>
          <w:szCs w:val="24"/>
        </w:rPr>
      </w:pPr>
    </w:p>
    <w:p w14:paraId="198CADD8"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鲍开轩，夏美东，凌国晟，缪杰豪，许威</w:t>
      </w:r>
    </w:p>
    <w:p w14:paraId="44F5EEB1"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东南大学移动通信全国重点实验室</w:t>
      </w:r>
    </w:p>
    <w:p w14:paraId="29D2D11F" w14:textId="77777777" w:rsidR="00B06266" w:rsidRDefault="00B06266">
      <w:pPr>
        <w:ind w:firstLine="482"/>
        <w:jc w:val="right"/>
        <w:rPr>
          <w:rFonts w:ascii="黑体" w:eastAsia="黑体" w:hAnsi="黑体"/>
          <w:b/>
          <w:szCs w:val="24"/>
        </w:rPr>
      </w:pPr>
    </w:p>
    <w:p w14:paraId="17AD5D6B" w14:textId="77777777" w:rsidR="00B06266" w:rsidRDefault="00B06266">
      <w:pPr>
        <w:ind w:firstLine="482"/>
        <w:jc w:val="right"/>
        <w:rPr>
          <w:rFonts w:ascii="黑体" w:eastAsia="黑体" w:hAnsi="黑体"/>
          <w:b/>
          <w:szCs w:val="24"/>
        </w:rPr>
      </w:pPr>
    </w:p>
    <w:p w14:paraId="70E58C76" w14:textId="77777777" w:rsidR="00B06266" w:rsidRDefault="00B06266">
      <w:pPr>
        <w:adjustRightInd w:val="0"/>
        <w:snapToGrid w:val="0"/>
        <w:ind w:firstLine="640"/>
        <w:textAlignment w:val="baseline"/>
        <w:rPr>
          <w:rFonts w:ascii="仿宋_GB2312" w:eastAsia="仿宋_GB2312" w:hAnsi="仿宋" w:cs="宋体"/>
          <w:color w:val="333333"/>
          <w:kern w:val="0"/>
          <w:sz w:val="32"/>
          <w:szCs w:val="32"/>
        </w:rPr>
      </w:pPr>
    </w:p>
    <w:sdt>
      <w:sdtPr>
        <w:rPr>
          <w:rFonts w:ascii="Times New Roman" w:hAnsi="Times New Roman"/>
          <w:b/>
          <w:bCs w:val="0"/>
          <w:color w:val="auto"/>
          <w:kern w:val="2"/>
          <w:sz w:val="24"/>
          <w:szCs w:val="21"/>
          <w:lang w:val="zh-CN"/>
        </w:rPr>
        <w:id w:val="1422905988"/>
        <w:docPartObj>
          <w:docPartGallery w:val="Table of Contents"/>
          <w:docPartUnique/>
        </w:docPartObj>
      </w:sdtPr>
      <w:sdtEndPr>
        <w:rPr>
          <w:sz w:val="28"/>
          <w:szCs w:val="28"/>
        </w:rPr>
      </w:sdtEndPr>
      <w:sdtContent>
        <w:p w14:paraId="314A8CB8" w14:textId="77777777" w:rsidR="00B06266" w:rsidRDefault="004E003C">
          <w:pPr>
            <w:pStyle w:val="TOC20"/>
            <w:spacing w:before="489" w:after="489" w:line="240" w:lineRule="auto"/>
            <w:rPr>
              <w:b/>
            </w:rPr>
          </w:pPr>
          <w:r>
            <w:rPr>
              <w:b/>
              <w:lang w:val="zh-CN"/>
            </w:rPr>
            <w:t>目录</w:t>
          </w:r>
        </w:p>
        <w:p w14:paraId="5999A136" w14:textId="3FA841C3" w:rsidR="00AC6814" w:rsidRDefault="004E003C">
          <w:pPr>
            <w:pStyle w:val="TOC1"/>
            <w:rPr>
              <w:rFonts w:asciiTheme="minorHAnsi" w:eastAsiaTheme="minorEastAsia" w:hAnsiTheme="minorHAnsi" w:cstheme="minorBidi"/>
              <w:b w:val="0"/>
              <w:noProof/>
              <w:sz w:val="21"/>
              <w:szCs w:val="22"/>
              <w14:ligatures w14:val="standardContextual"/>
            </w:rPr>
          </w:pPr>
          <w:r>
            <w:rPr>
              <w:sz w:val="28"/>
              <w:szCs w:val="28"/>
            </w:rPr>
            <w:fldChar w:fldCharType="begin"/>
          </w:r>
          <w:r>
            <w:rPr>
              <w:sz w:val="28"/>
              <w:szCs w:val="28"/>
            </w:rPr>
            <w:instrText xml:space="preserve"> TOC \o "1-3" \h \z \u </w:instrText>
          </w:r>
          <w:r>
            <w:rPr>
              <w:sz w:val="28"/>
              <w:szCs w:val="28"/>
            </w:rPr>
            <w:fldChar w:fldCharType="separate"/>
          </w:r>
          <w:hyperlink w:anchor="_Toc165117274" w:history="1">
            <w:r w:rsidR="00AC6814" w:rsidRPr="00F9413B">
              <w:rPr>
                <w:rStyle w:val="afa"/>
                <w:noProof/>
              </w:rPr>
              <w:t>第一章</w:t>
            </w:r>
            <w:r w:rsidR="00AC6814">
              <w:rPr>
                <w:rFonts w:asciiTheme="minorHAnsi" w:eastAsiaTheme="minorEastAsia" w:hAnsiTheme="minorHAnsi" w:cstheme="minorBidi"/>
                <w:b w:val="0"/>
                <w:noProof/>
                <w:sz w:val="21"/>
                <w:szCs w:val="22"/>
                <w14:ligatures w14:val="standardContextual"/>
              </w:rPr>
              <w:tab/>
            </w:r>
            <w:r w:rsidR="00AC6814" w:rsidRPr="00F9413B">
              <w:rPr>
                <w:rStyle w:val="afa"/>
                <w:noProof/>
              </w:rPr>
              <w:t>研究背景与总体框架</w:t>
            </w:r>
            <w:r w:rsidR="00AC6814">
              <w:rPr>
                <w:noProof/>
                <w:webHidden/>
              </w:rPr>
              <w:tab/>
            </w:r>
            <w:r w:rsidR="00AC6814">
              <w:rPr>
                <w:noProof/>
                <w:webHidden/>
              </w:rPr>
              <w:fldChar w:fldCharType="begin"/>
            </w:r>
            <w:r w:rsidR="00AC6814">
              <w:rPr>
                <w:noProof/>
                <w:webHidden/>
              </w:rPr>
              <w:instrText xml:space="preserve"> PAGEREF _Toc165117274 \h </w:instrText>
            </w:r>
            <w:r w:rsidR="00AC6814">
              <w:rPr>
                <w:noProof/>
                <w:webHidden/>
              </w:rPr>
            </w:r>
            <w:r w:rsidR="00AC6814">
              <w:rPr>
                <w:noProof/>
                <w:webHidden/>
              </w:rPr>
              <w:fldChar w:fldCharType="separate"/>
            </w:r>
            <w:r w:rsidR="00FC168A">
              <w:rPr>
                <w:noProof/>
                <w:webHidden/>
              </w:rPr>
              <w:t>4</w:t>
            </w:r>
            <w:r w:rsidR="00AC6814">
              <w:rPr>
                <w:noProof/>
                <w:webHidden/>
              </w:rPr>
              <w:fldChar w:fldCharType="end"/>
            </w:r>
          </w:hyperlink>
        </w:p>
        <w:p w14:paraId="75CA7ABE" w14:textId="1F37B946" w:rsidR="00AC6814" w:rsidRDefault="004E003C">
          <w:pPr>
            <w:pStyle w:val="TOC2"/>
            <w:rPr>
              <w:rFonts w:asciiTheme="minorHAnsi" w:eastAsiaTheme="minorEastAsia" w:hAnsiTheme="minorHAnsi" w:cstheme="minorBidi"/>
              <w:noProof/>
              <w:sz w:val="21"/>
              <w:szCs w:val="22"/>
              <w14:ligatures w14:val="standardContextual"/>
            </w:rPr>
          </w:pPr>
          <w:hyperlink w:anchor="_Toc165117275" w:history="1">
            <w:r w:rsidR="00AC6814" w:rsidRPr="00F9413B">
              <w:rPr>
                <w:rStyle w:val="afa"/>
                <w:noProof/>
              </w:rPr>
              <w:t>1.1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现有低位宽存储及计算研究背景</w:t>
            </w:r>
            <w:r w:rsidR="00AC6814">
              <w:rPr>
                <w:noProof/>
                <w:webHidden/>
              </w:rPr>
              <w:tab/>
            </w:r>
            <w:r w:rsidR="00AC6814">
              <w:rPr>
                <w:noProof/>
                <w:webHidden/>
              </w:rPr>
              <w:fldChar w:fldCharType="begin"/>
            </w:r>
            <w:r w:rsidR="00AC6814">
              <w:rPr>
                <w:noProof/>
                <w:webHidden/>
              </w:rPr>
              <w:instrText xml:space="preserve"> PAGEREF _Toc165117275 \h </w:instrText>
            </w:r>
            <w:r w:rsidR="00AC6814">
              <w:rPr>
                <w:noProof/>
                <w:webHidden/>
              </w:rPr>
            </w:r>
            <w:r w:rsidR="00AC6814">
              <w:rPr>
                <w:noProof/>
                <w:webHidden/>
              </w:rPr>
              <w:fldChar w:fldCharType="separate"/>
            </w:r>
            <w:r w:rsidR="00FC168A">
              <w:rPr>
                <w:noProof/>
                <w:webHidden/>
              </w:rPr>
              <w:t>4</w:t>
            </w:r>
            <w:r w:rsidR="00AC6814">
              <w:rPr>
                <w:noProof/>
                <w:webHidden/>
              </w:rPr>
              <w:fldChar w:fldCharType="end"/>
            </w:r>
          </w:hyperlink>
        </w:p>
        <w:p w14:paraId="73D3BAF7" w14:textId="11B23FB7"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76" w:history="1">
            <w:r w:rsidR="00AC6814" w:rsidRPr="00F9413B">
              <w:rPr>
                <w:rStyle w:val="afa"/>
                <w:noProof/>
              </w:rPr>
              <w:t>1.1.1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传统低位宽存储技术背景</w:t>
            </w:r>
            <w:r w:rsidR="00AC6814">
              <w:rPr>
                <w:noProof/>
                <w:webHidden/>
              </w:rPr>
              <w:tab/>
            </w:r>
            <w:r w:rsidR="00AC6814">
              <w:rPr>
                <w:noProof/>
                <w:webHidden/>
              </w:rPr>
              <w:fldChar w:fldCharType="begin"/>
            </w:r>
            <w:r w:rsidR="00AC6814">
              <w:rPr>
                <w:noProof/>
                <w:webHidden/>
              </w:rPr>
              <w:instrText xml:space="preserve"> PAGEREF _Toc165117276 \h </w:instrText>
            </w:r>
            <w:r w:rsidR="00AC6814">
              <w:rPr>
                <w:noProof/>
                <w:webHidden/>
              </w:rPr>
            </w:r>
            <w:r w:rsidR="00AC6814">
              <w:rPr>
                <w:noProof/>
                <w:webHidden/>
              </w:rPr>
              <w:fldChar w:fldCharType="separate"/>
            </w:r>
            <w:r w:rsidR="00FC168A">
              <w:rPr>
                <w:noProof/>
                <w:webHidden/>
              </w:rPr>
              <w:t>4</w:t>
            </w:r>
            <w:r w:rsidR="00AC6814">
              <w:rPr>
                <w:noProof/>
                <w:webHidden/>
              </w:rPr>
              <w:fldChar w:fldCharType="end"/>
            </w:r>
          </w:hyperlink>
        </w:p>
        <w:p w14:paraId="1CB87DF5" w14:textId="6BAD047C"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77" w:history="1">
            <w:r w:rsidR="00AC6814" w:rsidRPr="00F9413B">
              <w:rPr>
                <w:rStyle w:val="afa"/>
                <w:noProof/>
              </w:rPr>
              <w:t>1.1.2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eBFP</w:t>
            </w:r>
            <w:r w:rsidR="00AC6814" w:rsidRPr="00F9413B">
              <w:rPr>
                <w:rStyle w:val="afa"/>
                <w:noProof/>
              </w:rPr>
              <w:t>浮点数存储方案</w:t>
            </w:r>
            <w:r w:rsidR="00AC6814">
              <w:rPr>
                <w:noProof/>
                <w:webHidden/>
              </w:rPr>
              <w:tab/>
            </w:r>
            <w:r w:rsidR="00AC6814">
              <w:rPr>
                <w:noProof/>
                <w:webHidden/>
              </w:rPr>
              <w:fldChar w:fldCharType="begin"/>
            </w:r>
            <w:r w:rsidR="00AC6814">
              <w:rPr>
                <w:noProof/>
                <w:webHidden/>
              </w:rPr>
              <w:instrText xml:space="preserve"> PAGEREF _Toc165117277 \h </w:instrText>
            </w:r>
            <w:r w:rsidR="00AC6814">
              <w:rPr>
                <w:noProof/>
                <w:webHidden/>
              </w:rPr>
            </w:r>
            <w:r w:rsidR="00AC6814">
              <w:rPr>
                <w:noProof/>
                <w:webHidden/>
              </w:rPr>
              <w:fldChar w:fldCharType="separate"/>
            </w:r>
            <w:r w:rsidR="00FC168A">
              <w:rPr>
                <w:noProof/>
                <w:webHidden/>
              </w:rPr>
              <w:t>5</w:t>
            </w:r>
            <w:r w:rsidR="00AC6814">
              <w:rPr>
                <w:noProof/>
                <w:webHidden/>
              </w:rPr>
              <w:fldChar w:fldCharType="end"/>
            </w:r>
          </w:hyperlink>
        </w:p>
        <w:p w14:paraId="6CC4ECF4" w14:textId="658E4F9F"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78" w:history="1">
            <w:r w:rsidR="00AC6814" w:rsidRPr="00F9413B">
              <w:rPr>
                <w:rStyle w:val="afa"/>
                <w:noProof/>
              </w:rPr>
              <w:t>1.1.3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可变位宽计算方案</w:t>
            </w:r>
            <w:r w:rsidR="00AC6814">
              <w:rPr>
                <w:noProof/>
                <w:webHidden/>
              </w:rPr>
              <w:tab/>
            </w:r>
            <w:r w:rsidR="00AC6814">
              <w:rPr>
                <w:noProof/>
                <w:webHidden/>
              </w:rPr>
              <w:fldChar w:fldCharType="begin"/>
            </w:r>
            <w:r w:rsidR="00AC6814">
              <w:rPr>
                <w:noProof/>
                <w:webHidden/>
              </w:rPr>
              <w:instrText xml:space="preserve"> PAGEREF _Toc165117278 \h </w:instrText>
            </w:r>
            <w:r w:rsidR="00AC6814">
              <w:rPr>
                <w:noProof/>
                <w:webHidden/>
              </w:rPr>
            </w:r>
            <w:r w:rsidR="00AC6814">
              <w:rPr>
                <w:noProof/>
                <w:webHidden/>
              </w:rPr>
              <w:fldChar w:fldCharType="separate"/>
            </w:r>
            <w:r w:rsidR="00FC168A">
              <w:rPr>
                <w:noProof/>
                <w:webHidden/>
              </w:rPr>
              <w:t>7</w:t>
            </w:r>
            <w:r w:rsidR="00AC6814">
              <w:rPr>
                <w:noProof/>
                <w:webHidden/>
              </w:rPr>
              <w:fldChar w:fldCharType="end"/>
            </w:r>
          </w:hyperlink>
        </w:p>
        <w:p w14:paraId="59C33B62" w14:textId="27C65F06" w:rsidR="00AC6814" w:rsidRDefault="004E003C">
          <w:pPr>
            <w:pStyle w:val="TOC2"/>
            <w:rPr>
              <w:rFonts w:asciiTheme="minorHAnsi" w:eastAsiaTheme="minorEastAsia" w:hAnsiTheme="minorHAnsi" w:cstheme="minorBidi"/>
              <w:noProof/>
              <w:sz w:val="21"/>
              <w:szCs w:val="22"/>
              <w14:ligatures w14:val="standardContextual"/>
            </w:rPr>
          </w:pPr>
          <w:hyperlink w:anchor="_Toc165117279" w:history="1">
            <w:r w:rsidR="00AC6814" w:rsidRPr="00F9413B">
              <w:rPr>
                <w:rStyle w:val="afa"/>
                <w:noProof/>
              </w:rPr>
              <w:t>1.2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通信系统中低位宽的应用</w:t>
            </w:r>
            <w:r w:rsidR="00AC6814">
              <w:rPr>
                <w:noProof/>
                <w:webHidden/>
              </w:rPr>
              <w:tab/>
            </w:r>
            <w:r w:rsidR="00AC6814">
              <w:rPr>
                <w:noProof/>
                <w:webHidden/>
              </w:rPr>
              <w:fldChar w:fldCharType="begin"/>
            </w:r>
            <w:r w:rsidR="00AC6814">
              <w:rPr>
                <w:noProof/>
                <w:webHidden/>
              </w:rPr>
              <w:instrText xml:space="preserve"> PAGEREF _Toc165117279 \h </w:instrText>
            </w:r>
            <w:r w:rsidR="00AC6814">
              <w:rPr>
                <w:noProof/>
                <w:webHidden/>
              </w:rPr>
            </w:r>
            <w:r w:rsidR="00AC6814">
              <w:rPr>
                <w:noProof/>
                <w:webHidden/>
              </w:rPr>
              <w:fldChar w:fldCharType="separate"/>
            </w:r>
            <w:r w:rsidR="00FC168A">
              <w:rPr>
                <w:noProof/>
                <w:webHidden/>
              </w:rPr>
              <w:t>9</w:t>
            </w:r>
            <w:r w:rsidR="00AC6814">
              <w:rPr>
                <w:noProof/>
                <w:webHidden/>
              </w:rPr>
              <w:fldChar w:fldCharType="end"/>
            </w:r>
          </w:hyperlink>
        </w:p>
        <w:p w14:paraId="31CA0A6D" w14:textId="069E68F4"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80" w:history="1">
            <w:r w:rsidR="00AC6814" w:rsidRPr="00F9413B">
              <w:rPr>
                <w:rStyle w:val="afa"/>
                <w:noProof/>
              </w:rPr>
              <w:t>1.2.1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低位宽接收机</w:t>
            </w:r>
            <w:r w:rsidR="00AC6814">
              <w:rPr>
                <w:noProof/>
                <w:webHidden/>
              </w:rPr>
              <w:tab/>
            </w:r>
            <w:r w:rsidR="00AC6814">
              <w:rPr>
                <w:noProof/>
                <w:webHidden/>
              </w:rPr>
              <w:fldChar w:fldCharType="begin"/>
            </w:r>
            <w:r w:rsidR="00AC6814">
              <w:rPr>
                <w:noProof/>
                <w:webHidden/>
              </w:rPr>
              <w:instrText xml:space="preserve"> PAGEREF _Toc165117280 \h </w:instrText>
            </w:r>
            <w:r w:rsidR="00AC6814">
              <w:rPr>
                <w:noProof/>
                <w:webHidden/>
              </w:rPr>
            </w:r>
            <w:r w:rsidR="00AC6814">
              <w:rPr>
                <w:noProof/>
                <w:webHidden/>
              </w:rPr>
              <w:fldChar w:fldCharType="separate"/>
            </w:r>
            <w:r w:rsidR="00FC168A">
              <w:rPr>
                <w:noProof/>
                <w:webHidden/>
              </w:rPr>
              <w:t>9</w:t>
            </w:r>
            <w:r w:rsidR="00AC6814">
              <w:rPr>
                <w:noProof/>
                <w:webHidden/>
              </w:rPr>
              <w:fldChar w:fldCharType="end"/>
            </w:r>
          </w:hyperlink>
        </w:p>
        <w:p w14:paraId="2EFEB9B0" w14:textId="08EEDE2E"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81" w:history="1">
            <w:r w:rsidR="00AC6814" w:rsidRPr="00F9413B">
              <w:rPr>
                <w:rStyle w:val="afa"/>
                <w:noProof/>
              </w:rPr>
              <w:t>1.2.2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低位宽信道模型</w:t>
            </w:r>
            <w:r w:rsidR="00AC6814">
              <w:rPr>
                <w:noProof/>
                <w:webHidden/>
              </w:rPr>
              <w:tab/>
            </w:r>
            <w:r w:rsidR="00AC6814">
              <w:rPr>
                <w:noProof/>
                <w:webHidden/>
              </w:rPr>
              <w:fldChar w:fldCharType="begin"/>
            </w:r>
            <w:r w:rsidR="00AC6814">
              <w:rPr>
                <w:noProof/>
                <w:webHidden/>
              </w:rPr>
              <w:instrText xml:space="preserve"> PAGEREF _Toc165117281 \h </w:instrText>
            </w:r>
            <w:r w:rsidR="00AC6814">
              <w:rPr>
                <w:noProof/>
                <w:webHidden/>
              </w:rPr>
            </w:r>
            <w:r w:rsidR="00AC6814">
              <w:rPr>
                <w:noProof/>
                <w:webHidden/>
              </w:rPr>
              <w:fldChar w:fldCharType="separate"/>
            </w:r>
            <w:r w:rsidR="00FC168A">
              <w:rPr>
                <w:noProof/>
                <w:webHidden/>
              </w:rPr>
              <w:t>13</w:t>
            </w:r>
            <w:r w:rsidR="00AC6814">
              <w:rPr>
                <w:noProof/>
                <w:webHidden/>
              </w:rPr>
              <w:fldChar w:fldCharType="end"/>
            </w:r>
          </w:hyperlink>
        </w:p>
        <w:p w14:paraId="7D26505A" w14:textId="58EE4A44" w:rsidR="00AC6814" w:rsidRDefault="004E003C">
          <w:pPr>
            <w:pStyle w:val="TOC1"/>
            <w:rPr>
              <w:rFonts w:asciiTheme="minorHAnsi" w:eastAsiaTheme="minorEastAsia" w:hAnsiTheme="minorHAnsi" w:cstheme="minorBidi"/>
              <w:b w:val="0"/>
              <w:noProof/>
              <w:sz w:val="21"/>
              <w:szCs w:val="22"/>
              <w14:ligatures w14:val="standardContextual"/>
            </w:rPr>
          </w:pPr>
          <w:hyperlink w:anchor="_Toc165117282" w:history="1">
            <w:r w:rsidR="00AC6814" w:rsidRPr="00F9413B">
              <w:rPr>
                <w:rStyle w:val="afa"/>
                <w:noProof/>
              </w:rPr>
              <w:t>第二章</w:t>
            </w:r>
            <w:r w:rsidR="00AC6814">
              <w:rPr>
                <w:rFonts w:asciiTheme="minorHAnsi" w:eastAsiaTheme="minorEastAsia" w:hAnsiTheme="minorHAnsi" w:cstheme="minorBidi"/>
                <w:b w:val="0"/>
                <w:noProof/>
                <w:sz w:val="21"/>
                <w:szCs w:val="22"/>
                <w14:ligatures w14:val="standardContextual"/>
              </w:rPr>
              <w:tab/>
            </w:r>
            <w:r w:rsidR="00AC6814" w:rsidRPr="00F9413B">
              <w:rPr>
                <w:rStyle w:val="afa"/>
                <w:noProof/>
              </w:rPr>
              <w:t>矩阵算子低位宽实现方法</w:t>
            </w:r>
            <w:r w:rsidR="00AC6814">
              <w:rPr>
                <w:noProof/>
                <w:webHidden/>
              </w:rPr>
              <w:tab/>
            </w:r>
            <w:r w:rsidR="00AC6814">
              <w:rPr>
                <w:noProof/>
                <w:webHidden/>
              </w:rPr>
              <w:fldChar w:fldCharType="begin"/>
            </w:r>
            <w:r w:rsidR="00AC6814">
              <w:rPr>
                <w:noProof/>
                <w:webHidden/>
              </w:rPr>
              <w:instrText xml:space="preserve"> PAGEREF _Toc165117282 \h </w:instrText>
            </w:r>
            <w:r w:rsidR="00AC6814">
              <w:rPr>
                <w:noProof/>
                <w:webHidden/>
              </w:rPr>
            </w:r>
            <w:r w:rsidR="00AC6814">
              <w:rPr>
                <w:noProof/>
                <w:webHidden/>
              </w:rPr>
              <w:fldChar w:fldCharType="separate"/>
            </w:r>
            <w:r w:rsidR="00FC168A">
              <w:rPr>
                <w:noProof/>
                <w:webHidden/>
              </w:rPr>
              <w:t>17</w:t>
            </w:r>
            <w:r w:rsidR="00AC6814">
              <w:rPr>
                <w:noProof/>
                <w:webHidden/>
              </w:rPr>
              <w:fldChar w:fldCharType="end"/>
            </w:r>
          </w:hyperlink>
        </w:p>
        <w:p w14:paraId="41E58E79" w14:textId="52DBEBFF" w:rsidR="00AC6814" w:rsidRDefault="004E003C">
          <w:pPr>
            <w:pStyle w:val="TOC2"/>
            <w:rPr>
              <w:rFonts w:asciiTheme="minorHAnsi" w:eastAsiaTheme="minorEastAsia" w:hAnsiTheme="minorHAnsi" w:cstheme="minorBidi"/>
              <w:noProof/>
              <w:sz w:val="21"/>
              <w:szCs w:val="22"/>
              <w14:ligatures w14:val="standardContextual"/>
            </w:rPr>
          </w:pPr>
          <w:hyperlink w:anchor="_Toc165117283" w:history="1">
            <w:r w:rsidR="00AC6814" w:rsidRPr="00F9413B">
              <w:rPr>
                <w:rStyle w:val="afa"/>
                <w:noProof/>
              </w:rPr>
              <w:t>2.1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求逆算子低位宽实现</w:t>
            </w:r>
            <w:r w:rsidR="00AC6814">
              <w:rPr>
                <w:noProof/>
                <w:webHidden/>
              </w:rPr>
              <w:tab/>
            </w:r>
            <w:r w:rsidR="00AC6814">
              <w:rPr>
                <w:noProof/>
                <w:webHidden/>
              </w:rPr>
              <w:fldChar w:fldCharType="begin"/>
            </w:r>
            <w:r w:rsidR="00AC6814">
              <w:rPr>
                <w:noProof/>
                <w:webHidden/>
              </w:rPr>
              <w:instrText xml:space="preserve"> PAGEREF _Toc165117283 \h </w:instrText>
            </w:r>
            <w:r w:rsidR="00AC6814">
              <w:rPr>
                <w:noProof/>
                <w:webHidden/>
              </w:rPr>
            </w:r>
            <w:r w:rsidR="00AC6814">
              <w:rPr>
                <w:noProof/>
                <w:webHidden/>
              </w:rPr>
              <w:fldChar w:fldCharType="separate"/>
            </w:r>
            <w:r w:rsidR="00FC168A">
              <w:rPr>
                <w:noProof/>
                <w:webHidden/>
              </w:rPr>
              <w:t>17</w:t>
            </w:r>
            <w:r w:rsidR="00AC6814">
              <w:rPr>
                <w:noProof/>
                <w:webHidden/>
              </w:rPr>
              <w:fldChar w:fldCharType="end"/>
            </w:r>
          </w:hyperlink>
        </w:p>
        <w:p w14:paraId="1E978283" w14:textId="5216A2E7"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84" w:history="1">
            <w:r w:rsidR="00AC6814" w:rsidRPr="00F9413B">
              <w:rPr>
                <w:rStyle w:val="afa"/>
                <w:noProof/>
              </w:rPr>
              <w:t>2.1.1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QR</w:t>
            </w:r>
            <w:r w:rsidR="00AC6814" w:rsidRPr="00F9413B">
              <w:rPr>
                <w:rStyle w:val="afa"/>
                <w:noProof/>
              </w:rPr>
              <w:t>分解法</w:t>
            </w:r>
            <w:r w:rsidR="00AC6814">
              <w:rPr>
                <w:noProof/>
                <w:webHidden/>
              </w:rPr>
              <w:tab/>
            </w:r>
            <w:r w:rsidR="00AC6814">
              <w:rPr>
                <w:noProof/>
                <w:webHidden/>
              </w:rPr>
              <w:fldChar w:fldCharType="begin"/>
            </w:r>
            <w:r w:rsidR="00AC6814">
              <w:rPr>
                <w:noProof/>
                <w:webHidden/>
              </w:rPr>
              <w:instrText xml:space="preserve"> PAGEREF _Toc165117284 \h </w:instrText>
            </w:r>
            <w:r w:rsidR="00AC6814">
              <w:rPr>
                <w:noProof/>
                <w:webHidden/>
              </w:rPr>
            </w:r>
            <w:r w:rsidR="00AC6814">
              <w:rPr>
                <w:noProof/>
                <w:webHidden/>
              </w:rPr>
              <w:fldChar w:fldCharType="separate"/>
            </w:r>
            <w:r w:rsidR="00FC168A">
              <w:rPr>
                <w:noProof/>
                <w:webHidden/>
              </w:rPr>
              <w:t>17</w:t>
            </w:r>
            <w:r w:rsidR="00AC6814">
              <w:rPr>
                <w:noProof/>
                <w:webHidden/>
              </w:rPr>
              <w:fldChar w:fldCharType="end"/>
            </w:r>
          </w:hyperlink>
        </w:p>
        <w:p w14:paraId="3576AB2A" w14:textId="11F228CD"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85" w:history="1">
            <w:r w:rsidR="00AC6814" w:rsidRPr="00F9413B">
              <w:rPr>
                <w:rStyle w:val="afa"/>
                <w:noProof/>
              </w:rPr>
              <w:t>2.1.2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LU</w:t>
            </w:r>
            <w:r w:rsidR="00AC6814" w:rsidRPr="00F9413B">
              <w:rPr>
                <w:rStyle w:val="afa"/>
                <w:noProof/>
              </w:rPr>
              <w:t>分解</w:t>
            </w:r>
            <w:r w:rsidR="00AC6814">
              <w:rPr>
                <w:noProof/>
                <w:webHidden/>
              </w:rPr>
              <w:tab/>
            </w:r>
            <w:r w:rsidR="00AC6814">
              <w:rPr>
                <w:noProof/>
                <w:webHidden/>
              </w:rPr>
              <w:fldChar w:fldCharType="begin"/>
            </w:r>
            <w:r w:rsidR="00AC6814">
              <w:rPr>
                <w:noProof/>
                <w:webHidden/>
              </w:rPr>
              <w:instrText xml:space="preserve"> PAGEREF _Toc165117285 \h </w:instrText>
            </w:r>
            <w:r w:rsidR="00AC6814">
              <w:rPr>
                <w:noProof/>
                <w:webHidden/>
              </w:rPr>
            </w:r>
            <w:r w:rsidR="00AC6814">
              <w:rPr>
                <w:noProof/>
                <w:webHidden/>
              </w:rPr>
              <w:fldChar w:fldCharType="separate"/>
            </w:r>
            <w:r w:rsidR="00FC168A">
              <w:rPr>
                <w:noProof/>
                <w:webHidden/>
              </w:rPr>
              <w:t>18</w:t>
            </w:r>
            <w:r w:rsidR="00AC6814">
              <w:rPr>
                <w:noProof/>
                <w:webHidden/>
              </w:rPr>
              <w:fldChar w:fldCharType="end"/>
            </w:r>
          </w:hyperlink>
        </w:p>
        <w:p w14:paraId="2491405A" w14:textId="253A23A7"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86" w:history="1">
            <w:r w:rsidR="00AC6814" w:rsidRPr="00F9413B">
              <w:rPr>
                <w:rStyle w:val="afa"/>
                <w:noProof/>
              </w:rPr>
              <w:t>2.1.3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Sherman-Morrison</w:t>
            </w:r>
            <w:r w:rsidR="00AC6814" w:rsidRPr="00F9413B">
              <w:rPr>
                <w:rStyle w:val="afa"/>
                <w:noProof/>
              </w:rPr>
              <w:t>求逆法</w:t>
            </w:r>
            <w:r w:rsidR="00AC6814">
              <w:rPr>
                <w:noProof/>
                <w:webHidden/>
              </w:rPr>
              <w:tab/>
            </w:r>
            <w:r w:rsidR="00AC6814">
              <w:rPr>
                <w:noProof/>
                <w:webHidden/>
              </w:rPr>
              <w:fldChar w:fldCharType="begin"/>
            </w:r>
            <w:r w:rsidR="00AC6814">
              <w:rPr>
                <w:noProof/>
                <w:webHidden/>
              </w:rPr>
              <w:instrText xml:space="preserve"> PAGEREF _Toc165117286 \h </w:instrText>
            </w:r>
            <w:r w:rsidR="00AC6814">
              <w:rPr>
                <w:noProof/>
                <w:webHidden/>
              </w:rPr>
            </w:r>
            <w:r w:rsidR="00AC6814">
              <w:rPr>
                <w:noProof/>
                <w:webHidden/>
              </w:rPr>
              <w:fldChar w:fldCharType="separate"/>
            </w:r>
            <w:r w:rsidR="00FC168A">
              <w:rPr>
                <w:noProof/>
                <w:webHidden/>
              </w:rPr>
              <w:t>19</w:t>
            </w:r>
            <w:r w:rsidR="00AC6814">
              <w:rPr>
                <w:noProof/>
                <w:webHidden/>
              </w:rPr>
              <w:fldChar w:fldCharType="end"/>
            </w:r>
          </w:hyperlink>
        </w:p>
        <w:p w14:paraId="735E8B38" w14:textId="5A93A86A"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87" w:history="1">
            <w:r w:rsidR="00AC6814" w:rsidRPr="00F9413B">
              <w:rPr>
                <w:rStyle w:val="afa"/>
                <w:noProof/>
              </w:rPr>
              <w:t>2.1.4</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Neumann</w:t>
            </w:r>
            <w:r w:rsidR="00AC6814" w:rsidRPr="00F9413B">
              <w:rPr>
                <w:rStyle w:val="afa"/>
                <w:noProof/>
              </w:rPr>
              <w:t>级数展开</w:t>
            </w:r>
            <w:r w:rsidR="00AC6814">
              <w:rPr>
                <w:noProof/>
                <w:webHidden/>
              </w:rPr>
              <w:tab/>
            </w:r>
            <w:r w:rsidR="00AC6814">
              <w:rPr>
                <w:noProof/>
                <w:webHidden/>
              </w:rPr>
              <w:fldChar w:fldCharType="begin"/>
            </w:r>
            <w:r w:rsidR="00AC6814">
              <w:rPr>
                <w:noProof/>
                <w:webHidden/>
              </w:rPr>
              <w:instrText xml:space="preserve"> PAGEREF _Toc165117287 \h </w:instrText>
            </w:r>
            <w:r w:rsidR="00AC6814">
              <w:rPr>
                <w:noProof/>
                <w:webHidden/>
              </w:rPr>
            </w:r>
            <w:r w:rsidR="00AC6814">
              <w:rPr>
                <w:noProof/>
                <w:webHidden/>
              </w:rPr>
              <w:fldChar w:fldCharType="separate"/>
            </w:r>
            <w:r w:rsidR="00FC168A">
              <w:rPr>
                <w:noProof/>
                <w:webHidden/>
              </w:rPr>
              <w:t>19</w:t>
            </w:r>
            <w:r w:rsidR="00AC6814">
              <w:rPr>
                <w:noProof/>
                <w:webHidden/>
              </w:rPr>
              <w:fldChar w:fldCharType="end"/>
            </w:r>
          </w:hyperlink>
        </w:p>
        <w:p w14:paraId="0D0FCAF9" w14:textId="33D08054"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88" w:history="1">
            <w:r w:rsidR="00AC6814" w:rsidRPr="00F9413B">
              <w:rPr>
                <w:rStyle w:val="afa"/>
                <w:noProof/>
              </w:rPr>
              <w:t>2.1.5</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Cholesky</w:t>
            </w:r>
            <w:r w:rsidR="00AC6814" w:rsidRPr="00F9413B">
              <w:rPr>
                <w:rStyle w:val="afa"/>
                <w:noProof/>
              </w:rPr>
              <w:t>分解</w:t>
            </w:r>
            <w:r w:rsidR="00AC6814">
              <w:rPr>
                <w:noProof/>
                <w:webHidden/>
              </w:rPr>
              <w:tab/>
            </w:r>
            <w:r w:rsidR="00AC6814">
              <w:rPr>
                <w:noProof/>
                <w:webHidden/>
              </w:rPr>
              <w:fldChar w:fldCharType="begin"/>
            </w:r>
            <w:r w:rsidR="00AC6814">
              <w:rPr>
                <w:noProof/>
                <w:webHidden/>
              </w:rPr>
              <w:instrText xml:space="preserve"> PAGEREF _Toc165117288 \h </w:instrText>
            </w:r>
            <w:r w:rsidR="00AC6814">
              <w:rPr>
                <w:noProof/>
                <w:webHidden/>
              </w:rPr>
            </w:r>
            <w:r w:rsidR="00AC6814">
              <w:rPr>
                <w:noProof/>
                <w:webHidden/>
              </w:rPr>
              <w:fldChar w:fldCharType="separate"/>
            </w:r>
            <w:r w:rsidR="00FC168A">
              <w:rPr>
                <w:noProof/>
                <w:webHidden/>
              </w:rPr>
              <w:t>20</w:t>
            </w:r>
            <w:r w:rsidR="00AC6814">
              <w:rPr>
                <w:noProof/>
                <w:webHidden/>
              </w:rPr>
              <w:fldChar w:fldCharType="end"/>
            </w:r>
          </w:hyperlink>
        </w:p>
        <w:p w14:paraId="31EA6E07" w14:textId="572CA4BB"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89" w:history="1">
            <w:r w:rsidR="00AC6814" w:rsidRPr="00F9413B">
              <w:rPr>
                <w:rStyle w:val="afa"/>
                <w:noProof/>
              </w:rPr>
              <w:t>2.1.6</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CSM</w:t>
            </w:r>
            <w:r w:rsidR="00AC6814" w:rsidRPr="00F9413B">
              <w:rPr>
                <w:rStyle w:val="afa"/>
                <w:noProof/>
              </w:rPr>
              <w:t>算法</w:t>
            </w:r>
            <w:r w:rsidR="00AC6814">
              <w:rPr>
                <w:noProof/>
                <w:webHidden/>
              </w:rPr>
              <w:tab/>
            </w:r>
            <w:r w:rsidR="00AC6814">
              <w:rPr>
                <w:noProof/>
                <w:webHidden/>
              </w:rPr>
              <w:fldChar w:fldCharType="begin"/>
            </w:r>
            <w:r w:rsidR="00AC6814">
              <w:rPr>
                <w:noProof/>
                <w:webHidden/>
              </w:rPr>
              <w:instrText xml:space="preserve"> PAGEREF _Toc165117289 \h </w:instrText>
            </w:r>
            <w:r w:rsidR="00AC6814">
              <w:rPr>
                <w:noProof/>
                <w:webHidden/>
              </w:rPr>
            </w:r>
            <w:r w:rsidR="00AC6814">
              <w:rPr>
                <w:noProof/>
                <w:webHidden/>
              </w:rPr>
              <w:fldChar w:fldCharType="separate"/>
            </w:r>
            <w:r w:rsidR="00FC168A">
              <w:rPr>
                <w:noProof/>
                <w:webHidden/>
              </w:rPr>
              <w:t>21</w:t>
            </w:r>
            <w:r w:rsidR="00AC6814">
              <w:rPr>
                <w:noProof/>
                <w:webHidden/>
              </w:rPr>
              <w:fldChar w:fldCharType="end"/>
            </w:r>
          </w:hyperlink>
        </w:p>
        <w:p w14:paraId="098BC588" w14:textId="4D2D0561"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90" w:history="1">
            <w:r w:rsidR="00AC6814" w:rsidRPr="00F9413B">
              <w:rPr>
                <w:rStyle w:val="afa"/>
                <w:noProof/>
              </w:rPr>
              <w:t>2.1.7</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具体算法</w:t>
            </w:r>
            <w:r w:rsidR="00AC6814">
              <w:rPr>
                <w:noProof/>
                <w:webHidden/>
              </w:rPr>
              <w:tab/>
            </w:r>
            <w:r w:rsidR="00AC6814">
              <w:rPr>
                <w:noProof/>
                <w:webHidden/>
              </w:rPr>
              <w:fldChar w:fldCharType="begin"/>
            </w:r>
            <w:r w:rsidR="00AC6814">
              <w:rPr>
                <w:noProof/>
                <w:webHidden/>
              </w:rPr>
              <w:instrText xml:space="preserve"> PAGEREF _Toc165117290 \h </w:instrText>
            </w:r>
            <w:r w:rsidR="00AC6814">
              <w:rPr>
                <w:noProof/>
                <w:webHidden/>
              </w:rPr>
            </w:r>
            <w:r w:rsidR="00AC6814">
              <w:rPr>
                <w:noProof/>
                <w:webHidden/>
              </w:rPr>
              <w:fldChar w:fldCharType="separate"/>
            </w:r>
            <w:r w:rsidR="00FC168A">
              <w:rPr>
                <w:noProof/>
                <w:webHidden/>
              </w:rPr>
              <w:t>22</w:t>
            </w:r>
            <w:r w:rsidR="00AC6814">
              <w:rPr>
                <w:noProof/>
                <w:webHidden/>
              </w:rPr>
              <w:fldChar w:fldCharType="end"/>
            </w:r>
          </w:hyperlink>
        </w:p>
        <w:p w14:paraId="5225B4B8" w14:textId="12A24D41"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91" w:history="1">
            <w:r w:rsidR="00AC6814" w:rsidRPr="00F9413B">
              <w:rPr>
                <w:rStyle w:val="afa"/>
                <w:noProof/>
              </w:rPr>
              <w:t>2.1.8</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CSM</w:t>
            </w:r>
            <w:r w:rsidR="00AC6814" w:rsidRPr="00F9413B">
              <w:rPr>
                <w:rStyle w:val="afa"/>
                <w:noProof/>
              </w:rPr>
              <w:t>与</w:t>
            </w:r>
            <w:r w:rsidR="00AC6814" w:rsidRPr="00F9413B">
              <w:rPr>
                <w:rStyle w:val="afa"/>
                <w:noProof/>
              </w:rPr>
              <w:t>Neumann</w:t>
            </w:r>
            <w:r w:rsidR="00AC6814" w:rsidRPr="00F9413B">
              <w:rPr>
                <w:rStyle w:val="afa"/>
                <w:noProof/>
              </w:rPr>
              <w:t>级数对比</w:t>
            </w:r>
            <w:r w:rsidR="00AC6814">
              <w:rPr>
                <w:noProof/>
                <w:webHidden/>
              </w:rPr>
              <w:tab/>
            </w:r>
            <w:r w:rsidR="00AC6814">
              <w:rPr>
                <w:noProof/>
                <w:webHidden/>
              </w:rPr>
              <w:fldChar w:fldCharType="begin"/>
            </w:r>
            <w:r w:rsidR="00AC6814">
              <w:rPr>
                <w:noProof/>
                <w:webHidden/>
              </w:rPr>
              <w:instrText xml:space="preserve"> PAGEREF _Toc165117291 \h </w:instrText>
            </w:r>
            <w:r w:rsidR="00AC6814">
              <w:rPr>
                <w:noProof/>
                <w:webHidden/>
              </w:rPr>
            </w:r>
            <w:r w:rsidR="00AC6814">
              <w:rPr>
                <w:noProof/>
                <w:webHidden/>
              </w:rPr>
              <w:fldChar w:fldCharType="separate"/>
            </w:r>
            <w:r w:rsidR="00FC168A">
              <w:rPr>
                <w:noProof/>
                <w:webHidden/>
              </w:rPr>
              <w:t>23</w:t>
            </w:r>
            <w:r w:rsidR="00AC6814">
              <w:rPr>
                <w:noProof/>
                <w:webHidden/>
              </w:rPr>
              <w:fldChar w:fldCharType="end"/>
            </w:r>
          </w:hyperlink>
        </w:p>
        <w:p w14:paraId="0B92C72C" w14:textId="2F52F9DF"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92" w:history="1">
            <w:r w:rsidR="00AC6814" w:rsidRPr="00F9413B">
              <w:rPr>
                <w:rStyle w:val="afa"/>
                <w:noProof/>
              </w:rPr>
              <w:t>2.1.9</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FP64</w:t>
            </w:r>
            <w:r w:rsidR="00AC6814" w:rsidRPr="00F9413B">
              <w:rPr>
                <w:rStyle w:val="afa"/>
                <w:noProof/>
              </w:rPr>
              <w:t>高精度求逆仿真分析</w:t>
            </w:r>
            <w:r w:rsidR="00AC6814">
              <w:rPr>
                <w:noProof/>
                <w:webHidden/>
              </w:rPr>
              <w:tab/>
            </w:r>
            <w:r w:rsidR="00AC6814">
              <w:rPr>
                <w:noProof/>
                <w:webHidden/>
              </w:rPr>
              <w:fldChar w:fldCharType="begin"/>
            </w:r>
            <w:r w:rsidR="00AC6814">
              <w:rPr>
                <w:noProof/>
                <w:webHidden/>
              </w:rPr>
              <w:instrText xml:space="preserve"> PAGEREF _Toc165117292 \h </w:instrText>
            </w:r>
            <w:r w:rsidR="00AC6814">
              <w:rPr>
                <w:noProof/>
                <w:webHidden/>
              </w:rPr>
            </w:r>
            <w:r w:rsidR="00AC6814">
              <w:rPr>
                <w:noProof/>
                <w:webHidden/>
              </w:rPr>
              <w:fldChar w:fldCharType="separate"/>
            </w:r>
            <w:r w:rsidR="00FC168A">
              <w:rPr>
                <w:noProof/>
                <w:webHidden/>
              </w:rPr>
              <w:t>24</w:t>
            </w:r>
            <w:r w:rsidR="00AC6814">
              <w:rPr>
                <w:noProof/>
                <w:webHidden/>
              </w:rPr>
              <w:fldChar w:fldCharType="end"/>
            </w:r>
          </w:hyperlink>
        </w:p>
        <w:p w14:paraId="18EF8BAC" w14:textId="096DB91D" w:rsidR="00AC6814" w:rsidRDefault="004E003C">
          <w:pPr>
            <w:pStyle w:val="TOC3"/>
            <w:tabs>
              <w:tab w:val="left" w:pos="1710"/>
              <w:tab w:val="right" w:leader="dot" w:pos="9344"/>
            </w:tabs>
            <w:ind w:left="960"/>
            <w:rPr>
              <w:rFonts w:asciiTheme="minorHAnsi" w:eastAsiaTheme="minorEastAsia" w:hAnsiTheme="minorHAnsi" w:cstheme="minorBidi"/>
              <w:noProof/>
              <w:sz w:val="21"/>
              <w:szCs w:val="22"/>
              <w14:ligatures w14:val="standardContextual"/>
            </w:rPr>
          </w:pPr>
          <w:hyperlink w:anchor="_Toc165117293" w:history="1">
            <w:r w:rsidR="00AC6814" w:rsidRPr="00F9413B">
              <w:rPr>
                <w:rStyle w:val="afa"/>
                <w:noProof/>
              </w:rPr>
              <w:t>2.1.10</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低位宽求逆仿真</w:t>
            </w:r>
            <w:r w:rsidR="00AC6814">
              <w:rPr>
                <w:noProof/>
                <w:webHidden/>
              </w:rPr>
              <w:tab/>
            </w:r>
            <w:r w:rsidR="00AC6814">
              <w:rPr>
                <w:noProof/>
                <w:webHidden/>
              </w:rPr>
              <w:fldChar w:fldCharType="begin"/>
            </w:r>
            <w:r w:rsidR="00AC6814">
              <w:rPr>
                <w:noProof/>
                <w:webHidden/>
              </w:rPr>
              <w:instrText xml:space="preserve"> PAGEREF _Toc165117293 \h </w:instrText>
            </w:r>
            <w:r w:rsidR="00AC6814">
              <w:rPr>
                <w:noProof/>
                <w:webHidden/>
              </w:rPr>
            </w:r>
            <w:r w:rsidR="00AC6814">
              <w:rPr>
                <w:noProof/>
                <w:webHidden/>
              </w:rPr>
              <w:fldChar w:fldCharType="separate"/>
            </w:r>
            <w:r w:rsidR="00FC168A">
              <w:rPr>
                <w:noProof/>
                <w:webHidden/>
              </w:rPr>
              <w:t>25</w:t>
            </w:r>
            <w:r w:rsidR="00AC6814">
              <w:rPr>
                <w:noProof/>
                <w:webHidden/>
              </w:rPr>
              <w:fldChar w:fldCharType="end"/>
            </w:r>
          </w:hyperlink>
        </w:p>
        <w:p w14:paraId="38CE112A" w14:textId="67C7A180" w:rsidR="00AC6814" w:rsidRDefault="004E003C">
          <w:pPr>
            <w:pStyle w:val="TOC2"/>
            <w:rPr>
              <w:rFonts w:asciiTheme="minorHAnsi" w:eastAsiaTheme="minorEastAsia" w:hAnsiTheme="minorHAnsi" w:cstheme="minorBidi"/>
              <w:noProof/>
              <w:sz w:val="21"/>
              <w:szCs w:val="22"/>
              <w14:ligatures w14:val="standardContextual"/>
            </w:rPr>
          </w:pPr>
          <w:hyperlink w:anchor="_Toc165117294" w:history="1">
            <w:r w:rsidR="00AC6814" w:rsidRPr="00F9413B">
              <w:rPr>
                <w:rStyle w:val="afa"/>
                <w:noProof/>
              </w:rPr>
              <w:t>2.2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SVD</w:t>
            </w:r>
            <w:r w:rsidR="00AC6814" w:rsidRPr="00F9413B">
              <w:rPr>
                <w:rStyle w:val="afa"/>
                <w:noProof/>
              </w:rPr>
              <w:t>算子低位宽实现</w:t>
            </w:r>
            <w:r w:rsidR="00AC6814">
              <w:rPr>
                <w:noProof/>
                <w:webHidden/>
              </w:rPr>
              <w:tab/>
            </w:r>
            <w:r w:rsidR="00AC6814">
              <w:rPr>
                <w:noProof/>
                <w:webHidden/>
              </w:rPr>
              <w:fldChar w:fldCharType="begin"/>
            </w:r>
            <w:r w:rsidR="00AC6814">
              <w:rPr>
                <w:noProof/>
                <w:webHidden/>
              </w:rPr>
              <w:instrText xml:space="preserve"> PAGEREF _Toc165117294 \h </w:instrText>
            </w:r>
            <w:r w:rsidR="00AC6814">
              <w:rPr>
                <w:noProof/>
                <w:webHidden/>
              </w:rPr>
            </w:r>
            <w:r w:rsidR="00AC6814">
              <w:rPr>
                <w:noProof/>
                <w:webHidden/>
              </w:rPr>
              <w:fldChar w:fldCharType="separate"/>
            </w:r>
            <w:r w:rsidR="00FC168A">
              <w:rPr>
                <w:noProof/>
                <w:webHidden/>
              </w:rPr>
              <w:t>28</w:t>
            </w:r>
            <w:r w:rsidR="00AC6814">
              <w:rPr>
                <w:noProof/>
                <w:webHidden/>
              </w:rPr>
              <w:fldChar w:fldCharType="end"/>
            </w:r>
          </w:hyperlink>
        </w:p>
        <w:p w14:paraId="54753D44" w14:textId="37F97911"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95" w:history="1">
            <w:r w:rsidR="00AC6814" w:rsidRPr="00F9413B">
              <w:rPr>
                <w:rStyle w:val="afa"/>
                <w:noProof/>
              </w:rPr>
              <w:t>2.2.1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SVD</w:t>
            </w:r>
            <w:r w:rsidR="00AC6814" w:rsidRPr="00F9413B">
              <w:rPr>
                <w:rStyle w:val="afa"/>
                <w:noProof/>
              </w:rPr>
              <w:t>算法</w:t>
            </w:r>
            <w:r w:rsidR="00AC6814">
              <w:rPr>
                <w:noProof/>
                <w:webHidden/>
              </w:rPr>
              <w:tab/>
            </w:r>
            <w:r w:rsidR="00AC6814">
              <w:rPr>
                <w:noProof/>
                <w:webHidden/>
              </w:rPr>
              <w:fldChar w:fldCharType="begin"/>
            </w:r>
            <w:r w:rsidR="00AC6814">
              <w:rPr>
                <w:noProof/>
                <w:webHidden/>
              </w:rPr>
              <w:instrText xml:space="preserve"> PAGEREF _Toc165117295 \h </w:instrText>
            </w:r>
            <w:r w:rsidR="00AC6814">
              <w:rPr>
                <w:noProof/>
                <w:webHidden/>
              </w:rPr>
            </w:r>
            <w:r w:rsidR="00AC6814">
              <w:rPr>
                <w:noProof/>
                <w:webHidden/>
              </w:rPr>
              <w:fldChar w:fldCharType="separate"/>
            </w:r>
            <w:r w:rsidR="00FC168A">
              <w:rPr>
                <w:noProof/>
                <w:webHidden/>
              </w:rPr>
              <w:t>28</w:t>
            </w:r>
            <w:r w:rsidR="00AC6814">
              <w:rPr>
                <w:noProof/>
                <w:webHidden/>
              </w:rPr>
              <w:fldChar w:fldCharType="end"/>
            </w:r>
          </w:hyperlink>
        </w:p>
        <w:p w14:paraId="30BC3EB5" w14:textId="1DD99E57"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96" w:history="1">
            <w:r w:rsidR="00AC6814" w:rsidRPr="00F9413B">
              <w:rPr>
                <w:rStyle w:val="afa"/>
                <w:noProof/>
              </w:rPr>
              <w:t>2.2.2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SVD</w:t>
            </w:r>
            <w:r w:rsidR="00AC6814" w:rsidRPr="00F9413B">
              <w:rPr>
                <w:rStyle w:val="afa"/>
                <w:noProof/>
              </w:rPr>
              <w:t>算法的低位宽实现与改进</w:t>
            </w:r>
            <w:r w:rsidR="00AC6814">
              <w:rPr>
                <w:noProof/>
                <w:webHidden/>
              </w:rPr>
              <w:tab/>
            </w:r>
            <w:r w:rsidR="00AC6814">
              <w:rPr>
                <w:noProof/>
                <w:webHidden/>
              </w:rPr>
              <w:fldChar w:fldCharType="begin"/>
            </w:r>
            <w:r w:rsidR="00AC6814">
              <w:rPr>
                <w:noProof/>
                <w:webHidden/>
              </w:rPr>
              <w:instrText xml:space="preserve"> PAGEREF _Toc165117296 \h </w:instrText>
            </w:r>
            <w:r w:rsidR="00AC6814">
              <w:rPr>
                <w:noProof/>
                <w:webHidden/>
              </w:rPr>
            </w:r>
            <w:r w:rsidR="00AC6814">
              <w:rPr>
                <w:noProof/>
                <w:webHidden/>
              </w:rPr>
              <w:fldChar w:fldCharType="separate"/>
            </w:r>
            <w:r w:rsidR="00FC168A">
              <w:rPr>
                <w:noProof/>
                <w:webHidden/>
              </w:rPr>
              <w:t>33</w:t>
            </w:r>
            <w:r w:rsidR="00AC6814">
              <w:rPr>
                <w:noProof/>
                <w:webHidden/>
              </w:rPr>
              <w:fldChar w:fldCharType="end"/>
            </w:r>
          </w:hyperlink>
        </w:p>
        <w:p w14:paraId="40BE79E6" w14:textId="416229A5"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297" w:history="1">
            <w:r w:rsidR="00AC6814" w:rsidRPr="00F9413B">
              <w:rPr>
                <w:rStyle w:val="afa"/>
                <w:noProof/>
              </w:rPr>
              <w:t>2.2.3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两种实双对角化算法低位宽下的分析比较</w:t>
            </w:r>
            <w:r w:rsidR="00AC6814">
              <w:rPr>
                <w:noProof/>
                <w:webHidden/>
              </w:rPr>
              <w:tab/>
            </w:r>
            <w:r w:rsidR="00AC6814">
              <w:rPr>
                <w:noProof/>
                <w:webHidden/>
              </w:rPr>
              <w:fldChar w:fldCharType="begin"/>
            </w:r>
            <w:r w:rsidR="00AC6814">
              <w:rPr>
                <w:noProof/>
                <w:webHidden/>
              </w:rPr>
              <w:instrText xml:space="preserve"> PAGEREF _Toc165117297 \h </w:instrText>
            </w:r>
            <w:r w:rsidR="00AC6814">
              <w:rPr>
                <w:noProof/>
                <w:webHidden/>
              </w:rPr>
            </w:r>
            <w:r w:rsidR="00AC6814">
              <w:rPr>
                <w:noProof/>
                <w:webHidden/>
              </w:rPr>
              <w:fldChar w:fldCharType="separate"/>
            </w:r>
            <w:r w:rsidR="00FC168A">
              <w:rPr>
                <w:noProof/>
                <w:webHidden/>
              </w:rPr>
              <w:t>35</w:t>
            </w:r>
            <w:r w:rsidR="00AC6814">
              <w:rPr>
                <w:noProof/>
                <w:webHidden/>
              </w:rPr>
              <w:fldChar w:fldCharType="end"/>
            </w:r>
          </w:hyperlink>
        </w:p>
        <w:p w14:paraId="665745B8" w14:textId="71AC9A4F" w:rsidR="00AC6814" w:rsidRDefault="004E003C">
          <w:pPr>
            <w:pStyle w:val="TOC1"/>
            <w:rPr>
              <w:rFonts w:asciiTheme="minorHAnsi" w:eastAsiaTheme="minorEastAsia" w:hAnsiTheme="minorHAnsi" w:cstheme="minorBidi"/>
              <w:b w:val="0"/>
              <w:noProof/>
              <w:sz w:val="21"/>
              <w:szCs w:val="22"/>
              <w14:ligatures w14:val="standardContextual"/>
            </w:rPr>
          </w:pPr>
          <w:hyperlink w:anchor="_Toc165117298" w:history="1">
            <w:r w:rsidR="00AC6814" w:rsidRPr="00F9413B">
              <w:rPr>
                <w:rStyle w:val="afa"/>
                <w:noProof/>
              </w:rPr>
              <w:t>第三章</w:t>
            </w:r>
            <w:r w:rsidR="00AC6814">
              <w:rPr>
                <w:rFonts w:asciiTheme="minorHAnsi" w:eastAsiaTheme="minorEastAsia" w:hAnsiTheme="minorHAnsi" w:cstheme="minorBidi"/>
                <w:b w:val="0"/>
                <w:noProof/>
                <w:sz w:val="21"/>
                <w:szCs w:val="22"/>
                <w14:ligatures w14:val="standardContextual"/>
              </w:rPr>
              <w:tab/>
            </w:r>
            <w:r w:rsidR="00AC6814" w:rsidRPr="00F9413B">
              <w:rPr>
                <w:rStyle w:val="afa"/>
                <w:noProof/>
              </w:rPr>
              <w:t>低位宽预编码基线分析</w:t>
            </w:r>
            <w:r w:rsidR="00AC6814">
              <w:rPr>
                <w:noProof/>
                <w:webHidden/>
              </w:rPr>
              <w:tab/>
            </w:r>
            <w:r w:rsidR="00AC6814">
              <w:rPr>
                <w:noProof/>
                <w:webHidden/>
              </w:rPr>
              <w:fldChar w:fldCharType="begin"/>
            </w:r>
            <w:r w:rsidR="00AC6814">
              <w:rPr>
                <w:noProof/>
                <w:webHidden/>
              </w:rPr>
              <w:instrText xml:space="preserve"> PAGEREF _Toc165117298 \h </w:instrText>
            </w:r>
            <w:r w:rsidR="00AC6814">
              <w:rPr>
                <w:noProof/>
                <w:webHidden/>
              </w:rPr>
            </w:r>
            <w:r w:rsidR="00AC6814">
              <w:rPr>
                <w:noProof/>
                <w:webHidden/>
              </w:rPr>
              <w:fldChar w:fldCharType="separate"/>
            </w:r>
            <w:r w:rsidR="00FC168A">
              <w:rPr>
                <w:noProof/>
                <w:webHidden/>
              </w:rPr>
              <w:t>38</w:t>
            </w:r>
            <w:r w:rsidR="00AC6814">
              <w:rPr>
                <w:noProof/>
                <w:webHidden/>
              </w:rPr>
              <w:fldChar w:fldCharType="end"/>
            </w:r>
          </w:hyperlink>
        </w:p>
        <w:p w14:paraId="3D1A8387" w14:textId="33534427" w:rsidR="00AC6814" w:rsidRDefault="004E003C">
          <w:pPr>
            <w:pStyle w:val="TOC2"/>
            <w:rPr>
              <w:rFonts w:asciiTheme="minorHAnsi" w:eastAsiaTheme="minorEastAsia" w:hAnsiTheme="minorHAnsi" w:cstheme="minorBidi"/>
              <w:noProof/>
              <w:sz w:val="21"/>
              <w:szCs w:val="22"/>
              <w14:ligatures w14:val="standardContextual"/>
            </w:rPr>
          </w:pPr>
          <w:hyperlink w:anchor="_Toc165117299" w:history="1">
            <w:r w:rsidR="00AC6814" w:rsidRPr="00F9413B">
              <w:rPr>
                <w:rStyle w:val="afa"/>
                <w:noProof/>
              </w:rPr>
              <w:t>3.1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系统模型</w:t>
            </w:r>
            <w:r w:rsidR="00AC6814">
              <w:rPr>
                <w:noProof/>
                <w:webHidden/>
              </w:rPr>
              <w:tab/>
            </w:r>
            <w:r w:rsidR="00AC6814">
              <w:rPr>
                <w:noProof/>
                <w:webHidden/>
              </w:rPr>
              <w:fldChar w:fldCharType="begin"/>
            </w:r>
            <w:r w:rsidR="00AC6814">
              <w:rPr>
                <w:noProof/>
                <w:webHidden/>
              </w:rPr>
              <w:instrText xml:space="preserve"> PAGEREF _Toc165117299 \h </w:instrText>
            </w:r>
            <w:r w:rsidR="00AC6814">
              <w:rPr>
                <w:noProof/>
                <w:webHidden/>
              </w:rPr>
            </w:r>
            <w:r w:rsidR="00AC6814">
              <w:rPr>
                <w:noProof/>
                <w:webHidden/>
              </w:rPr>
              <w:fldChar w:fldCharType="separate"/>
            </w:r>
            <w:r w:rsidR="00FC168A">
              <w:rPr>
                <w:noProof/>
                <w:webHidden/>
              </w:rPr>
              <w:t>38</w:t>
            </w:r>
            <w:r w:rsidR="00AC6814">
              <w:rPr>
                <w:noProof/>
                <w:webHidden/>
              </w:rPr>
              <w:fldChar w:fldCharType="end"/>
            </w:r>
          </w:hyperlink>
        </w:p>
        <w:p w14:paraId="3D34AA29" w14:textId="398D4440" w:rsidR="00AC6814" w:rsidRDefault="004E003C">
          <w:pPr>
            <w:pStyle w:val="TOC2"/>
            <w:rPr>
              <w:rFonts w:asciiTheme="minorHAnsi" w:eastAsiaTheme="minorEastAsia" w:hAnsiTheme="minorHAnsi" w:cstheme="minorBidi"/>
              <w:noProof/>
              <w:sz w:val="21"/>
              <w:szCs w:val="22"/>
              <w14:ligatures w14:val="standardContextual"/>
            </w:rPr>
          </w:pPr>
          <w:hyperlink w:anchor="_Toc165117300" w:history="1">
            <w:r w:rsidR="00AC6814" w:rsidRPr="00F9413B">
              <w:rPr>
                <w:rStyle w:val="afa"/>
                <w:noProof/>
              </w:rPr>
              <w:t>3.2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仿真流程与参数设置</w:t>
            </w:r>
            <w:r w:rsidR="00AC6814">
              <w:rPr>
                <w:noProof/>
                <w:webHidden/>
              </w:rPr>
              <w:tab/>
            </w:r>
            <w:r w:rsidR="00AC6814">
              <w:rPr>
                <w:noProof/>
                <w:webHidden/>
              </w:rPr>
              <w:fldChar w:fldCharType="begin"/>
            </w:r>
            <w:r w:rsidR="00AC6814">
              <w:rPr>
                <w:noProof/>
                <w:webHidden/>
              </w:rPr>
              <w:instrText xml:space="preserve"> PAGEREF _Toc165117300 \h </w:instrText>
            </w:r>
            <w:r w:rsidR="00AC6814">
              <w:rPr>
                <w:noProof/>
                <w:webHidden/>
              </w:rPr>
            </w:r>
            <w:r w:rsidR="00AC6814">
              <w:rPr>
                <w:noProof/>
                <w:webHidden/>
              </w:rPr>
              <w:fldChar w:fldCharType="separate"/>
            </w:r>
            <w:r w:rsidR="00FC168A">
              <w:rPr>
                <w:noProof/>
                <w:webHidden/>
              </w:rPr>
              <w:t>39</w:t>
            </w:r>
            <w:r w:rsidR="00AC6814">
              <w:rPr>
                <w:noProof/>
                <w:webHidden/>
              </w:rPr>
              <w:fldChar w:fldCharType="end"/>
            </w:r>
          </w:hyperlink>
        </w:p>
        <w:p w14:paraId="2870B1C0" w14:textId="7F608669" w:rsidR="00AC6814" w:rsidRDefault="004E003C">
          <w:pPr>
            <w:pStyle w:val="TOC2"/>
            <w:rPr>
              <w:rFonts w:asciiTheme="minorHAnsi" w:eastAsiaTheme="minorEastAsia" w:hAnsiTheme="minorHAnsi" w:cstheme="minorBidi"/>
              <w:noProof/>
              <w:sz w:val="21"/>
              <w:szCs w:val="22"/>
              <w14:ligatures w14:val="standardContextual"/>
            </w:rPr>
          </w:pPr>
          <w:hyperlink w:anchor="_Toc165117301" w:history="1">
            <w:r w:rsidR="00AC6814" w:rsidRPr="00F9413B">
              <w:rPr>
                <w:rStyle w:val="afa"/>
                <w:noProof/>
              </w:rPr>
              <w:t>3.3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仿真结果与分析</w:t>
            </w:r>
            <w:r w:rsidR="00AC6814">
              <w:rPr>
                <w:noProof/>
                <w:webHidden/>
              </w:rPr>
              <w:tab/>
            </w:r>
            <w:r w:rsidR="00AC6814">
              <w:rPr>
                <w:noProof/>
                <w:webHidden/>
              </w:rPr>
              <w:fldChar w:fldCharType="begin"/>
            </w:r>
            <w:r w:rsidR="00AC6814">
              <w:rPr>
                <w:noProof/>
                <w:webHidden/>
              </w:rPr>
              <w:instrText xml:space="preserve"> PAGEREF _Toc165117301 \h </w:instrText>
            </w:r>
            <w:r w:rsidR="00AC6814">
              <w:rPr>
                <w:noProof/>
                <w:webHidden/>
              </w:rPr>
            </w:r>
            <w:r w:rsidR="00AC6814">
              <w:rPr>
                <w:noProof/>
                <w:webHidden/>
              </w:rPr>
              <w:fldChar w:fldCharType="separate"/>
            </w:r>
            <w:r w:rsidR="00FC168A">
              <w:rPr>
                <w:noProof/>
                <w:webHidden/>
              </w:rPr>
              <w:t>41</w:t>
            </w:r>
            <w:r w:rsidR="00AC6814">
              <w:rPr>
                <w:noProof/>
                <w:webHidden/>
              </w:rPr>
              <w:fldChar w:fldCharType="end"/>
            </w:r>
          </w:hyperlink>
        </w:p>
        <w:p w14:paraId="065FD7D6" w14:textId="774F33E8"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02" w:history="1">
            <w:r w:rsidR="00AC6814" w:rsidRPr="00F9413B">
              <w:rPr>
                <w:rStyle w:val="afa"/>
                <w:noProof/>
              </w:rPr>
              <w:t>3.3.1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不同位宽下</w:t>
            </w:r>
            <w:r w:rsidR="00AC6814" w:rsidRPr="00F9413B">
              <w:rPr>
                <w:rStyle w:val="afa"/>
                <w:noProof/>
              </w:rPr>
              <w:t>SVD</w:t>
            </w:r>
            <w:r w:rsidR="00AC6814" w:rsidRPr="00F9413B">
              <w:rPr>
                <w:rStyle w:val="afa"/>
                <w:noProof/>
              </w:rPr>
              <w:t>预编码仿真结果与分析</w:t>
            </w:r>
            <w:r w:rsidR="00AC6814">
              <w:rPr>
                <w:noProof/>
                <w:webHidden/>
              </w:rPr>
              <w:tab/>
            </w:r>
            <w:r w:rsidR="00AC6814">
              <w:rPr>
                <w:noProof/>
                <w:webHidden/>
              </w:rPr>
              <w:fldChar w:fldCharType="begin"/>
            </w:r>
            <w:r w:rsidR="00AC6814">
              <w:rPr>
                <w:noProof/>
                <w:webHidden/>
              </w:rPr>
              <w:instrText xml:space="preserve"> PAGEREF _Toc165117302 \h </w:instrText>
            </w:r>
            <w:r w:rsidR="00AC6814">
              <w:rPr>
                <w:noProof/>
                <w:webHidden/>
              </w:rPr>
            </w:r>
            <w:r w:rsidR="00AC6814">
              <w:rPr>
                <w:noProof/>
                <w:webHidden/>
              </w:rPr>
              <w:fldChar w:fldCharType="separate"/>
            </w:r>
            <w:r w:rsidR="00FC168A">
              <w:rPr>
                <w:noProof/>
                <w:webHidden/>
              </w:rPr>
              <w:t>41</w:t>
            </w:r>
            <w:r w:rsidR="00AC6814">
              <w:rPr>
                <w:noProof/>
                <w:webHidden/>
              </w:rPr>
              <w:fldChar w:fldCharType="end"/>
            </w:r>
          </w:hyperlink>
        </w:p>
        <w:p w14:paraId="25E7F25A" w14:textId="419371F8"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03" w:history="1">
            <w:r w:rsidR="00AC6814" w:rsidRPr="00F9413B">
              <w:rPr>
                <w:rStyle w:val="afa"/>
                <w:noProof/>
              </w:rPr>
              <w:t>3.3.2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SVD/ZF</w:t>
            </w:r>
            <w:r w:rsidR="00AC6814" w:rsidRPr="00F9413B">
              <w:rPr>
                <w:rStyle w:val="afa"/>
                <w:noProof/>
              </w:rPr>
              <w:t>预编码仿真结果与分析</w:t>
            </w:r>
            <w:r w:rsidR="00AC6814">
              <w:rPr>
                <w:noProof/>
                <w:webHidden/>
              </w:rPr>
              <w:tab/>
            </w:r>
            <w:r w:rsidR="00AC6814">
              <w:rPr>
                <w:noProof/>
                <w:webHidden/>
              </w:rPr>
              <w:fldChar w:fldCharType="begin"/>
            </w:r>
            <w:r w:rsidR="00AC6814">
              <w:rPr>
                <w:noProof/>
                <w:webHidden/>
              </w:rPr>
              <w:instrText xml:space="preserve"> PAGEREF _Toc165117303 \h </w:instrText>
            </w:r>
            <w:r w:rsidR="00AC6814">
              <w:rPr>
                <w:noProof/>
                <w:webHidden/>
              </w:rPr>
            </w:r>
            <w:r w:rsidR="00AC6814">
              <w:rPr>
                <w:noProof/>
                <w:webHidden/>
              </w:rPr>
              <w:fldChar w:fldCharType="separate"/>
            </w:r>
            <w:r w:rsidR="00FC168A">
              <w:rPr>
                <w:noProof/>
                <w:webHidden/>
              </w:rPr>
              <w:t>43</w:t>
            </w:r>
            <w:r w:rsidR="00AC6814">
              <w:rPr>
                <w:noProof/>
                <w:webHidden/>
              </w:rPr>
              <w:fldChar w:fldCharType="end"/>
            </w:r>
          </w:hyperlink>
        </w:p>
        <w:p w14:paraId="4E4936B8" w14:textId="0EE493AA"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04" w:history="1">
            <w:r w:rsidR="00AC6814" w:rsidRPr="00F9413B">
              <w:rPr>
                <w:rStyle w:val="afa"/>
                <w:noProof/>
              </w:rPr>
              <w:t>3.3.3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不同流数下</w:t>
            </w:r>
            <w:r w:rsidR="00AC6814" w:rsidRPr="00F9413B">
              <w:rPr>
                <w:rStyle w:val="afa"/>
                <w:noProof/>
              </w:rPr>
              <w:t>SVD</w:t>
            </w:r>
            <w:r w:rsidR="00AC6814" w:rsidRPr="00F9413B">
              <w:rPr>
                <w:rStyle w:val="afa"/>
                <w:noProof/>
              </w:rPr>
              <w:t>预编码仿真结果与分析</w:t>
            </w:r>
            <w:r w:rsidR="00AC6814">
              <w:rPr>
                <w:noProof/>
                <w:webHidden/>
              </w:rPr>
              <w:tab/>
            </w:r>
            <w:r w:rsidR="00AC6814">
              <w:rPr>
                <w:noProof/>
                <w:webHidden/>
              </w:rPr>
              <w:fldChar w:fldCharType="begin"/>
            </w:r>
            <w:r w:rsidR="00AC6814">
              <w:rPr>
                <w:noProof/>
                <w:webHidden/>
              </w:rPr>
              <w:instrText xml:space="preserve"> PAGEREF _Toc165117304 \h </w:instrText>
            </w:r>
            <w:r w:rsidR="00AC6814">
              <w:rPr>
                <w:noProof/>
                <w:webHidden/>
              </w:rPr>
            </w:r>
            <w:r w:rsidR="00AC6814">
              <w:rPr>
                <w:noProof/>
                <w:webHidden/>
              </w:rPr>
              <w:fldChar w:fldCharType="separate"/>
            </w:r>
            <w:r w:rsidR="00FC168A">
              <w:rPr>
                <w:noProof/>
                <w:webHidden/>
              </w:rPr>
              <w:t>44</w:t>
            </w:r>
            <w:r w:rsidR="00AC6814">
              <w:rPr>
                <w:noProof/>
                <w:webHidden/>
              </w:rPr>
              <w:fldChar w:fldCharType="end"/>
            </w:r>
          </w:hyperlink>
        </w:p>
        <w:p w14:paraId="69C50A61" w14:textId="415E7672" w:rsidR="00AC6814" w:rsidRDefault="004E003C">
          <w:pPr>
            <w:pStyle w:val="TOC1"/>
            <w:rPr>
              <w:rFonts w:asciiTheme="minorHAnsi" w:eastAsiaTheme="minorEastAsia" w:hAnsiTheme="minorHAnsi" w:cstheme="minorBidi"/>
              <w:b w:val="0"/>
              <w:noProof/>
              <w:sz w:val="21"/>
              <w:szCs w:val="22"/>
              <w14:ligatures w14:val="standardContextual"/>
            </w:rPr>
          </w:pPr>
          <w:hyperlink w:anchor="_Toc165117305" w:history="1">
            <w:r w:rsidR="00AC6814" w:rsidRPr="00F9413B">
              <w:rPr>
                <w:rStyle w:val="afa"/>
                <w:noProof/>
              </w:rPr>
              <w:t>第四章</w:t>
            </w:r>
            <w:r w:rsidR="00AC6814">
              <w:rPr>
                <w:rFonts w:asciiTheme="minorHAnsi" w:eastAsiaTheme="minorEastAsia" w:hAnsiTheme="minorHAnsi" w:cstheme="minorBidi"/>
                <w:b w:val="0"/>
                <w:noProof/>
                <w:sz w:val="21"/>
                <w:szCs w:val="22"/>
                <w14:ligatures w14:val="standardContextual"/>
              </w:rPr>
              <w:tab/>
            </w:r>
            <w:r w:rsidR="00AC6814" w:rsidRPr="00F9413B">
              <w:rPr>
                <w:rStyle w:val="afa"/>
                <w:noProof/>
              </w:rPr>
              <w:t>低位宽存算新方案</w:t>
            </w:r>
            <w:r w:rsidR="00AC6814">
              <w:rPr>
                <w:noProof/>
                <w:webHidden/>
              </w:rPr>
              <w:tab/>
            </w:r>
            <w:r w:rsidR="00AC6814">
              <w:rPr>
                <w:noProof/>
                <w:webHidden/>
              </w:rPr>
              <w:fldChar w:fldCharType="begin"/>
            </w:r>
            <w:r w:rsidR="00AC6814">
              <w:rPr>
                <w:noProof/>
                <w:webHidden/>
              </w:rPr>
              <w:instrText xml:space="preserve"> PAGEREF _Toc165117305 \h </w:instrText>
            </w:r>
            <w:r w:rsidR="00AC6814">
              <w:rPr>
                <w:noProof/>
                <w:webHidden/>
              </w:rPr>
            </w:r>
            <w:r w:rsidR="00AC6814">
              <w:rPr>
                <w:noProof/>
                <w:webHidden/>
              </w:rPr>
              <w:fldChar w:fldCharType="separate"/>
            </w:r>
            <w:r w:rsidR="00FC168A">
              <w:rPr>
                <w:noProof/>
                <w:webHidden/>
              </w:rPr>
              <w:t>46</w:t>
            </w:r>
            <w:r w:rsidR="00AC6814">
              <w:rPr>
                <w:noProof/>
                <w:webHidden/>
              </w:rPr>
              <w:fldChar w:fldCharType="end"/>
            </w:r>
          </w:hyperlink>
        </w:p>
        <w:p w14:paraId="472C2DC3" w14:textId="7D9FABFA" w:rsidR="00AC6814" w:rsidRDefault="004E003C">
          <w:pPr>
            <w:pStyle w:val="TOC2"/>
            <w:rPr>
              <w:rFonts w:asciiTheme="minorHAnsi" w:eastAsiaTheme="minorEastAsia" w:hAnsiTheme="minorHAnsi" w:cstheme="minorBidi"/>
              <w:noProof/>
              <w:sz w:val="21"/>
              <w:szCs w:val="22"/>
              <w14:ligatures w14:val="standardContextual"/>
            </w:rPr>
          </w:pPr>
          <w:hyperlink w:anchor="_Toc165117306" w:history="1">
            <w:r w:rsidR="00AC6814" w:rsidRPr="00F9413B">
              <w:rPr>
                <w:rStyle w:val="afa"/>
                <w:noProof/>
              </w:rPr>
              <w:t>4.1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现有低位宽数据表示</w:t>
            </w:r>
            <w:r w:rsidR="00AC6814">
              <w:rPr>
                <w:noProof/>
                <w:webHidden/>
              </w:rPr>
              <w:tab/>
            </w:r>
            <w:r w:rsidR="00AC6814">
              <w:rPr>
                <w:noProof/>
                <w:webHidden/>
              </w:rPr>
              <w:fldChar w:fldCharType="begin"/>
            </w:r>
            <w:r w:rsidR="00AC6814">
              <w:rPr>
                <w:noProof/>
                <w:webHidden/>
              </w:rPr>
              <w:instrText xml:space="preserve"> PAGEREF _Toc165117306 \h </w:instrText>
            </w:r>
            <w:r w:rsidR="00AC6814">
              <w:rPr>
                <w:noProof/>
                <w:webHidden/>
              </w:rPr>
            </w:r>
            <w:r w:rsidR="00AC6814">
              <w:rPr>
                <w:noProof/>
                <w:webHidden/>
              </w:rPr>
              <w:fldChar w:fldCharType="separate"/>
            </w:r>
            <w:r w:rsidR="00FC168A">
              <w:rPr>
                <w:noProof/>
                <w:webHidden/>
              </w:rPr>
              <w:t>46</w:t>
            </w:r>
            <w:r w:rsidR="00AC6814">
              <w:rPr>
                <w:noProof/>
                <w:webHidden/>
              </w:rPr>
              <w:fldChar w:fldCharType="end"/>
            </w:r>
          </w:hyperlink>
        </w:p>
        <w:p w14:paraId="04E47BB8" w14:textId="10928DFC"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07" w:history="1">
            <w:r w:rsidR="00AC6814" w:rsidRPr="00F9413B">
              <w:rPr>
                <w:rStyle w:val="afa"/>
                <w:noProof/>
              </w:rPr>
              <w:t>4.1.1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FP8</w:t>
            </w:r>
            <w:r w:rsidR="00AC6814" w:rsidRPr="00F9413B">
              <w:rPr>
                <w:rStyle w:val="afa"/>
                <w:noProof/>
              </w:rPr>
              <w:t>浮点数据格式</w:t>
            </w:r>
            <w:r w:rsidR="00AC6814">
              <w:rPr>
                <w:noProof/>
                <w:webHidden/>
              </w:rPr>
              <w:tab/>
            </w:r>
            <w:r w:rsidR="00AC6814">
              <w:rPr>
                <w:noProof/>
                <w:webHidden/>
              </w:rPr>
              <w:fldChar w:fldCharType="begin"/>
            </w:r>
            <w:r w:rsidR="00AC6814">
              <w:rPr>
                <w:noProof/>
                <w:webHidden/>
              </w:rPr>
              <w:instrText xml:space="preserve"> PAGEREF _Toc165117307 \h </w:instrText>
            </w:r>
            <w:r w:rsidR="00AC6814">
              <w:rPr>
                <w:noProof/>
                <w:webHidden/>
              </w:rPr>
            </w:r>
            <w:r w:rsidR="00AC6814">
              <w:rPr>
                <w:noProof/>
                <w:webHidden/>
              </w:rPr>
              <w:fldChar w:fldCharType="separate"/>
            </w:r>
            <w:r w:rsidR="00FC168A">
              <w:rPr>
                <w:noProof/>
                <w:webHidden/>
              </w:rPr>
              <w:t>46</w:t>
            </w:r>
            <w:r w:rsidR="00AC6814">
              <w:rPr>
                <w:noProof/>
                <w:webHidden/>
              </w:rPr>
              <w:fldChar w:fldCharType="end"/>
            </w:r>
          </w:hyperlink>
        </w:p>
        <w:p w14:paraId="4C6AE835" w14:textId="6316DDC3"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08" w:history="1">
            <w:r w:rsidR="00AC6814" w:rsidRPr="00F9413B">
              <w:rPr>
                <w:rStyle w:val="afa"/>
                <w:noProof/>
              </w:rPr>
              <w:t>4.1.2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FP8</w:t>
            </w:r>
            <w:r w:rsidR="00AC6814" w:rsidRPr="00F9413B">
              <w:rPr>
                <w:rStyle w:val="afa"/>
                <w:noProof/>
              </w:rPr>
              <w:t>存储误差与计算误差</w:t>
            </w:r>
            <w:r w:rsidR="00AC6814">
              <w:rPr>
                <w:noProof/>
                <w:webHidden/>
              </w:rPr>
              <w:tab/>
            </w:r>
            <w:r w:rsidR="00AC6814">
              <w:rPr>
                <w:noProof/>
                <w:webHidden/>
              </w:rPr>
              <w:fldChar w:fldCharType="begin"/>
            </w:r>
            <w:r w:rsidR="00AC6814">
              <w:rPr>
                <w:noProof/>
                <w:webHidden/>
              </w:rPr>
              <w:instrText xml:space="preserve"> PAGEREF _Toc165117308 \h </w:instrText>
            </w:r>
            <w:r w:rsidR="00AC6814">
              <w:rPr>
                <w:noProof/>
                <w:webHidden/>
              </w:rPr>
            </w:r>
            <w:r w:rsidR="00AC6814">
              <w:rPr>
                <w:noProof/>
                <w:webHidden/>
              </w:rPr>
              <w:fldChar w:fldCharType="separate"/>
            </w:r>
            <w:r w:rsidR="00FC168A">
              <w:rPr>
                <w:noProof/>
                <w:webHidden/>
              </w:rPr>
              <w:t>48</w:t>
            </w:r>
            <w:r w:rsidR="00AC6814">
              <w:rPr>
                <w:noProof/>
                <w:webHidden/>
              </w:rPr>
              <w:fldChar w:fldCharType="end"/>
            </w:r>
          </w:hyperlink>
        </w:p>
        <w:p w14:paraId="3C5B1318" w14:textId="4CB8CB88" w:rsidR="00AC6814" w:rsidRDefault="004E003C">
          <w:pPr>
            <w:pStyle w:val="TOC2"/>
            <w:rPr>
              <w:rFonts w:asciiTheme="minorHAnsi" w:eastAsiaTheme="minorEastAsia" w:hAnsiTheme="minorHAnsi" w:cstheme="minorBidi"/>
              <w:noProof/>
              <w:sz w:val="21"/>
              <w:szCs w:val="22"/>
              <w14:ligatures w14:val="standardContextual"/>
            </w:rPr>
          </w:pPr>
          <w:hyperlink w:anchor="_Toc165117309" w:history="1">
            <w:r w:rsidR="00AC6814" w:rsidRPr="00F9413B">
              <w:rPr>
                <w:rStyle w:val="afa"/>
                <w:noProof/>
              </w:rPr>
              <w:t>4.2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现有低位宽优化算法</w:t>
            </w:r>
            <w:r w:rsidR="00AC6814">
              <w:rPr>
                <w:noProof/>
                <w:webHidden/>
              </w:rPr>
              <w:tab/>
            </w:r>
            <w:r w:rsidR="00AC6814">
              <w:rPr>
                <w:noProof/>
                <w:webHidden/>
              </w:rPr>
              <w:fldChar w:fldCharType="begin"/>
            </w:r>
            <w:r w:rsidR="00AC6814">
              <w:rPr>
                <w:noProof/>
                <w:webHidden/>
              </w:rPr>
              <w:instrText xml:space="preserve"> PAGEREF _Toc165117309 \h </w:instrText>
            </w:r>
            <w:r w:rsidR="00AC6814">
              <w:rPr>
                <w:noProof/>
                <w:webHidden/>
              </w:rPr>
            </w:r>
            <w:r w:rsidR="00AC6814">
              <w:rPr>
                <w:noProof/>
                <w:webHidden/>
              </w:rPr>
              <w:fldChar w:fldCharType="separate"/>
            </w:r>
            <w:r w:rsidR="00FC168A">
              <w:rPr>
                <w:noProof/>
                <w:webHidden/>
              </w:rPr>
              <w:t>51</w:t>
            </w:r>
            <w:r w:rsidR="00AC6814">
              <w:rPr>
                <w:noProof/>
                <w:webHidden/>
              </w:rPr>
              <w:fldChar w:fldCharType="end"/>
            </w:r>
          </w:hyperlink>
        </w:p>
        <w:p w14:paraId="0CF85165" w14:textId="079E7502"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10" w:history="1">
            <w:r w:rsidR="00AC6814" w:rsidRPr="00F9413B">
              <w:rPr>
                <w:rStyle w:val="afa"/>
                <w:noProof/>
              </w:rPr>
              <w:t>4.2.1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随机舍入</w:t>
            </w:r>
            <w:r w:rsidR="00AC6814">
              <w:rPr>
                <w:noProof/>
                <w:webHidden/>
              </w:rPr>
              <w:tab/>
            </w:r>
            <w:r w:rsidR="00AC6814">
              <w:rPr>
                <w:noProof/>
                <w:webHidden/>
              </w:rPr>
              <w:fldChar w:fldCharType="begin"/>
            </w:r>
            <w:r w:rsidR="00AC6814">
              <w:rPr>
                <w:noProof/>
                <w:webHidden/>
              </w:rPr>
              <w:instrText xml:space="preserve"> PAGEREF _Toc165117310 \h </w:instrText>
            </w:r>
            <w:r w:rsidR="00AC6814">
              <w:rPr>
                <w:noProof/>
                <w:webHidden/>
              </w:rPr>
            </w:r>
            <w:r w:rsidR="00AC6814">
              <w:rPr>
                <w:noProof/>
                <w:webHidden/>
              </w:rPr>
              <w:fldChar w:fldCharType="separate"/>
            </w:r>
            <w:r w:rsidR="00FC168A">
              <w:rPr>
                <w:noProof/>
                <w:webHidden/>
              </w:rPr>
              <w:t>51</w:t>
            </w:r>
            <w:r w:rsidR="00AC6814">
              <w:rPr>
                <w:noProof/>
                <w:webHidden/>
              </w:rPr>
              <w:fldChar w:fldCharType="end"/>
            </w:r>
          </w:hyperlink>
        </w:p>
        <w:p w14:paraId="2D5742B8" w14:textId="1E50C84F"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11" w:history="1">
            <w:r w:rsidR="00AC6814" w:rsidRPr="00F9413B">
              <w:rPr>
                <w:rStyle w:val="afa"/>
                <w:noProof/>
              </w:rPr>
              <w:t>4.2.2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混合精度算法</w:t>
            </w:r>
            <w:r w:rsidR="00AC6814">
              <w:rPr>
                <w:noProof/>
                <w:webHidden/>
              </w:rPr>
              <w:tab/>
            </w:r>
            <w:r w:rsidR="00AC6814">
              <w:rPr>
                <w:noProof/>
                <w:webHidden/>
              </w:rPr>
              <w:fldChar w:fldCharType="begin"/>
            </w:r>
            <w:r w:rsidR="00AC6814">
              <w:rPr>
                <w:noProof/>
                <w:webHidden/>
              </w:rPr>
              <w:instrText xml:space="preserve"> PAGEREF _Toc165117311 \h </w:instrText>
            </w:r>
            <w:r w:rsidR="00AC6814">
              <w:rPr>
                <w:noProof/>
                <w:webHidden/>
              </w:rPr>
            </w:r>
            <w:r w:rsidR="00AC6814">
              <w:rPr>
                <w:noProof/>
                <w:webHidden/>
              </w:rPr>
              <w:fldChar w:fldCharType="separate"/>
            </w:r>
            <w:r w:rsidR="00FC168A">
              <w:rPr>
                <w:noProof/>
                <w:webHidden/>
              </w:rPr>
              <w:t>53</w:t>
            </w:r>
            <w:r w:rsidR="00AC6814">
              <w:rPr>
                <w:noProof/>
                <w:webHidden/>
              </w:rPr>
              <w:fldChar w:fldCharType="end"/>
            </w:r>
          </w:hyperlink>
        </w:p>
        <w:p w14:paraId="07A75B13" w14:textId="41E7AA80"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12" w:history="1">
            <w:r w:rsidR="00AC6814" w:rsidRPr="00F9413B">
              <w:rPr>
                <w:rStyle w:val="afa"/>
                <w:noProof/>
              </w:rPr>
              <w:t>4.2.3</w:t>
            </w:r>
            <w:r w:rsidR="00AC6814">
              <w:rPr>
                <w:rFonts w:asciiTheme="minorHAnsi" w:eastAsiaTheme="minorEastAsia" w:hAnsiTheme="minorHAnsi" w:cstheme="minorBidi"/>
                <w:noProof/>
                <w:sz w:val="21"/>
                <w:szCs w:val="22"/>
                <w14:ligatures w14:val="standardContextual"/>
              </w:rPr>
              <w:tab/>
            </w:r>
            <w:r w:rsidR="00AC6814" w:rsidRPr="00F9413B">
              <w:rPr>
                <w:rStyle w:val="afa"/>
                <w:bCs/>
                <w:noProof/>
              </w:rPr>
              <w:t>基于分块的累加操作</w:t>
            </w:r>
            <w:r w:rsidR="00AC6814">
              <w:rPr>
                <w:noProof/>
                <w:webHidden/>
              </w:rPr>
              <w:tab/>
            </w:r>
            <w:r w:rsidR="00AC6814">
              <w:rPr>
                <w:noProof/>
                <w:webHidden/>
              </w:rPr>
              <w:fldChar w:fldCharType="begin"/>
            </w:r>
            <w:r w:rsidR="00AC6814">
              <w:rPr>
                <w:noProof/>
                <w:webHidden/>
              </w:rPr>
              <w:instrText xml:space="preserve"> PAGEREF _Toc165117312 \h </w:instrText>
            </w:r>
            <w:r w:rsidR="00AC6814">
              <w:rPr>
                <w:noProof/>
                <w:webHidden/>
              </w:rPr>
            </w:r>
            <w:r w:rsidR="00AC6814">
              <w:rPr>
                <w:noProof/>
                <w:webHidden/>
              </w:rPr>
              <w:fldChar w:fldCharType="separate"/>
            </w:r>
            <w:r w:rsidR="00FC168A">
              <w:rPr>
                <w:noProof/>
                <w:webHidden/>
              </w:rPr>
              <w:t>54</w:t>
            </w:r>
            <w:r w:rsidR="00AC6814">
              <w:rPr>
                <w:noProof/>
                <w:webHidden/>
              </w:rPr>
              <w:fldChar w:fldCharType="end"/>
            </w:r>
          </w:hyperlink>
        </w:p>
        <w:p w14:paraId="3A5D8D4B" w14:textId="54E2F6CF"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13" w:history="1">
            <w:r w:rsidR="00AC6814" w:rsidRPr="00F9413B">
              <w:rPr>
                <w:rStyle w:val="afa"/>
                <w:noProof/>
              </w:rPr>
              <w:t>4.2.4</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指数偏移与自动放缩</w:t>
            </w:r>
            <w:r w:rsidR="00AC6814">
              <w:rPr>
                <w:noProof/>
                <w:webHidden/>
              </w:rPr>
              <w:tab/>
            </w:r>
            <w:r w:rsidR="00AC6814">
              <w:rPr>
                <w:noProof/>
                <w:webHidden/>
              </w:rPr>
              <w:fldChar w:fldCharType="begin"/>
            </w:r>
            <w:r w:rsidR="00AC6814">
              <w:rPr>
                <w:noProof/>
                <w:webHidden/>
              </w:rPr>
              <w:instrText xml:space="preserve"> PAGEREF _Toc165117313 \h </w:instrText>
            </w:r>
            <w:r w:rsidR="00AC6814">
              <w:rPr>
                <w:noProof/>
                <w:webHidden/>
              </w:rPr>
            </w:r>
            <w:r w:rsidR="00AC6814">
              <w:rPr>
                <w:noProof/>
                <w:webHidden/>
              </w:rPr>
              <w:fldChar w:fldCharType="separate"/>
            </w:r>
            <w:r w:rsidR="00FC168A">
              <w:rPr>
                <w:noProof/>
                <w:webHidden/>
              </w:rPr>
              <w:t>55</w:t>
            </w:r>
            <w:r w:rsidR="00AC6814">
              <w:rPr>
                <w:noProof/>
                <w:webHidden/>
              </w:rPr>
              <w:fldChar w:fldCharType="end"/>
            </w:r>
          </w:hyperlink>
        </w:p>
        <w:p w14:paraId="32024239" w14:textId="4075D170" w:rsidR="00AC6814" w:rsidRDefault="004E003C">
          <w:pPr>
            <w:pStyle w:val="TOC2"/>
            <w:rPr>
              <w:rFonts w:asciiTheme="minorHAnsi" w:eastAsiaTheme="minorEastAsia" w:hAnsiTheme="minorHAnsi" w:cstheme="minorBidi"/>
              <w:noProof/>
              <w:sz w:val="21"/>
              <w:szCs w:val="22"/>
              <w14:ligatures w14:val="standardContextual"/>
            </w:rPr>
          </w:pPr>
          <w:hyperlink w:anchor="_Toc165117314" w:history="1">
            <w:r w:rsidR="00AC6814" w:rsidRPr="00F9413B">
              <w:rPr>
                <w:rStyle w:val="afa"/>
                <w:noProof/>
              </w:rPr>
              <w:t>4.3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浮点数的缺陷</w:t>
            </w:r>
            <w:r w:rsidR="00AC6814">
              <w:rPr>
                <w:noProof/>
                <w:webHidden/>
              </w:rPr>
              <w:tab/>
            </w:r>
            <w:r w:rsidR="00AC6814">
              <w:rPr>
                <w:noProof/>
                <w:webHidden/>
              </w:rPr>
              <w:fldChar w:fldCharType="begin"/>
            </w:r>
            <w:r w:rsidR="00AC6814">
              <w:rPr>
                <w:noProof/>
                <w:webHidden/>
              </w:rPr>
              <w:instrText xml:space="preserve"> PAGEREF _Toc165117314 \h </w:instrText>
            </w:r>
            <w:r w:rsidR="00AC6814">
              <w:rPr>
                <w:noProof/>
                <w:webHidden/>
              </w:rPr>
            </w:r>
            <w:r w:rsidR="00AC6814">
              <w:rPr>
                <w:noProof/>
                <w:webHidden/>
              </w:rPr>
              <w:fldChar w:fldCharType="separate"/>
            </w:r>
            <w:r w:rsidR="00FC168A">
              <w:rPr>
                <w:noProof/>
                <w:webHidden/>
              </w:rPr>
              <w:t>55</w:t>
            </w:r>
            <w:r w:rsidR="00AC6814">
              <w:rPr>
                <w:noProof/>
                <w:webHidden/>
              </w:rPr>
              <w:fldChar w:fldCharType="end"/>
            </w:r>
          </w:hyperlink>
        </w:p>
        <w:p w14:paraId="1BB36598" w14:textId="61FE3CDE" w:rsidR="00AC6814" w:rsidRDefault="004E003C">
          <w:pPr>
            <w:pStyle w:val="TOC2"/>
            <w:rPr>
              <w:rFonts w:asciiTheme="minorHAnsi" w:eastAsiaTheme="minorEastAsia" w:hAnsiTheme="minorHAnsi" w:cstheme="minorBidi"/>
              <w:noProof/>
              <w:sz w:val="21"/>
              <w:szCs w:val="22"/>
              <w14:ligatures w14:val="standardContextual"/>
            </w:rPr>
          </w:pPr>
          <w:hyperlink w:anchor="_Toc165117315" w:history="1">
            <w:r w:rsidR="00AC6814" w:rsidRPr="00F9413B">
              <w:rPr>
                <w:rStyle w:val="afa"/>
                <w:noProof/>
              </w:rPr>
              <w:t>4.4</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EFP</w:t>
            </w:r>
            <w:r w:rsidR="00AC6814">
              <w:rPr>
                <w:noProof/>
                <w:webHidden/>
              </w:rPr>
              <w:tab/>
            </w:r>
            <w:r w:rsidR="00AC6814">
              <w:rPr>
                <w:noProof/>
                <w:webHidden/>
              </w:rPr>
              <w:fldChar w:fldCharType="begin"/>
            </w:r>
            <w:r w:rsidR="00AC6814">
              <w:rPr>
                <w:noProof/>
                <w:webHidden/>
              </w:rPr>
              <w:instrText xml:space="preserve"> PAGEREF _Toc165117315 \h </w:instrText>
            </w:r>
            <w:r w:rsidR="00AC6814">
              <w:rPr>
                <w:noProof/>
                <w:webHidden/>
              </w:rPr>
            </w:r>
            <w:r w:rsidR="00AC6814">
              <w:rPr>
                <w:noProof/>
                <w:webHidden/>
              </w:rPr>
              <w:fldChar w:fldCharType="separate"/>
            </w:r>
            <w:r w:rsidR="00FC168A">
              <w:rPr>
                <w:noProof/>
                <w:webHidden/>
              </w:rPr>
              <w:t>56</w:t>
            </w:r>
            <w:r w:rsidR="00AC6814">
              <w:rPr>
                <w:noProof/>
                <w:webHidden/>
              </w:rPr>
              <w:fldChar w:fldCharType="end"/>
            </w:r>
          </w:hyperlink>
        </w:p>
        <w:p w14:paraId="4C4D2660" w14:textId="3DD57CB3"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16" w:history="1">
            <w:r w:rsidR="00AC6814" w:rsidRPr="00F9413B">
              <w:rPr>
                <w:rStyle w:val="afa"/>
                <w:noProof/>
              </w:rPr>
              <w:t>4.4.1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EFP</w:t>
            </w:r>
            <w:r w:rsidR="00AC6814" w:rsidRPr="00F9413B">
              <w:rPr>
                <w:rStyle w:val="afa"/>
                <w:noProof/>
              </w:rPr>
              <w:t>数据格式</w:t>
            </w:r>
            <w:r w:rsidR="00AC6814">
              <w:rPr>
                <w:noProof/>
                <w:webHidden/>
              </w:rPr>
              <w:tab/>
            </w:r>
            <w:r w:rsidR="00AC6814">
              <w:rPr>
                <w:noProof/>
                <w:webHidden/>
              </w:rPr>
              <w:fldChar w:fldCharType="begin"/>
            </w:r>
            <w:r w:rsidR="00AC6814">
              <w:rPr>
                <w:noProof/>
                <w:webHidden/>
              </w:rPr>
              <w:instrText xml:space="preserve"> PAGEREF _Toc165117316 \h </w:instrText>
            </w:r>
            <w:r w:rsidR="00AC6814">
              <w:rPr>
                <w:noProof/>
                <w:webHidden/>
              </w:rPr>
            </w:r>
            <w:r w:rsidR="00AC6814">
              <w:rPr>
                <w:noProof/>
                <w:webHidden/>
              </w:rPr>
              <w:fldChar w:fldCharType="separate"/>
            </w:r>
            <w:r w:rsidR="00FC168A">
              <w:rPr>
                <w:noProof/>
                <w:webHidden/>
              </w:rPr>
              <w:t>56</w:t>
            </w:r>
            <w:r w:rsidR="00AC6814">
              <w:rPr>
                <w:noProof/>
                <w:webHidden/>
              </w:rPr>
              <w:fldChar w:fldCharType="end"/>
            </w:r>
          </w:hyperlink>
        </w:p>
        <w:p w14:paraId="46C60685" w14:textId="0B77953C"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17" w:history="1">
            <w:r w:rsidR="00AC6814" w:rsidRPr="00F9413B">
              <w:rPr>
                <w:rStyle w:val="afa"/>
                <w:noProof/>
              </w:rPr>
              <w:t>4.4.2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EFP vs FP</w:t>
            </w:r>
            <w:r w:rsidR="00AC6814" w:rsidRPr="00F9413B">
              <w:rPr>
                <w:rStyle w:val="afa"/>
                <w:noProof/>
              </w:rPr>
              <w:t>存储方案与误差比较</w:t>
            </w:r>
            <w:r w:rsidR="00AC6814">
              <w:rPr>
                <w:noProof/>
                <w:webHidden/>
              </w:rPr>
              <w:tab/>
            </w:r>
            <w:r w:rsidR="00AC6814">
              <w:rPr>
                <w:noProof/>
                <w:webHidden/>
              </w:rPr>
              <w:fldChar w:fldCharType="begin"/>
            </w:r>
            <w:r w:rsidR="00AC6814">
              <w:rPr>
                <w:noProof/>
                <w:webHidden/>
              </w:rPr>
              <w:instrText xml:space="preserve"> PAGEREF _Toc165117317 \h </w:instrText>
            </w:r>
            <w:r w:rsidR="00AC6814">
              <w:rPr>
                <w:noProof/>
                <w:webHidden/>
              </w:rPr>
            </w:r>
            <w:r w:rsidR="00AC6814">
              <w:rPr>
                <w:noProof/>
                <w:webHidden/>
              </w:rPr>
              <w:fldChar w:fldCharType="separate"/>
            </w:r>
            <w:r w:rsidR="00FC168A">
              <w:rPr>
                <w:noProof/>
                <w:webHidden/>
              </w:rPr>
              <w:t>58</w:t>
            </w:r>
            <w:r w:rsidR="00AC6814">
              <w:rPr>
                <w:noProof/>
                <w:webHidden/>
              </w:rPr>
              <w:fldChar w:fldCharType="end"/>
            </w:r>
          </w:hyperlink>
        </w:p>
        <w:p w14:paraId="35F4E765" w14:textId="1FFE0F46"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18" w:history="1">
            <w:r w:rsidR="00AC6814" w:rsidRPr="00F9413B">
              <w:rPr>
                <w:rStyle w:val="afa"/>
                <w:noProof/>
              </w:rPr>
              <w:t>4.4.3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EFP</w:t>
            </w:r>
            <w:r w:rsidR="00AC6814" w:rsidRPr="00F9413B">
              <w:rPr>
                <w:rStyle w:val="afa"/>
                <w:noProof/>
              </w:rPr>
              <w:t>与</w:t>
            </w:r>
            <w:r w:rsidR="00AC6814" w:rsidRPr="00F9413B">
              <w:rPr>
                <w:rStyle w:val="afa"/>
                <w:noProof/>
              </w:rPr>
              <w:t>LNS</w:t>
            </w:r>
            <w:r w:rsidR="00AC6814" w:rsidRPr="00F9413B">
              <w:rPr>
                <w:rStyle w:val="afa"/>
                <w:noProof/>
              </w:rPr>
              <w:t>的比较</w:t>
            </w:r>
            <w:r w:rsidR="00AC6814">
              <w:rPr>
                <w:noProof/>
                <w:webHidden/>
              </w:rPr>
              <w:tab/>
            </w:r>
            <w:r w:rsidR="00AC6814">
              <w:rPr>
                <w:noProof/>
                <w:webHidden/>
              </w:rPr>
              <w:fldChar w:fldCharType="begin"/>
            </w:r>
            <w:r w:rsidR="00AC6814">
              <w:rPr>
                <w:noProof/>
                <w:webHidden/>
              </w:rPr>
              <w:instrText xml:space="preserve"> PAGEREF _Toc165117318 \h </w:instrText>
            </w:r>
            <w:r w:rsidR="00AC6814">
              <w:rPr>
                <w:noProof/>
                <w:webHidden/>
              </w:rPr>
            </w:r>
            <w:r w:rsidR="00AC6814">
              <w:rPr>
                <w:noProof/>
                <w:webHidden/>
              </w:rPr>
              <w:fldChar w:fldCharType="separate"/>
            </w:r>
            <w:r w:rsidR="00FC168A">
              <w:rPr>
                <w:noProof/>
                <w:webHidden/>
              </w:rPr>
              <w:t>60</w:t>
            </w:r>
            <w:r w:rsidR="00AC6814">
              <w:rPr>
                <w:noProof/>
                <w:webHidden/>
              </w:rPr>
              <w:fldChar w:fldCharType="end"/>
            </w:r>
          </w:hyperlink>
        </w:p>
        <w:p w14:paraId="0F5DE7AF" w14:textId="4905D661"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19" w:history="1">
            <w:r w:rsidR="00AC6814" w:rsidRPr="00F9413B">
              <w:rPr>
                <w:rStyle w:val="afa"/>
                <w:noProof/>
              </w:rPr>
              <w:t>4.4.4</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EFP</w:t>
            </w:r>
            <w:r w:rsidR="00AC6814" w:rsidRPr="00F9413B">
              <w:rPr>
                <w:rStyle w:val="afa"/>
                <w:noProof/>
              </w:rPr>
              <w:t>算子设计</w:t>
            </w:r>
            <w:r w:rsidR="00AC6814">
              <w:rPr>
                <w:noProof/>
                <w:webHidden/>
              </w:rPr>
              <w:tab/>
            </w:r>
            <w:r w:rsidR="00AC6814">
              <w:rPr>
                <w:noProof/>
                <w:webHidden/>
              </w:rPr>
              <w:fldChar w:fldCharType="begin"/>
            </w:r>
            <w:r w:rsidR="00AC6814">
              <w:rPr>
                <w:noProof/>
                <w:webHidden/>
              </w:rPr>
              <w:instrText xml:space="preserve"> PAGEREF _Toc165117319 \h </w:instrText>
            </w:r>
            <w:r w:rsidR="00AC6814">
              <w:rPr>
                <w:noProof/>
                <w:webHidden/>
              </w:rPr>
            </w:r>
            <w:r w:rsidR="00AC6814">
              <w:rPr>
                <w:noProof/>
                <w:webHidden/>
              </w:rPr>
              <w:fldChar w:fldCharType="separate"/>
            </w:r>
            <w:r w:rsidR="00FC168A">
              <w:rPr>
                <w:noProof/>
                <w:webHidden/>
              </w:rPr>
              <w:t>61</w:t>
            </w:r>
            <w:r w:rsidR="00AC6814">
              <w:rPr>
                <w:noProof/>
                <w:webHidden/>
              </w:rPr>
              <w:fldChar w:fldCharType="end"/>
            </w:r>
          </w:hyperlink>
        </w:p>
        <w:p w14:paraId="208DDDD2" w14:textId="514DE4B3"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20" w:history="1">
            <w:r w:rsidR="00AC6814" w:rsidRPr="00F9413B">
              <w:rPr>
                <w:rStyle w:val="afa"/>
                <w:noProof/>
              </w:rPr>
              <w:t>4.4.5</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EFP vs FP</w:t>
            </w:r>
            <w:r w:rsidR="00AC6814" w:rsidRPr="00F9413B">
              <w:rPr>
                <w:rStyle w:val="afa"/>
                <w:noProof/>
              </w:rPr>
              <w:t>计算误差</w:t>
            </w:r>
            <w:r w:rsidR="00AC6814">
              <w:rPr>
                <w:noProof/>
                <w:webHidden/>
              </w:rPr>
              <w:tab/>
            </w:r>
            <w:r w:rsidR="00AC6814">
              <w:rPr>
                <w:noProof/>
                <w:webHidden/>
              </w:rPr>
              <w:fldChar w:fldCharType="begin"/>
            </w:r>
            <w:r w:rsidR="00AC6814">
              <w:rPr>
                <w:noProof/>
                <w:webHidden/>
              </w:rPr>
              <w:instrText xml:space="preserve"> PAGEREF _Toc165117320 \h </w:instrText>
            </w:r>
            <w:r w:rsidR="00AC6814">
              <w:rPr>
                <w:noProof/>
                <w:webHidden/>
              </w:rPr>
            </w:r>
            <w:r w:rsidR="00AC6814">
              <w:rPr>
                <w:noProof/>
                <w:webHidden/>
              </w:rPr>
              <w:fldChar w:fldCharType="separate"/>
            </w:r>
            <w:r w:rsidR="00FC168A">
              <w:rPr>
                <w:noProof/>
                <w:webHidden/>
              </w:rPr>
              <w:t>64</w:t>
            </w:r>
            <w:r w:rsidR="00AC6814">
              <w:rPr>
                <w:noProof/>
                <w:webHidden/>
              </w:rPr>
              <w:fldChar w:fldCharType="end"/>
            </w:r>
          </w:hyperlink>
        </w:p>
        <w:p w14:paraId="7D83926F" w14:textId="4F061D0B"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21" w:history="1">
            <w:r w:rsidR="00AC6814" w:rsidRPr="00F9413B">
              <w:rPr>
                <w:rStyle w:val="afa"/>
                <w:noProof/>
              </w:rPr>
              <w:t>4.4.6</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EFP</w:t>
            </w:r>
            <w:r w:rsidR="00AC6814" w:rsidRPr="00F9413B">
              <w:rPr>
                <w:rStyle w:val="afa"/>
                <w:noProof/>
              </w:rPr>
              <w:t>固定位宽预编码仿真</w:t>
            </w:r>
            <w:r w:rsidR="00AC6814">
              <w:rPr>
                <w:noProof/>
                <w:webHidden/>
              </w:rPr>
              <w:tab/>
            </w:r>
            <w:r w:rsidR="00AC6814">
              <w:rPr>
                <w:noProof/>
                <w:webHidden/>
              </w:rPr>
              <w:fldChar w:fldCharType="begin"/>
            </w:r>
            <w:r w:rsidR="00AC6814">
              <w:rPr>
                <w:noProof/>
                <w:webHidden/>
              </w:rPr>
              <w:instrText xml:space="preserve"> PAGEREF _Toc165117321 \h </w:instrText>
            </w:r>
            <w:r w:rsidR="00AC6814">
              <w:rPr>
                <w:noProof/>
                <w:webHidden/>
              </w:rPr>
            </w:r>
            <w:r w:rsidR="00AC6814">
              <w:rPr>
                <w:noProof/>
                <w:webHidden/>
              </w:rPr>
              <w:fldChar w:fldCharType="separate"/>
            </w:r>
            <w:r w:rsidR="00FC168A">
              <w:rPr>
                <w:noProof/>
                <w:webHidden/>
              </w:rPr>
              <w:t>68</w:t>
            </w:r>
            <w:r w:rsidR="00AC6814">
              <w:rPr>
                <w:noProof/>
                <w:webHidden/>
              </w:rPr>
              <w:fldChar w:fldCharType="end"/>
            </w:r>
          </w:hyperlink>
        </w:p>
        <w:p w14:paraId="3B95A1AA" w14:textId="4BCDE564" w:rsidR="00AC6814" w:rsidRDefault="004E003C">
          <w:pPr>
            <w:pStyle w:val="TOC1"/>
            <w:rPr>
              <w:rFonts w:asciiTheme="minorHAnsi" w:eastAsiaTheme="minorEastAsia" w:hAnsiTheme="minorHAnsi" w:cstheme="minorBidi"/>
              <w:b w:val="0"/>
              <w:noProof/>
              <w:sz w:val="21"/>
              <w:szCs w:val="22"/>
              <w14:ligatures w14:val="standardContextual"/>
            </w:rPr>
          </w:pPr>
          <w:hyperlink w:anchor="_Toc165117322" w:history="1">
            <w:r w:rsidR="00AC6814" w:rsidRPr="00F9413B">
              <w:rPr>
                <w:rStyle w:val="afa"/>
                <w:noProof/>
                <w:lang w:val="zh-CN"/>
              </w:rPr>
              <w:t>第五章</w:t>
            </w:r>
            <w:r w:rsidR="00AC6814">
              <w:rPr>
                <w:rFonts w:asciiTheme="minorHAnsi" w:eastAsiaTheme="minorEastAsia" w:hAnsiTheme="minorHAnsi" w:cstheme="minorBidi"/>
                <w:b w:val="0"/>
                <w:noProof/>
                <w:sz w:val="21"/>
                <w:szCs w:val="22"/>
                <w14:ligatures w14:val="standardContextual"/>
              </w:rPr>
              <w:tab/>
            </w:r>
            <w:r w:rsidR="00AC6814" w:rsidRPr="00F9413B">
              <w:rPr>
                <w:rStyle w:val="afa"/>
                <w:noProof/>
                <w:lang w:val="zh-CN"/>
              </w:rPr>
              <w:t>基于误差建模的可变位宽计算新设计</w:t>
            </w:r>
            <w:r w:rsidR="00AC6814">
              <w:rPr>
                <w:noProof/>
                <w:webHidden/>
              </w:rPr>
              <w:tab/>
            </w:r>
            <w:r w:rsidR="00AC6814">
              <w:rPr>
                <w:noProof/>
                <w:webHidden/>
              </w:rPr>
              <w:fldChar w:fldCharType="begin"/>
            </w:r>
            <w:r w:rsidR="00AC6814">
              <w:rPr>
                <w:noProof/>
                <w:webHidden/>
              </w:rPr>
              <w:instrText xml:space="preserve"> PAGEREF _Toc165117322 \h </w:instrText>
            </w:r>
            <w:r w:rsidR="00AC6814">
              <w:rPr>
                <w:noProof/>
                <w:webHidden/>
              </w:rPr>
            </w:r>
            <w:r w:rsidR="00AC6814">
              <w:rPr>
                <w:noProof/>
                <w:webHidden/>
              </w:rPr>
              <w:fldChar w:fldCharType="separate"/>
            </w:r>
            <w:r w:rsidR="00FC168A">
              <w:rPr>
                <w:noProof/>
                <w:webHidden/>
              </w:rPr>
              <w:t>70</w:t>
            </w:r>
            <w:r w:rsidR="00AC6814">
              <w:rPr>
                <w:noProof/>
                <w:webHidden/>
              </w:rPr>
              <w:fldChar w:fldCharType="end"/>
            </w:r>
          </w:hyperlink>
        </w:p>
        <w:p w14:paraId="7667BB9D" w14:textId="7A03B364" w:rsidR="00AC6814" w:rsidRDefault="004E003C">
          <w:pPr>
            <w:pStyle w:val="TOC2"/>
            <w:rPr>
              <w:rFonts w:asciiTheme="minorHAnsi" w:eastAsiaTheme="minorEastAsia" w:hAnsiTheme="minorHAnsi" w:cstheme="minorBidi"/>
              <w:noProof/>
              <w:sz w:val="21"/>
              <w:szCs w:val="22"/>
              <w14:ligatures w14:val="standardContextual"/>
            </w:rPr>
          </w:pPr>
          <w:hyperlink w:anchor="_Toc165117323" w:history="1">
            <w:r w:rsidR="00AC6814" w:rsidRPr="00F9413B">
              <w:rPr>
                <w:rStyle w:val="afa"/>
                <w:noProof/>
              </w:rPr>
              <w:t>5.1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前言</w:t>
            </w:r>
            <w:r w:rsidR="00AC6814">
              <w:rPr>
                <w:noProof/>
                <w:webHidden/>
              </w:rPr>
              <w:tab/>
            </w:r>
            <w:r w:rsidR="00AC6814">
              <w:rPr>
                <w:noProof/>
                <w:webHidden/>
              </w:rPr>
              <w:fldChar w:fldCharType="begin"/>
            </w:r>
            <w:r w:rsidR="00AC6814">
              <w:rPr>
                <w:noProof/>
                <w:webHidden/>
              </w:rPr>
              <w:instrText xml:space="preserve"> PAGEREF _Toc165117323 \h </w:instrText>
            </w:r>
            <w:r w:rsidR="00AC6814">
              <w:rPr>
                <w:noProof/>
                <w:webHidden/>
              </w:rPr>
            </w:r>
            <w:r w:rsidR="00AC6814">
              <w:rPr>
                <w:noProof/>
                <w:webHidden/>
              </w:rPr>
              <w:fldChar w:fldCharType="separate"/>
            </w:r>
            <w:r w:rsidR="00FC168A">
              <w:rPr>
                <w:noProof/>
                <w:webHidden/>
              </w:rPr>
              <w:t>70</w:t>
            </w:r>
            <w:r w:rsidR="00AC6814">
              <w:rPr>
                <w:noProof/>
                <w:webHidden/>
              </w:rPr>
              <w:fldChar w:fldCharType="end"/>
            </w:r>
          </w:hyperlink>
        </w:p>
        <w:p w14:paraId="04957378" w14:textId="2EB721B1" w:rsidR="00AC6814" w:rsidRDefault="004E003C">
          <w:pPr>
            <w:pStyle w:val="TOC2"/>
            <w:rPr>
              <w:rFonts w:asciiTheme="minorHAnsi" w:eastAsiaTheme="minorEastAsia" w:hAnsiTheme="minorHAnsi" w:cstheme="minorBidi"/>
              <w:noProof/>
              <w:sz w:val="21"/>
              <w:szCs w:val="22"/>
              <w14:ligatures w14:val="standardContextual"/>
            </w:rPr>
          </w:pPr>
          <w:hyperlink w:anchor="_Toc165117324" w:history="1">
            <w:r w:rsidR="00AC6814" w:rsidRPr="00F9413B">
              <w:rPr>
                <w:rStyle w:val="afa"/>
                <w:noProof/>
              </w:rPr>
              <w:t>5.2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基于置信区间的误差传播设计</w:t>
            </w:r>
            <w:r w:rsidR="00AC6814">
              <w:rPr>
                <w:noProof/>
                <w:webHidden/>
              </w:rPr>
              <w:tab/>
            </w:r>
            <w:r w:rsidR="00AC6814">
              <w:rPr>
                <w:noProof/>
                <w:webHidden/>
              </w:rPr>
              <w:fldChar w:fldCharType="begin"/>
            </w:r>
            <w:r w:rsidR="00AC6814">
              <w:rPr>
                <w:noProof/>
                <w:webHidden/>
              </w:rPr>
              <w:instrText xml:space="preserve"> PAGEREF _Toc165117324 \h </w:instrText>
            </w:r>
            <w:r w:rsidR="00AC6814">
              <w:rPr>
                <w:noProof/>
                <w:webHidden/>
              </w:rPr>
            </w:r>
            <w:r w:rsidR="00AC6814">
              <w:rPr>
                <w:noProof/>
                <w:webHidden/>
              </w:rPr>
              <w:fldChar w:fldCharType="separate"/>
            </w:r>
            <w:r w:rsidR="00FC168A">
              <w:rPr>
                <w:noProof/>
                <w:webHidden/>
              </w:rPr>
              <w:t>71</w:t>
            </w:r>
            <w:r w:rsidR="00AC6814">
              <w:rPr>
                <w:noProof/>
                <w:webHidden/>
              </w:rPr>
              <w:fldChar w:fldCharType="end"/>
            </w:r>
          </w:hyperlink>
        </w:p>
        <w:p w14:paraId="747B78C4" w14:textId="4F2DD21D" w:rsidR="00AC6814" w:rsidRDefault="004E003C">
          <w:pPr>
            <w:pStyle w:val="TOC2"/>
            <w:rPr>
              <w:rFonts w:asciiTheme="minorHAnsi" w:eastAsiaTheme="minorEastAsia" w:hAnsiTheme="minorHAnsi" w:cstheme="minorBidi"/>
              <w:noProof/>
              <w:sz w:val="21"/>
              <w:szCs w:val="22"/>
              <w14:ligatures w14:val="standardContextual"/>
            </w:rPr>
          </w:pPr>
          <w:hyperlink w:anchor="_Toc165117325" w:history="1">
            <w:r w:rsidR="00AC6814" w:rsidRPr="00F9413B">
              <w:rPr>
                <w:rStyle w:val="afa"/>
                <w:noProof/>
              </w:rPr>
              <w:t>5.3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单步优化问题求解</w:t>
            </w:r>
            <w:r w:rsidR="00AC6814">
              <w:rPr>
                <w:noProof/>
                <w:webHidden/>
              </w:rPr>
              <w:tab/>
            </w:r>
            <w:r w:rsidR="00AC6814">
              <w:rPr>
                <w:noProof/>
                <w:webHidden/>
              </w:rPr>
              <w:fldChar w:fldCharType="begin"/>
            </w:r>
            <w:r w:rsidR="00AC6814">
              <w:rPr>
                <w:noProof/>
                <w:webHidden/>
              </w:rPr>
              <w:instrText xml:space="preserve"> PAGEREF _Toc165117325 \h </w:instrText>
            </w:r>
            <w:r w:rsidR="00AC6814">
              <w:rPr>
                <w:noProof/>
                <w:webHidden/>
              </w:rPr>
            </w:r>
            <w:r w:rsidR="00AC6814">
              <w:rPr>
                <w:noProof/>
                <w:webHidden/>
              </w:rPr>
              <w:fldChar w:fldCharType="separate"/>
            </w:r>
            <w:r w:rsidR="00FC168A">
              <w:rPr>
                <w:noProof/>
                <w:webHidden/>
              </w:rPr>
              <w:t>72</w:t>
            </w:r>
            <w:r w:rsidR="00AC6814">
              <w:rPr>
                <w:noProof/>
                <w:webHidden/>
              </w:rPr>
              <w:fldChar w:fldCharType="end"/>
            </w:r>
          </w:hyperlink>
        </w:p>
        <w:p w14:paraId="3FD4DD8E" w14:textId="2C2EB083"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26" w:history="1">
            <w:r w:rsidR="00AC6814" w:rsidRPr="00F9413B">
              <w:rPr>
                <w:rStyle w:val="afa"/>
                <w:noProof/>
              </w:rPr>
              <w:t>5.3.1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方法</w:t>
            </w:r>
            <w:r w:rsidR="00AC6814" w:rsidRPr="00F9413B">
              <w:rPr>
                <w:rStyle w:val="afa"/>
                <w:noProof/>
              </w:rPr>
              <w:t>1:</w:t>
            </w:r>
            <w:r w:rsidR="00AC6814" w:rsidRPr="00F9413B">
              <w:rPr>
                <w:rStyle w:val="afa"/>
                <w:noProof/>
              </w:rPr>
              <w:t>最终目标导向（激光制导）</w:t>
            </w:r>
            <w:r w:rsidR="00AC6814">
              <w:rPr>
                <w:noProof/>
                <w:webHidden/>
              </w:rPr>
              <w:tab/>
            </w:r>
            <w:r w:rsidR="00AC6814">
              <w:rPr>
                <w:noProof/>
                <w:webHidden/>
              </w:rPr>
              <w:fldChar w:fldCharType="begin"/>
            </w:r>
            <w:r w:rsidR="00AC6814">
              <w:rPr>
                <w:noProof/>
                <w:webHidden/>
              </w:rPr>
              <w:instrText xml:space="preserve"> PAGEREF _Toc165117326 \h </w:instrText>
            </w:r>
            <w:r w:rsidR="00AC6814">
              <w:rPr>
                <w:noProof/>
                <w:webHidden/>
              </w:rPr>
            </w:r>
            <w:r w:rsidR="00AC6814">
              <w:rPr>
                <w:noProof/>
                <w:webHidden/>
              </w:rPr>
              <w:fldChar w:fldCharType="separate"/>
            </w:r>
            <w:r w:rsidR="00FC168A">
              <w:rPr>
                <w:noProof/>
                <w:webHidden/>
              </w:rPr>
              <w:t>73</w:t>
            </w:r>
            <w:r w:rsidR="00AC6814">
              <w:rPr>
                <w:noProof/>
                <w:webHidden/>
              </w:rPr>
              <w:fldChar w:fldCharType="end"/>
            </w:r>
          </w:hyperlink>
        </w:p>
        <w:p w14:paraId="64446F38" w14:textId="3EDB829E"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27" w:history="1">
            <w:r w:rsidR="00AC6814" w:rsidRPr="00F9413B">
              <w:rPr>
                <w:rStyle w:val="afa"/>
                <w:noProof/>
              </w:rPr>
              <w:t>5.3.2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方法</w:t>
            </w:r>
            <w:r w:rsidR="00AC6814" w:rsidRPr="00F9413B">
              <w:rPr>
                <w:rStyle w:val="afa"/>
                <w:noProof/>
              </w:rPr>
              <w:t>2:</w:t>
            </w:r>
            <w:r w:rsidR="00AC6814" w:rsidRPr="00F9413B">
              <w:rPr>
                <w:rStyle w:val="afa"/>
                <w:noProof/>
              </w:rPr>
              <w:t>计算结果辅助（红外制导）</w:t>
            </w:r>
            <w:r w:rsidR="00AC6814">
              <w:rPr>
                <w:noProof/>
                <w:webHidden/>
              </w:rPr>
              <w:tab/>
            </w:r>
            <w:r w:rsidR="00AC6814">
              <w:rPr>
                <w:noProof/>
                <w:webHidden/>
              </w:rPr>
              <w:fldChar w:fldCharType="begin"/>
            </w:r>
            <w:r w:rsidR="00AC6814">
              <w:rPr>
                <w:noProof/>
                <w:webHidden/>
              </w:rPr>
              <w:instrText xml:space="preserve"> PAGEREF _Toc165117327 \h </w:instrText>
            </w:r>
            <w:r w:rsidR="00AC6814">
              <w:rPr>
                <w:noProof/>
                <w:webHidden/>
              </w:rPr>
            </w:r>
            <w:r w:rsidR="00AC6814">
              <w:rPr>
                <w:noProof/>
                <w:webHidden/>
              </w:rPr>
              <w:fldChar w:fldCharType="separate"/>
            </w:r>
            <w:r w:rsidR="00FC168A">
              <w:rPr>
                <w:noProof/>
                <w:webHidden/>
              </w:rPr>
              <w:t>75</w:t>
            </w:r>
            <w:r w:rsidR="00AC6814">
              <w:rPr>
                <w:noProof/>
                <w:webHidden/>
              </w:rPr>
              <w:fldChar w:fldCharType="end"/>
            </w:r>
          </w:hyperlink>
        </w:p>
        <w:p w14:paraId="306BA0FE" w14:textId="4C280247"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28" w:history="1">
            <w:r w:rsidR="00AC6814" w:rsidRPr="00F9413B">
              <w:rPr>
                <w:rStyle w:val="afa"/>
                <w:noProof/>
              </w:rPr>
              <w:t>5.3.3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方法</w:t>
            </w:r>
            <w:r w:rsidR="00AC6814" w:rsidRPr="00F9413B">
              <w:rPr>
                <w:rStyle w:val="afa"/>
                <w:noProof/>
              </w:rPr>
              <w:t>3</w:t>
            </w:r>
            <w:r w:rsidR="00AC6814" w:rsidRPr="00F9413B">
              <w:rPr>
                <w:rStyle w:val="afa"/>
                <w:noProof/>
              </w:rPr>
              <w:t>：单步马尔可夫（惯性制导）</w:t>
            </w:r>
            <w:r w:rsidR="00AC6814">
              <w:rPr>
                <w:noProof/>
                <w:webHidden/>
              </w:rPr>
              <w:tab/>
            </w:r>
            <w:r w:rsidR="00AC6814">
              <w:rPr>
                <w:noProof/>
                <w:webHidden/>
              </w:rPr>
              <w:fldChar w:fldCharType="begin"/>
            </w:r>
            <w:r w:rsidR="00AC6814">
              <w:rPr>
                <w:noProof/>
                <w:webHidden/>
              </w:rPr>
              <w:instrText xml:space="preserve"> PAGEREF _Toc165117328 \h </w:instrText>
            </w:r>
            <w:r w:rsidR="00AC6814">
              <w:rPr>
                <w:noProof/>
                <w:webHidden/>
              </w:rPr>
            </w:r>
            <w:r w:rsidR="00AC6814">
              <w:rPr>
                <w:noProof/>
                <w:webHidden/>
              </w:rPr>
              <w:fldChar w:fldCharType="separate"/>
            </w:r>
            <w:r w:rsidR="00FC168A">
              <w:rPr>
                <w:noProof/>
                <w:webHidden/>
              </w:rPr>
              <w:t>77</w:t>
            </w:r>
            <w:r w:rsidR="00AC6814">
              <w:rPr>
                <w:noProof/>
                <w:webHidden/>
              </w:rPr>
              <w:fldChar w:fldCharType="end"/>
            </w:r>
          </w:hyperlink>
        </w:p>
        <w:p w14:paraId="2C0C0E76" w14:textId="437DC3BF" w:rsidR="00AC6814" w:rsidRDefault="004E003C">
          <w:pPr>
            <w:pStyle w:val="TOC2"/>
            <w:rPr>
              <w:rFonts w:asciiTheme="minorHAnsi" w:eastAsiaTheme="minorEastAsia" w:hAnsiTheme="minorHAnsi" w:cstheme="minorBidi"/>
              <w:noProof/>
              <w:sz w:val="21"/>
              <w:szCs w:val="22"/>
              <w14:ligatures w14:val="standardContextual"/>
            </w:rPr>
          </w:pPr>
          <w:hyperlink w:anchor="_Toc165117329" w:history="1">
            <w:r w:rsidR="00AC6814" w:rsidRPr="00F9413B">
              <w:rPr>
                <w:rStyle w:val="afa"/>
                <w:noProof/>
              </w:rPr>
              <w:t>5.4</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算法整体优化设计</w:t>
            </w:r>
            <w:r w:rsidR="00AC6814">
              <w:rPr>
                <w:noProof/>
                <w:webHidden/>
              </w:rPr>
              <w:tab/>
            </w:r>
            <w:r w:rsidR="00AC6814">
              <w:rPr>
                <w:noProof/>
                <w:webHidden/>
              </w:rPr>
              <w:fldChar w:fldCharType="begin"/>
            </w:r>
            <w:r w:rsidR="00AC6814">
              <w:rPr>
                <w:noProof/>
                <w:webHidden/>
              </w:rPr>
              <w:instrText xml:space="preserve"> PAGEREF _Toc165117329 \h </w:instrText>
            </w:r>
            <w:r w:rsidR="00AC6814">
              <w:rPr>
                <w:noProof/>
                <w:webHidden/>
              </w:rPr>
            </w:r>
            <w:r w:rsidR="00AC6814">
              <w:rPr>
                <w:noProof/>
                <w:webHidden/>
              </w:rPr>
              <w:fldChar w:fldCharType="separate"/>
            </w:r>
            <w:r w:rsidR="00FC168A">
              <w:rPr>
                <w:noProof/>
                <w:webHidden/>
              </w:rPr>
              <w:t>79</w:t>
            </w:r>
            <w:r w:rsidR="00AC6814">
              <w:rPr>
                <w:noProof/>
                <w:webHidden/>
              </w:rPr>
              <w:fldChar w:fldCharType="end"/>
            </w:r>
          </w:hyperlink>
        </w:p>
        <w:p w14:paraId="659384B4" w14:textId="74251A80"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30" w:history="1">
            <w:r w:rsidR="00AC6814" w:rsidRPr="00F9413B">
              <w:rPr>
                <w:rStyle w:val="afa"/>
                <w:noProof/>
              </w:rPr>
              <w:t>5.4.1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单步参数的工程化计算</w:t>
            </w:r>
            <w:r w:rsidR="00AC6814">
              <w:rPr>
                <w:noProof/>
                <w:webHidden/>
              </w:rPr>
              <w:tab/>
            </w:r>
            <w:r w:rsidR="00AC6814">
              <w:rPr>
                <w:noProof/>
                <w:webHidden/>
              </w:rPr>
              <w:fldChar w:fldCharType="begin"/>
            </w:r>
            <w:r w:rsidR="00AC6814">
              <w:rPr>
                <w:noProof/>
                <w:webHidden/>
              </w:rPr>
              <w:instrText xml:space="preserve"> PAGEREF _Toc165117330 \h </w:instrText>
            </w:r>
            <w:r w:rsidR="00AC6814">
              <w:rPr>
                <w:noProof/>
                <w:webHidden/>
              </w:rPr>
            </w:r>
            <w:r w:rsidR="00AC6814">
              <w:rPr>
                <w:noProof/>
                <w:webHidden/>
              </w:rPr>
              <w:fldChar w:fldCharType="separate"/>
            </w:r>
            <w:r w:rsidR="00FC168A">
              <w:rPr>
                <w:noProof/>
                <w:webHidden/>
              </w:rPr>
              <w:t>79</w:t>
            </w:r>
            <w:r w:rsidR="00AC6814">
              <w:rPr>
                <w:noProof/>
                <w:webHidden/>
              </w:rPr>
              <w:fldChar w:fldCharType="end"/>
            </w:r>
          </w:hyperlink>
        </w:p>
        <w:p w14:paraId="6756E44D" w14:textId="34BE50A5"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31" w:history="1">
            <w:r w:rsidR="00AC6814" w:rsidRPr="00F9413B">
              <w:rPr>
                <w:rStyle w:val="afa"/>
                <w:noProof/>
              </w:rPr>
              <w:t>5.4.2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算法全局优化策略</w:t>
            </w:r>
            <w:r w:rsidR="00AC6814">
              <w:rPr>
                <w:noProof/>
                <w:webHidden/>
              </w:rPr>
              <w:tab/>
            </w:r>
            <w:r w:rsidR="00AC6814">
              <w:rPr>
                <w:noProof/>
                <w:webHidden/>
              </w:rPr>
              <w:fldChar w:fldCharType="begin"/>
            </w:r>
            <w:r w:rsidR="00AC6814">
              <w:rPr>
                <w:noProof/>
                <w:webHidden/>
              </w:rPr>
              <w:instrText xml:space="preserve"> PAGEREF _Toc165117331 \h </w:instrText>
            </w:r>
            <w:r w:rsidR="00AC6814">
              <w:rPr>
                <w:noProof/>
                <w:webHidden/>
              </w:rPr>
            </w:r>
            <w:r w:rsidR="00AC6814">
              <w:rPr>
                <w:noProof/>
                <w:webHidden/>
              </w:rPr>
              <w:fldChar w:fldCharType="separate"/>
            </w:r>
            <w:r w:rsidR="00FC168A">
              <w:rPr>
                <w:noProof/>
                <w:webHidden/>
              </w:rPr>
              <w:t>81</w:t>
            </w:r>
            <w:r w:rsidR="00AC6814">
              <w:rPr>
                <w:noProof/>
                <w:webHidden/>
              </w:rPr>
              <w:fldChar w:fldCharType="end"/>
            </w:r>
          </w:hyperlink>
        </w:p>
        <w:p w14:paraId="0B8141EE" w14:textId="223A8E35" w:rsidR="00AC6814" w:rsidRDefault="004E003C">
          <w:pPr>
            <w:pStyle w:val="TOC2"/>
            <w:rPr>
              <w:rFonts w:asciiTheme="minorHAnsi" w:eastAsiaTheme="minorEastAsia" w:hAnsiTheme="minorHAnsi" w:cstheme="minorBidi"/>
              <w:noProof/>
              <w:sz w:val="21"/>
              <w:szCs w:val="22"/>
              <w14:ligatures w14:val="standardContextual"/>
            </w:rPr>
          </w:pPr>
          <w:hyperlink w:anchor="_Toc165117332" w:history="1">
            <w:r w:rsidR="00AC6814" w:rsidRPr="00F9413B">
              <w:rPr>
                <w:rStyle w:val="afa"/>
                <w:noProof/>
              </w:rPr>
              <w:t>5.5</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数值仿真</w:t>
            </w:r>
            <w:r w:rsidR="00AC6814">
              <w:rPr>
                <w:noProof/>
                <w:webHidden/>
              </w:rPr>
              <w:tab/>
            </w:r>
            <w:r w:rsidR="00AC6814">
              <w:rPr>
                <w:noProof/>
                <w:webHidden/>
              </w:rPr>
              <w:fldChar w:fldCharType="begin"/>
            </w:r>
            <w:r w:rsidR="00AC6814">
              <w:rPr>
                <w:noProof/>
                <w:webHidden/>
              </w:rPr>
              <w:instrText xml:space="preserve"> PAGEREF _Toc165117332 \h </w:instrText>
            </w:r>
            <w:r w:rsidR="00AC6814">
              <w:rPr>
                <w:noProof/>
                <w:webHidden/>
              </w:rPr>
            </w:r>
            <w:r w:rsidR="00AC6814">
              <w:rPr>
                <w:noProof/>
                <w:webHidden/>
              </w:rPr>
              <w:fldChar w:fldCharType="separate"/>
            </w:r>
            <w:r w:rsidR="00FC168A">
              <w:rPr>
                <w:noProof/>
                <w:webHidden/>
              </w:rPr>
              <w:t>84</w:t>
            </w:r>
            <w:r w:rsidR="00AC6814">
              <w:rPr>
                <w:noProof/>
                <w:webHidden/>
              </w:rPr>
              <w:fldChar w:fldCharType="end"/>
            </w:r>
          </w:hyperlink>
        </w:p>
        <w:p w14:paraId="78CB06C6" w14:textId="1053F826"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33" w:history="1">
            <w:r w:rsidR="00AC6814" w:rsidRPr="00F9413B">
              <w:rPr>
                <w:rStyle w:val="afa"/>
                <w:noProof/>
              </w:rPr>
              <w:t>5.5.1</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 xml:space="preserve">EFP </w:t>
            </w:r>
            <w:r w:rsidR="00AC6814" w:rsidRPr="00F9413B">
              <w:rPr>
                <w:rStyle w:val="afa"/>
                <w:noProof/>
              </w:rPr>
              <w:t>可变存储计算方案设计</w:t>
            </w:r>
            <w:r w:rsidR="00AC6814">
              <w:rPr>
                <w:noProof/>
                <w:webHidden/>
              </w:rPr>
              <w:tab/>
            </w:r>
            <w:r w:rsidR="00AC6814">
              <w:rPr>
                <w:noProof/>
                <w:webHidden/>
              </w:rPr>
              <w:fldChar w:fldCharType="begin"/>
            </w:r>
            <w:r w:rsidR="00AC6814">
              <w:rPr>
                <w:noProof/>
                <w:webHidden/>
              </w:rPr>
              <w:instrText xml:space="preserve"> PAGEREF _Toc165117333 \h </w:instrText>
            </w:r>
            <w:r w:rsidR="00AC6814">
              <w:rPr>
                <w:noProof/>
                <w:webHidden/>
              </w:rPr>
            </w:r>
            <w:r w:rsidR="00AC6814">
              <w:rPr>
                <w:noProof/>
                <w:webHidden/>
              </w:rPr>
              <w:fldChar w:fldCharType="separate"/>
            </w:r>
            <w:r w:rsidR="00FC168A">
              <w:rPr>
                <w:noProof/>
                <w:webHidden/>
              </w:rPr>
              <w:t>84</w:t>
            </w:r>
            <w:r w:rsidR="00AC6814">
              <w:rPr>
                <w:noProof/>
                <w:webHidden/>
              </w:rPr>
              <w:fldChar w:fldCharType="end"/>
            </w:r>
          </w:hyperlink>
        </w:p>
        <w:p w14:paraId="1FCFC66E" w14:textId="0695C4A1"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34" w:history="1">
            <w:r w:rsidR="00AC6814" w:rsidRPr="00F9413B">
              <w:rPr>
                <w:rStyle w:val="afa"/>
                <w:noProof/>
              </w:rPr>
              <w:t>5.5.2</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矩阵乘法</w:t>
            </w:r>
            <w:r w:rsidR="00AC6814">
              <w:rPr>
                <w:noProof/>
                <w:webHidden/>
              </w:rPr>
              <w:tab/>
            </w:r>
            <w:r w:rsidR="00AC6814">
              <w:rPr>
                <w:noProof/>
                <w:webHidden/>
              </w:rPr>
              <w:fldChar w:fldCharType="begin"/>
            </w:r>
            <w:r w:rsidR="00AC6814">
              <w:rPr>
                <w:noProof/>
                <w:webHidden/>
              </w:rPr>
              <w:instrText xml:space="preserve"> PAGEREF _Toc165117334 \h </w:instrText>
            </w:r>
            <w:r w:rsidR="00AC6814">
              <w:rPr>
                <w:noProof/>
                <w:webHidden/>
              </w:rPr>
            </w:r>
            <w:r w:rsidR="00AC6814">
              <w:rPr>
                <w:noProof/>
                <w:webHidden/>
              </w:rPr>
              <w:fldChar w:fldCharType="separate"/>
            </w:r>
            <w:r w:rsidR="00FC168A">
              <w:rPr>
                <w:noProof/>
                <w:webHidden/>
              </w:rPr>
              <w:t>85</w:t>
            </w:r>
            <w:r w:rsidR="00AC6814">
              <w:rPr>
                <w:noProof/>
                <w:webHidden/>
              </w:rPr>
              <w:fldChar w:fldCharType="end"/>
            </w:r>
          </w:hyperlink>
        </w:p>
        <w:p w14:paraId="00FC1E0A" w14:textId="6990FEDD" w:rsidR="00AC6814" w:rsidRDefault="004E003C">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5117335" w:history="1">
            <w:r w:rsidR="00AC6814" w:rsidRPr="00F9413B">
              <w:rPr>
                <w:rStyle w:val="afa"/>
                <w:noProof/>
              </w:rPr>
              <w:t>5.5.3</w:t>
            </w:r>
            <w:r w:rsidR="00AC6814">
              <w:rPr>
                <w:rFonts w:asciiTheme="minorHAnsi" w:eastAsiaTheme="minorEastAsia" w:hAnsiTheme="minorHAnsi" w:cstheme="minorBidi"/>
                <w:noProof/>
                <w:sz w:val="21"/>
                <w:szCs w:val="22"/>
                <w14:ligatures w14:val="standardContextual"/>
              </w:rPr>
              <w:tab/>
            </w:r>
            <w:r w:rsidR="00AC6814" w:rsidRPr="00F9413B">
              <w:rPr>
                <w:rStyle w:val="afa"/>
                <w:noProof/>
              </w:rPr>
              <w:t>ZF</w:t>
            </w:r>
            <w:r w:rsidR="00AC6814" w:rsidRPr="00F9413B">
              <w:rPr>
                <w:rStyle w:val="afa"/>
                <w:noProof/>
              </w:rPr>
              <w:t>预编码可变精度数值仿真</w:t>
            </w:r>
            <w:r w:rsidR="00AC6814">
              <w:rPr>
                <w:noProof/>
                <w:webHidden/>
              </w:rPr>
              <w:tab/>
            </w:r>
            <w:r w:rsidR="00AC6814">
              <w:rPr>
                <w:noProof/>
                <w:webHidden/>
              </w:rPr>
              <w:fldChar w:fldCharType="begin"/>
            </w:r>
            <w:r w:rsidR="00AC6814">
              <w:rPr>
                <w:noProof/>
                <w:webHidden/>
              </w:rPr>
              <w:instrText xml:space="preserve"> PAGEREF _Toc165117335 \h </w:instrText>
            </w:r>
            <w:r w:rsidR="00AC6814">
              <w:rPr>
                <w:noProof/>
                <w:webHidden/>
              </w:rPr>
            </w:r>
            <w:r w:rsidR="00AC6814">
              <w:rPr>
                <w:noProof/>
                <w:webHidden/>
              </w:rPr>
              <w:fldChar w:fldCharType="separate"/>
            </w:r>
            <w:r w:rsidR="00FC168A">
              <w:rPr>
                <w:noProof/>
                <w:webHidden/>
              </w:rPr>
              <w:t>86</w:t>
            </w:r>
            <w:r w:rsidR="00AC6814">
              <w:rPr>
                <w:noProof/>
                <w:webHidden/>
              </w:rPr>
              <w:fldChar w:fldCharType="end"/>
            </w:r>
          </w:hyperlink>
        </w:p>
        <w:p w14:paraId="63192253" w14:textId="44025D76" w:rsidR="00AC6814" w:rsidRDefault="004E003C">
          <w:pPr>
            <w:pStyle w:val="TOC1"/>
            <w:rPr>
              <w:rFonts w:asciiTheme="minorHAnsi" w:eastAsiaTheme="minorEastAsia" w:hAnsiTheme="minorHAnsi" w:cstheme="minorBidi"/>
              <w:b w:val="0"/>
              <w:noProof/>
              <w:sz w:val="21"/>
              <w:szCs w:val="22"/>
              <w14:ligatures w14:val="standardContextual"/>
            </w:rPr>
          </w:pPr>
          <w:hyperlink w:anchor="_Toc165117336" w:history="1">
            <w:r w:rsidR="00AC6814" w:rsidRPr="00F9413B">
              <w:rPr>
                <w:rStyle w:val="afa"/>
                <w:noProof/>
                <w:lang w:val="zh-CN"/>
              </w:rPr>
              <w:t>第六章</w:t>
            </w:r>
            <w:r w:rsidR="00AC6814">
              <w:rPr>
                <w:rFonts w:asciiTheme="minorHAnsi" w:eastAsiaTheme="minorEastAsia" w:hAnsiTheme="minorHAnsi" w:cstheme="minorBidi"/>
                <w:b w:val="0"/>
                <w:noProof/>
                <w:sz w:val="21"/>
                <w:szCs w:val="22"/>
                <w14:ligatures w14:val="standardContextual"/>
              </w:rPr>
              <w:tab/>
            </w:r>
            <w:r w:rsidR="00AC6814" w:rsidRPr="00F9413B">
              <w:rPr>
                <w:rStyle w:val="afa"/>
                <w:noProof/>
                <w:lang w:val="zh-CN"/>
              </w:rPr>
              <w:t>总结与下一阶段展望</w:t>
            </w:r>
            <w:r w:rsidR="00AC6814">
              <w:rPr>
                <w:noProof/>
                <w:webHidden/>
              </w:rPr>
              <w:tab/>
            </w:r>
            <w:r w:rsidR="00AC6814">
              <w:rPr>
                <w:noProof/>
                <w:webHidden/>
              </w:rPr>
              <w:fldChar w:fldCharType="begin"/>
            </w:r>
            <w:r w:rsidR="00AC6814">
              <w:rPr>
                <w:noProof/>
                <w:webHidden/>
              </w:rPr>
              <w:instrText xml:space="preserve"> PAGEREF _Toc165117336 \h </w:instrText>
            </w:r>
            <w:r w:rsidR="00AC6814">
              <w:rPr>
                <w:noProof/>
                <w:webHidden/>
              </w:rPr>
            </w:r>
            <w:r w:rsidR="00AC6814">
              <w:rPr>
                <w:noProof/>
                <w:webHidden/>
              </w:rPr>
              <w:fldChar w:fldCharType="separate"/>
            </w:r>
            <w:r w:rsidR="00FC168A">
              <w:rPr>
                <w:noProof/>
                <w:webHidden/>
              </w:rPr>
              <w:t>89</w:t>
            </w:r>
            <w:r w:rsidR="00AC6814">
              <w:rPr>
                <w:noProof/>
                <w:webHidden/>
              </w:rPr>
              <w:fldChar w:fldCharType="end"/>
            </w:r>
          </w:hyperlink>
        </w:p>
        <w:p w14:paraId="5646A8F0" w14:textId="04DC5F77" w:rsidR="00AC6814" w:rsidRDefault="004E003C">
          <w:pPr>
            <w:pStyle w:val="TOC1"/>
            <w:rPr>
              <w:rFonts w:asciiTheme="minorHAnsi" w:eastAsiaTheme="minorEastAsia" w:hAnsiTheme="minorHAnsi" w:cstheme="minorBidi"/>
              <w:b w:val="0"/>
              <w:noProof/>
              <w:sz w:val="21"/>
              <w:szCs w:val="22"/>
              <w14:ligatures w14:val="standardContextual"/>
            </w:rPr>
          </w:pPr>
          <w:hyperlink w:anchor="_Toc165117337" w:history="1">
            <w:r w:rsidR="00AC6814" w:rsidRPr="00F9413B">
              <w:rPr>
                <w:rStyle w:val="afa"/>
                <w:noProof/>
              </w:rPr>
              <w:t>参考文献</w:t>
            </w:r>
            <w:r w:rsidR="00AC6814">
              <w:rPr>
                <w:noProof/>
                <w:webHidden/>
              </w:rPr>
              <w:tab/>
            </w:r>
            <w:r w:rsidR="00AC6814">
              <w:rPr>
                <w:noProof/>
                <w:webHidden/>
              </w:rPr>
              <w:fldChar w:fldCharType="begin"/>
            </w:r>
            <w:r w:rsidR="00AC6814">
              <w:rPr>
                <w:noProof/>
                <w:webHidden/>
              </w:rPr>
              <w:instrText xml:space="preserve"> PAGEREF _Toc165117337 \h </w:instrText>
            </w:r>
            <w:r w:rsidR="00AC6814">
              <w:rPr>
                <w:noProof/>
                <w:webHidden/>
              </w:rPr>
            </w:r>
            <w:r w:rsidR="00AC6814">
              <w:rPr>
                <w:noProof/>
                <w:webHidden/>
              </w:rPr>
              <w:fldChar w:fldCharType="separate"/>
            </w:r>
            <w:r w:rsidR="00FC168A">
              <w:rPr>
                <w:noProof/>
                <w:webHidden/>
              </w:rPr>
              <w:t>91</w:t>
            </w:r>
            <w:r w:rsidR="00AC6814">
              <w:rPr>
                <w:noProof/>
                <w:webHidden/>
              </w:rPr>
              <w:fldChar w:fldCharType="end"/>
            </w:r>
          </w:hyperlink>
        </w:p>
        <w:p w14:paraId="192750B4" w14:textId="6FCBDBDF" w:rsidR="00B06266" w:rsidRDefault="004E003C">
          <w:pPr>
            <w:ind w:firstLine="562"/>
            <w:rPr>
              <w:sz w:val="28"/>
              <w:szCs w:val="28"/>
            </w:rPr>
          </w:pPr>
          <w:r>
            <w:rPr>
              <w:bCs/>
              <w:szCs w:val="28"/>
              <w:lang w:val="zh-CN"/>
            </w:rPr>
            <w:fldChar w:fldCharType="end"/>
          </w:r>
        </w:p>
      </w:sdtContent>
    </w:sdt>
    <w:p w14:paraId="144FC2CA" w14:textId="77777777" w:rsidR="00B06266" w:rsidRDefault="004E003C">
      <w:pPr>
        <w:rPr>
          <w:rStyle w:val="30"/>
          <w:b w:val="0"/>
          <w:szCs w:val="21"/>
        </w:rPr>
      </w:pPr>
      <w:r>
        <w:rPr>
          <w:rStyle w:val="30"/>
          <w:b w:val="0"/>
          <w:szCs w:val="21"/>
        </w:rPr>
        <w:br w:type="page"/>
      </w:r>
    </w:p>
    <w:p w14:paraId="52F0781A" w14:textId="77777777" w:rsidR="00B06266" w:rsidRDefault="004E003C">
      <w:pPr>
        <w:pStyle w:val="1"/>
        <w:spacing w:before="489" w:after="489" w:line="240" w:lineRule="auto"/>
        <w:ind w:firstLine="723"/>
      </w:pPr>
      <w:r>
        <w:rPr>
          <w:rFonts w:hint="eastAsia"/>
        </w:rPr>
        <w:lastRenderedPageBreak/>
        <w:t xml:space="preserve"> </w:t>
      </w:r>
      <w:bookmarkStart w:id="0" w:name="_Toc165117274"/>
      <w:r>
        <w:rPr>
          <w:rFonts w:hint="eastAsia"/>
        </w:rPr>
        <w:t>研究背景与总体框架</w:t>
      </w:r>
      <w:bookmarkEnd w:id="0"/>
    </w:p>
    <w:p w14:paraId="6E3C6A8A" w14:textId="77777777" w:rsidR="00B06266" w:rsidRDefault="004E003C">
      <w:pPr>
        <w:pStyle w:val="2"/>
        <w:spacing w:before="326" w:after="326"/>
      </w:pPr>
      <w:bookmarkStart w:id="1" w:name="_Toc165117275"/>
      <w:r>
        <w:rPr>
          <w:rFonts w:hint="eastAsia"/>
        </w:rPr>
        <w:t>现有低位宽存储及计算</w:t>
      </w:r>
      <w:r>
        <w:t>研究背景</w:t>
      </w:r>
      <w:bookmarkEnd w:id="1"/>
    </w:p>
    <w:p w14:paraId="1ED01BF5" w14:textId="77777777" w:rsidR="00B06266" w:rsidRDefault="004E003C">
      <w:pPr>
        <w:pStyle w:val="3"/>
        <w:spacing w:before="326" w:after="163"/>
      </w:pPr>
      <w:bookmarkStart w:id="2" w:name="_Toc165117276"/>
      <w:r>
        <w:rPr>
          <w:rFonts w:hint="eastAsia"/>
        </w:rPr>
        <w:t>传统低位宽存储技术背景</w:t>
      </w:r>
      <w:bookmarkEnd w:id="2"/>
    </w:p>
    <w:p w14:paraId="30CD482B" w14:textId="77777777" w:rsidR="00B06266" w:rsidRDefault="004E003C">
      <w:pPr>
        <w:widowControl/>
        <w:ind w:firstLineChars="200" w:firstLine="480"/>
      </w:pPr>
      <w:r>
        <w:rPr>
          <w:rFonts w:hint="eastAsia"/>
        </w:rPr>
        <w:t>在计算机系统的发展过程中，曾经提出过多种方法表示实数，常用的传统计算机数据表示方法有定点数（</w:t>
      </w:r>
      <w:r>
        <w:rPr>
          <w:rFonts w:hint="eastAsia"/>
        </w:rPr>
        <w:t>Fixed</w:t>
      </w:r>
      <w:r>
        <w:t xml:space="preserve"> </w:t>
      </w:r>
      <w:r>
        <w:rPr>
          <w:rFonts w:hint="eastAsia"/>
        </w:rPr>
        <w:t>Point</w:t>
      </w:r>
      <w:r>
        <w:t xml:space="preserve"> </w:t>
      </w:r>
      <w:r>
        <w:rPr>
          <w:rFonts w:hint="eastAsia"/>
        </w:rPr>
        <w:t>Number</w:t>
      </w:r>
      <w:r>
        <w:rPr>
          <w:rFonts w:hint="eastAsia"/>
        </w:rPr>
        <w:t>）和浮点数（</w:t>
      </w:r>
      <w:r>
        <w:rPr>
          <w:rFonts w:hint="eastAsia"/>
        </w:rPr>
        <w:t>Floating</w:t>
      </w:r>
      <w:r>
        <w:t xml:space="preserve"> </w:t>
      </w:r>
      <w:r>
        <w:rPr>
          <w:rFonts w:hint="eastAsia"/>
        </w:rPr>
        <w:t>Point</w:t>
      </w:r>
      <w:r>
        <w:t xml:space="preserve"> </w:t>
      </w:r>
      <w:r>
        <w:rPr>
          <w:rFonts w:hint="eastAsia"/>
        </w:rPr>
        <w:t>Number</w:t>
      </w:r>
      <w:r>
        <w:rPr>
          <w:rFonts w:hint="eastAsia"/>
        </w:rPr>
        <w:t>）两种。下面就这两个方面的数据格式和存储方案的局限性做一定的介绍。</w:t>
      </w:r>
    </w:p>
    <w:p w14:paraId="4E565C02" w14:textId="77777777" w:rsidR="00B06266" w:rsidRDefault="004E003C">
      <w:pPr>
        <w:widowControl/>
        <w:ind w:firstLine="480"/>
        <w:jc w:val="left"/>
        <w:rPr>
          <w:rFonts w:ascii="宋体" w:hAnsi="宋体" w:cs="宋体"/>
          <w:kern w:val="0"/>
          <w:szCs w:val="24"/>
        </w:rPr>
      </w:pPr>
      <w:r>
        <w:rPr>
          <w:rFonts w:ascii="宋体" w:hAnsi="宋体" w:cs="宋体" w:hint="eastAsia"/>
          <w:kern w:val="0"/>
          <w:szCs w:val="24"/>
        </w:rPr>
        <w:t>定点存储的数据的特点在于：小数点在数中的位置固定不变，也即是定点数的整数位宽和小数位宽都是确定的。定点格式的表示方法通常有</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m:t>
            </m:r>
            <m:r>
              <w:rPr>
                <w:rFonts w:ascii="Cambria Math" w:hAnsi="Cambria Math" w:cs="宋体"/>
                <w:kern w:val="0"/>
                <w:szCs w:val="24"/>
              </w:rPr>
              <m:t>,</m:t>
            </m:r>
            <m:r>
              <w:rPr>
                <w:rFonts w:ascii="Cambria Math" w:hAnsi="Cambria Math" w:cs="宋体"/>
                <w:kern w:val="0"/>
                <w:szCs w:val="24"/>
              </w:rPr>
              <m:t>k</m:t>
            </m:r>
          </m:e>
        </m:d>
      </m:oMath>
      <w:r>
        <w:rPr>
          <w:rFonts w:ascii="宋体" w:hAnsi="宋体" w:cs="宋体" w:hint="eastAsia"/>
          <w:kern w:val="0"/>
          <w:szCs w:val="24"/>
        </w:rPr>
        <w:t>方式和</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方式。其中，</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m:t>
            </m:r>
            <m:r>
              <w:rPr>
                <w:rFonts w:ascii="Cambria Math" w:hAnsi="Cambria Math" w:cs="宋体"/>
                <w:kern w:val="0"/>
                <w:szCs w:val="24"/>
              </w:rPr>
              <m:t>,</m:t>
            </m:r>
            <m:r>
              <w:rPr>
                <w:rFonts w:ascii="Cambria Math" w:hAnsi="Cambria Math" w:cs="宋体"/>
                <w:kern w:val="0"/>
                <w:szCs w:val="24"/>
              </w:rPr>
              <m:t>k</m:t>
            </m:r>
          </m:e>
        </m:d>
      </m:oMath>
      <w:r>
        <w:rPr>
          <w:rFonts w:ascii="宋体" w:hAnsi="宋体" w:cs="宋体" w:hint="eastAsia"/>
          <w:kern w:val="0"/>
          <w:szCs w:val="24"/>
        </w:rPr>
        <w:t>方式表示定点存储的数据长度为</w:t>
      </w:r>
      <m:oMath>
        <m:r>
          <w:rPr>
            <w:rFonts w:ascii="Cambria Math" w:hAnsi="Cambria Math" w:cs="宋体"/>
            <w:kern w:val="0"/>
            <w:szCs w:val="24"/>
          </w:rPr>
          <m:t>n</m:t>
        </m:r>
        <m:r>
          <w:rPr>
            <w:rFonts w:ascii="Cambria Math" w:hAnsi="Cambria Math" w:cs="宋体"/>
            <w:kern w:val="0"/>
            <w:szCs w:val="24"/>
          </w:rPr>
          <m:t>,</m:t>
        </m:r>
        <m:r>
          <w:rPr>
            <w:rFonts w:ascii="Cambria Math" w:hAnsi="Cambria Math" w:cs="宋体"/>
            <w:kern w:val="0"/>
            <w:szCs w:val="24"/>
          </w:rPr>
          <m:t>k</m:t>
        </m:r>
      </m:oMath>
      <w:r>
        <w:rPr>
          <w:rFonts w:ascii="宋体" w:hAnsi="宋体" w:cs="宋体" w:hint="eastAsia"/>
          <w:kern w:val="0"/>
          <w:szCs w:val="24"/>
        </w:rPr>
        <w:t>表示小数点前包含符号位的整数部分长度。在给定字长的情况下，采用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方式，则</w:t>
      </w:r>
      <m:oMath>
        <m:r>
          <w:rPr>
            <w:rFonts w:ascii="Cambria Math" w:hAnsi="Cambria Math" w:cs="宋体" w:hint="eastAsia"/>
            <w:kern w:val="0"/>
            <w:szCs w:val="24"/>
          </w:rPr>
          <m:t>Q</m:t>
        </m:r>
      </m:oMath>
      <w:r>
        <w:rPr>
          <w:rFonts w:ascii="宋体" w:hAnsi="宋体" w:cs="宋体" w:hint="eastAsia"/>
          <w:kern w:val="0"/>
          <w:szCs w:val="24"/>
        </w:rPr>
        <w:t>通常用来表达隐含的小数点的位置，</w:t>
      </w:r>
      <m:oMath>
        <m:r>
          <w:rPr>
            <w:rFonts w:ascii="Cambria Math" w:hAnsi="Cambria Math" w:cs="宋体"/>
            <w:kern w:val="0"/>
            <w:szCs w:val="24"/>
          </w:rPr>
          <m:t>n</m:t>
        </m:r>
      </m:oMath>
      <w:r>
        <w:rPr>
          <w:rFonts w:ascii="宋体" w:hAnsi="宋体" w:cs="宋体" w:hint="eastAsia"/>
          <w:kern w:val="0"/>
          <w:szCs w:val="24"/>
        </w:rPr>
        <w:t>则表示小数点的右边有</w:t>
      </w:r>
      <m:oMath>
        <m:r>
          <w:rPr>
            <w:rFonts w:ascii="Cambria Math" w:hAnsi="Cambria Math" w:cs="宋体"/>
            <w:kern w:val="0"/>
            <w:szCs w:val="24"/>
          </w:rPr>
          <m:t>n</m:t>
        </m:r>
      </m:oMath>
      <w:proofErr w:type="gramStart"/>
      <w:r>
        <w:rPr>
          <w:rFonts w:ascii="宋体" w:hAnsi="宋体" w:cs="宋体" w:hint="eastAsia"/>
          <w:kern w:val="0"/>
          <w:szCs w:val="24"/>
        </w:rPr>
        <w:t>个</w:t>
      </w:r>
      <w:proofErr w:type="gramEnd"/>
      <w:r>
        <w:rPr>
          <w:rFonts w:ascii="宋体" w:hAnsi="宋体" w:cs="宋体" w:hint="eastAsia"/>
          <w:kern w:val="0"/>
          <w:szCs w:val="24"/>
        </w:rPr>
        <w:t>小数位。在确定了定点存储的字长和小数点位置之后，数据的取值范围和精度同样地也被决定了。对于无符号数来说，一个用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格式存储的定点数据的取值范围为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0,</m:t>
            </m:r>
          </m:e>
        </m:d>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m:t>
                    </m:r>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。若为有符号数据，则定点数据的取值范围为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m:t>
            </m:r>
            <m:f>
              <m:fPr>
                <m:type m:val="lin"/>
                <m:ctrlPr>
                  <w:rPr>
                    <w:rFonts w:ascii="Cambria Math" w:hAnsi="Cambria Math" w:cs="宋体"/>
                    <w:i/>
                    <w:kern w:val="0"/>
                    <w:szCs w:val="24"/>
                  </w:rPr>
                </m:ctrlPr>
              </m:fPr>
              <m:num>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r>
                      <w:rPr>
                        <w:rFonts w:ascii="Cambria Math" w:hAnsi="Cambria Math" w:cs="宋体"/>
                        <w:kern w:val="0"/>
                        <w:szCs w:val="24"/>
                      </w:rPr>
                      <m:t>-</m:t>
                    </m:r>
                    <m:r>
                      <w:rPr>
                        <w:rFonts w:ascii="Cambria Math" w:hAnsi="Cambria Math" w:cs="宋体"/>
                        <w:kern w:val="0"/>
                        <w:szCs w:val="24"/>
                      </w:rPr>
                      <m:t>1</m:t>
                    </m:r>
                  </m:sup>
                </m:sSup>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r>
              <w:rPr>
                <w:rFonts w:ascii="Cambria Math" w:hAnsi="Cambria Math" w:cs="宋体"/>
                <w:kern w:val="0"/>
                <w:szCs w:val="24"/>
              </w:rPr>
              <m:t>,</m:t>
            </m:r>
            <m:d>
              <m:dPr>
                <m:begChr m:val=""/>
                <m:ctrlPr>
                  <w:rPr>
                    <w:rFonts w:ascii="Cambria Math" w:hAnsi="Cambria Math" w:cs="宋体"/>
                    <w:i/>
                    <w:kern w:val="0"/>
                    <w:szCs w:val="24"/>
                  </w:rPr>
                </m:ctrlPr>
              </m:dPr>
              <m:e>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m:t>
                            </m:r>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e>
            </m:d>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w:t>
      </w:r>
    </w:p>
    <w:p w14:paraId="66D76F26" w14:textId="77777777" w:rsidR="00B06266" w:rsidRDefault="004E003C">
      <w:pPr>
        <w:widowControl/>
        <w:ind w:firstLine="480"/>
        <w:jc w:val="left"/>
        <w:rPr>
          <w:rFonts w:ascii="宋体" w:hAnsi="宋体" w:cs="宋体"/>
          <w:kern w:val="0"/>
          <w:szCs w:val="24"/>
        </w:rPr>
      </w:pPr>
      <w:r>
        <w:rPr>
          <w:rFonts w:ascii="宋体" w:hAnsi="宋体" w:cs="宋体" w:hint="eastAsia"/>
          <w:kern w:val="0"/>
          <w:szCs w:val="24"/>
        </w:rPr>
        <w:t>对于定点数据来说，数值范围和精度是一对矛盾的存在，当</w:t>
      </w:r>
      <m:oMath>
        <m:r>
          <w:rPr>
            <w:rFonts w:ascii="Cambria Math" w:hAnsi="Cambria Math" w:cs="宋体" w:hint="eastAsia"/>
            <w:kern w:val="0"/>
            <w:szCs w:val="24"/>
          </w:rPr>
          <m:t>n</m:t>
        </m:r>
      </m:oMath>
      <w:r>
        <w:rPr>
          <w:rFonts w:ascii="宋体" w:hAnsi="宋体" w:cs="宋体" w:hint="eastAsia"/>
          <w:kern w:val="0"/>
          <w:szCs w:val="24"/>
        </w:rPr>
        <w:t>越大，数值范围越小，但是数据的精度越高，当</w:t>
      </w:r>
      <m:oMath>
        <m:r>
          <w:rPr>
            <w:rFonts w:ascii="Cambria Math" w:hAnsi="Cambria Math" w:cs="宋体" w:hint="eastAsia"/>
            <w:kern w:val="0"/>
            <w:szCs w:val="24"/>
          </w:rPr>
          <m:t>n</m:t>
        </m:r>
      </m:oMath>
      <w:r>
        <w:rPr>
          <w:rFonts w:ascii="宋体" w:hAnsi="宋体" w:cs="宋体" w:hint="eastAsia"/>
          <w:kern w:val="0"/>
          <w:szCs w:val="24"/>
        </w:rPr>
        <w:t>越小，数据的取值范围越大，但是精度却随之降低。同时对于一个特定的系统，</w:t>
      </w:r>
      <m:oMath>
        <m:r>
          <w:rPr>
            <w:rFonts w:ascii="Cambria Math" w:hAnsi="Cambria Math" w:cs="宋体"/>
            <w:kern w:val="0"/>
            <w:szCs w:val="24"/>
          </w:rPr>
          <m:t>n</m:t>
        </m:r>
      </m:oMath>
      <w:r>
        <w:rPr>
          <w:rFonts w:ascii="宋体" w:hAnsi="宋体" w:cs="宋体" w:hint="eastAsia"/>
          <w:kern w:val="0"/>
          <w:szCs w:val="24"/>
        </w:rPr>
        <w:t>是固定的，因此定点存储方式无法根据被存储的特征进行改变。</w:t>
      </w:r>
    </w:p>
    <w:p w14:paraId="71CFFC76" w14:textId="77777777" w:rsidR="00B06266" w:rsidRDefault="004E003C">
      <w:pPr>
        <w:ind w:firstLine="420"/>
      </w:pPr>
      <w:r>
        <w:rPr>
          <w:rFonts w:hint="eastAsia"/>
        </w:rPr>
        <w:t>IEEE</w:t>
      </w:r>
      <w:r>
        <w:rPr>
          <w:rFonts w:hint="eastAsia"/>
        </w:rPr>
        <w:t>浮点算术标准（</w:t>
      </w:r>
      <w:r>
        <w:rPr>
          <w:rFonts w:hint="eastAsia"/>
        </w:rPr>
        <w:t>IEEE Standard for Floating-point Arithmetic</w:t>
      </w:r>
      <w:r>
        <w:rPr>
          <w:rFonts w:hint="eastAsia"/>
        </w:rPr>
        <w:t>，</w:t>
      </w:r>
      <w:r>
        <w:rPr>
          <w:rFonts w:hint="eastAsia"/>
        </w:rPr>
        <w:t xml:space="preserve"> IEEE-754</w:t>
      </w:r>
      <w:r>
        <w:rPr>
          <w:rFonts w:hint="eastAsia"/>
        </w:rPr>
        <w:t>）定义了当前应用最广泛的单精度格式和双精度格式两种类型的浮点数算术标准。此外，</w:t>
      </w:r>
      <w:r>
        <w:rPr>
          <w:rFonts w:hint="eastAsia"/>
        </w:rPr>
        <w:t>IEEE</w:t>
      </w:r>
      <w:r>
        <w:rPr>
          <w:rFonts w:hint="eastAsia"/>
        </w:rPr>
        <w:t>还定义了四种类型的浮点数：半精度浮点数，扩展的双精度浮点数、四精度的浮点数、以及位数更长的浮点数，他们具体格式如表</w:t>
      </w:r>
      <w:r>
        <w:rPr>
          <w:rFonts w:hint="eastAsia"/>
        </w:rPr>
        <w:t>1</w:t>
      </w:r>
      <w:r>
        <w:t>.1</w:t>
      </w:r>
      <w:r>
        <w:rPr>
          <w:rFonts w:hint="eastAsia"/>
        </w:rPr>
        <w:t>所示。</w:t>
      </w:r>
    </w:p>
    <w:p w14:paraId="53153E24" w14:textId="77777777" w:rsidR="00B06266" w:rsidRDefault="004E003C">
      <w:pPr>
        <w:jc w:val="center"/>
        <w:rPr>
          <w:sz w:val="22"/>
          <w:szCs w:val="20"/>
        </w:rPr>
      </w:pPr>
      <w:r>
        <w:rPr>
          <w:rFonts w:hint="eastAsia"/>
          <w:sz w:val="22"/>
          <w:szCs w:val="20"/>
        </w:rPr>
        <w:t>表</w:t>
      </w:r>
      <w:r>
        <w:rPr>
          <w:rFonts w:hint="eastAsia"/>
          <w:sz w:val="22"/>
          <w:szCs w:val="20"/>
        </w:rPr>
        <w:t>1</w:t>
      </w:r>
      <w:r>
        <w:rPr>
          <w:sz w:val="22"/>
          <w:szCs w:val="20"/>
        </w:rPr>
        <w:t xml:space="preserve">.1 </w:t>
      </w:r>
      <w:r>
        <w:rPr>
          <w:rFonts w:hint="eastAsia"/>
          <w:sz w:val="22"/>
          <w:szCs w:val="20"/>
        </w:rPr>
        <w:t>浮点数据类型数位分配</w:t>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1176"/>
        <w:gridCol w:w="1236"/>
        <w:gridCol w:w="1236"/>
        <w:gridCol w:w="1416"/>
        <w:gridCol w:w="1416"/>
      </w:tblGrid>
      <w:tr w:rsidR="00B06266" w14:paraId="35ACF478" w14:textId="77777777">
        <w:trPr>
          <w:jc w:val="center"/>
        </w:trPr>
        <w:tc>
          <w:tcPr>
            <w:tcW w:w="0" w:type="auto"/>
            <w:tcBorders>
              <w:top w:val="single" w:sz="12" w:space="0" w:color="auto"/>
              <w:bottom w:val="single" w:sz="6" w:space="0" w:color="auto"/>
            </w:tcBorders>
            <w:vAlign w:val="center"/>
          </w:tcPr>
          <w:p w14:paraId="70FDCDE8"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类型</w:t>
            </w:r>
          </w:p>
        </w:tc>
        <w:tc>
          <w:tcPr>
            <w:tcW w:w="0" w:type="auto"/>
            <w:tcBorders>
              <w:top w:val="single" w:sz="12" w:space="0" w:color="auto"/>
              <w:bottom w:val="single" w:sz="6" w:space="0" w:color="auto"/>
            </w:tcBorders>
            <w:vAlign w:val="center"/>
          </w:tcPr>
          <w:p w14:paraId="53D12D86"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数符</w:t>
            </w:r>
          </w:p>
        </w:tc>
        <w:tc>
          <w:tcPr>
            <w:tcW w:w="0" w:type="auto"/>
            <w:tcBorders>
              <w:top w:val="single" w:sz="12" w:space="0" w:color="auto"/>
              <w:bottom w:val="single" w:sz="6" w:space="0" w:color="auto"/>
            </w:tcBorders>
            <w:vAlign w:val="center"/>
          </w:tcPr>
          <w:p w14:paraId="1ACC4B6B" w14:textId="77777777" w:rsidR="00B06266" w:rsidRDefault="004E003C">
            <w:pPr>
              <w:widowControl/>
              <w:ind w:firstLine="480"/>
              <w:jc w:val="center"/>
              <w:rPr>
                <w:rFonts w:ascii="宋体" w:hAnsi="宋体" w:cs="宋体"/>
                <w:kern w:val="0"/>
                <w:szCs w:val="24"/>
              </w:rPr>
            </w:pPr>
            <w:proofErr w:type="gramStart"/>
            <w:r>
              <w:rPr>
                <w:rFonts w:ascii="宋体" w:hAnsi="宋体" w:cs="宋体" w:hint="eastAsia"/>
                <w:kern w:val="0"/>
                <w:szCs w:val="24"/>
              </w:rPr>
              <w:t>阶码</w:t>
            </w:r>
            <w:proofErr w:type="gramEnd"/>
          </w:p>
        </w:tc>
        <w:tc>
          <w:tcPr>
            <w:tcW w:w="0" w:type="auto"/>
            <w:tcBorders>
              <w:top w:val="single" w:sz="12" w:space="0" w:color="auto"/>
              <w:bottom w:val="single" w:sz="6" w:space="0" w:color="auto"/>
            </w:tcBorders>
            <w:vAlign w:val="center"/>
          </w:tcPr>
          <w:p w14:paraId="2A760444"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尾数</w:t>
            </w:r>
          </w:p>
        </w:tc>
        <w:tc>
          <w:tcPr>
            <w:tcW w:w="0" w:type="auto"/>
            <w:tcBorders>
              <w:top w:val="single" w:sz="12" w:space="0" w:color="auto"/>
              <w:bottom w:val="single" w:sz="6" w:space="0" w:color="auto"/>
            </w:tcBorders>
            <w:vAlign w:val="center"/>
          </w:tcPr>
          <w:p w14:paraId="0C8E679E"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总位数</w:t>
            </w:r>
          </w:p>
        </w:tc>
        <w:tc>
          <w:tcPr>
            <w:tcW w:w="0" w:type="auto"/>
            <w:tcBorders>
              <w:top w:val="single" w:sz="12" w:space="0" w:color="auto"/>
              <w:bottom w:val="single" w:sz="6" w:space="0" w:color="auto"/>
            </w:tcBorders>
            <w:vAlign w:val="center"/>
          </w:tcPr>
          <w:p w14:paraId="4E29D3BE"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偏移值</w:t>
            </w:r>
          </w:p>
        </w:tc>
      </w:tr>
      <w:tr w:rsidR="00B06266" w14:paraId="59533D12" w14:textId="77777777">
        <w:trPr>
          <w:jc w:val="center"/>
        </w:trPr>
        <w:tc>
          <w:tcPr>
            <w:tcW w:w="0" w:type="auto"/>
            <w:tcBorders>
              <w:top w:val="single" w:sz="6" w:space="0" w:color="auto"/>
            </w:tcBorders>
            <w:vAlign w:val="center"/>
          </w:tcPr>
          <w:p w14:paraId="472B6E45"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短浮点数（</w:t>
            </w:r>
            <w:r>
              <w:rPr>
                <w:rFonts w:ascii="宋体" w:hAnsi="宋体" w:cs="宋体" w:hint="eastAsia"/>
                <w:kern w:val="0"/>
                <w:szCs w:val="24"/>
              </w:rPr>
              <w:t>Single</w:t>
            </w:r>
            <w:r>
              <w:rPr>
                <w:rFonts w:ascii="宋体" w:hAnsi="宋体" w:cs="宋体" w:hint="eastAsia"/>
                <w:kern w:val="0"/>
                <w:szCs w:val="24"/>
              </w:rPr>
              <w:t>）</w:t>
            </w:r>
          </w:p>
        </w:tc>
        <w:tc>
          <w:tcPr>
            <w:tcW w:w="0" w:type="auto"/>
            <w:tcBorders>
              <w:top w:val="single" w:sz="6" w:space="0" w:color="auto"/>
            </w:tcBorders>
            <w:vAlign w:val="center"/>
          </w:tcPr>
          <w:p w14:paraId="68321C43"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1</w:t>
            </w:r>
            <w:r>
              <w:rPr>
                <w:rFonts w:ascii="宋体" w:hAnsi="宋体" w:cs="宋体" w:hint="eastAsia"/>
                <w:kern w:val="0"/>
                <w:szCs w:val="24"/>
              </w:rPr>
              <w:t>位</w:t>
            </w:r>
          </w:p>
        </w:tc>
        <w:tc>
          <w:tcPr>
            <w:tcW w:w="0" w:type="auto"/>
            <w:tcBorders>
              <w:top w:val="single" w:sz="6" w:space="0" w:color="auto"/>
            </w:tcBorders>
            <w:vAlign w:val="center"/>
          </w:tcPr>
          <w:p w14:paraId="65733651"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8</w:t>
            </w:r>
            <w:r>
              <w:rPr>
                <w:rFonts w:ascii="宋体" w:hAnsi="宋体" w:cs="宋体" w:hint="eastAsia"/>
                <w:kern w:val="0"/>
                <w:szCs w:val="24"/>
              </w:rPr>
              <w:t>位</w:t>
            </w:r>
          </w:p>
        </w:tc>
        <w:tc>
          <w:tcPr>
            <w:tcW w:w="0" w:type="auto"/>
            <w:tcBorders>
              <w:top w:val="single" w:sz="6" w:space="0" w:color="auto"/>
            </w:tcBorders>
            <w:vAlign w:val="center"/>
          </w:tcPr>
          <w:p w14:paraId="0FF7A48F"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2</w:t>
            </w:r>
            <w:r>
              <w:rPr>
                <w:rFonts w:ascii="宋体" w:hAnsi="宋体" w:cs="宋体"/>
                <w:kern w:val="0"/>
                <w:szCs w:val="24"/>
              </w:rPr>
              <w:t>3</w:t>
            </w:r>
            <w:r>
              <w:rPr>
                <w:rFonts w:ascii="宋体" w:hAnsi="宋体" w:cs="宋体" w:hint="eastAsia"/>
                <w:kern w:val="0"/>
                <w:szCs w:val="24"/>
              </w:rPr>
              <w:t>位</w:t>
            </w:r>
          </w:p>
        </w:tc>
        <w:tc>
          <w:tcPr>
            <w:tcW w:w="0" w:type="auto"/>
            <w:tcBorders>
              <w:top w:val="single" w:sz="6" w:space="0" w:color="auto"/>
            </w:tcBorders>
            <w:vAlign w:val="center"/>
          </w:tcPr>
          <w:p w14:paraId="2A70C157"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3</w:t>
            </w:r>
            <w:r>
              <w:rPr>
                <w:rFonts w:ascii="宋体" w:hAnsi="宋体" w:cs="宋体"/>
                <w:kern w:val="0"/>
                <w:szCs w:val="24"/>
              </w:rPr>
              <w:t>2</w:t>
            </w:r>
            <w:r>
              <w:rPr>
                <w:rFonts w:ascii="宋体" w:hAnsi="宋体" w:cs="宋体" w:hint="eastAsia"/>
                <w:kern w:val="0"/>
                <w:szCs w:val="24"/>
              </w:rPr>
              <w:t>位</w:t>
            </w:r>
          </w:p>
        </w:tc>
        <w:tc>
          <w:tcPr>
            <w:tcW w:w="0" w:type="auto"/>
            <w:tcBorders>
              <w:top w:val="single" w:sz="6" w:space="0" w:color="auto"/>
            </w:tcBorders>
            <w:vAlign w:val="center"/>
          </w:tcPr>
          <w:p w14:paraId="42B5F3B5"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127</w:t>
            </w:r>
          </w:p>
        </w:tc>
      </w:tr>
      <w:tr w:rsidR="00B06266" w14:paraId="3AD5825C" w14:textId="77777777">
        <w:trPr>
          <w:jc w:val="center"/>
        </w:trPr>
        <w:tc>
          <w:tcPr>
            <w:tcW w:w="0" w:type="auto"/>
            <w:vAlign w:val="center"/>
          </w:tcPr>
          <w:p w14:paraId="695ABEF7"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长浮点数（</w:t>
            </w:r>
            <w:r>
              <w:rPr>
                <w:rFonts w:ascii="宋体" w:hAnsi="宋体" w:cs="宋体" w:hint="eastAsia"/>
                <w:kern w:val="0"/>
                <w:szCs w:val="24"/>
              </w:rPr>
              <w:t>Double</w:t>
            </w:r>
            <w:r>
              <w:rPr>
                <w:rFonts w:ascii="宋体" w:hAnsi="宋体" w:cs="宋体" w:hint="eastAsia"/>
                <w:kern w:val="0"/>
                <w:szCs w:val="24"/>
              </w:rPr>
              <w:t>）</w:t>
            </w:r>
          </w:p>
        </w:tc>
        <w:tc>
          <w:tcPr>
            <w:tcW w:w="0" w:type="auto"/>
            <w:vAlign w:val="center"/>
          </w:tcPr>
          <w:p w14:paraId="595D0B5B"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1</w:t>
            </w:r>
            <w:r>
              <w:rPr>
                <w:rFonts w:ascii="宋体" w:hAnsi="宋体" w:cs="宋体" w:hint="eastAsia"/>
                <w:kern w:val="0"/>
                <w:szCs w:val="24"/>
              </w:rPr>
              <w:t>位</w:t>
            </w:r>
          </w:p>
        </w:tc>
        <w:tc>
          <w:tcPr>
            <w:tcW w:w="0" w:type="auto"/>
            <w:vAlign w:val="center"/>
          </w:tcPr>
          <w:p w14:paraId="6189850A"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1</w:t>
            </w:r>
            <w:r>
              <w:rPr>
                <w:rFonts w:ascii="宋体" w:hAnsi="宋体" w:cs="宋体"/>
                <w:kern w:val="0"/>
                <w:szCs w:val="24"/>
              </w:rPr>
              <w:t>1</w:t>
            </w:r>
            <w:r>
              <w:rPr>
                <w:rFonts w:ascii="宋体" w:hAnsi="宋体" w:cs="宋体" w:hint="eastAsia"/>
                <w:kern w:val="0"/>
                <w:szCs w:val="24"/>
              </w:rPr>
              <w:t>位</w:t>
            </w:r>
          </w:p>
        </w:tc>
        <w:tc>
          <w:tcPr>
            <w:tcW w:w="0" w:type="auto"/>
            <w:vAlign w:val="center"/>
          </w:tcPr>
          <w:p w14:paraId="73C1A872"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5</w:t>
            </w:r>
            <w:r>
              <w:rPr>
                <w:rFonts w:ascii="宋体" w:hAnsi="宋体" w:cs="宋体"/>
                <w:kern w:val="0"/>
                <w:szCs w:val="24"/>
              </w:rPr>
              <w:t>2</w:t>
            </w:r>
            <w:r>
              <w:rPr>
                <w:rFonts w:ascii="宋体" w:hAnsi="宋体" w:cs="宋体" w:hint="eastAsia"/>
                <w:kern w:val="0"/>
                <w:szCs w:val="24"/>
              </w:rPr>
              <w:t>位</w:t>
            </w:r>
          </w:p>
        </w:tc>
        <w:tc>
          <w:tcPr>
            <w:tcW w:w="0" w:type="auto"/>
            <w:vAlign w:val="center"/>
          </w:tcPr>
          <w:p w14:paraId="6768191E"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6</w:t>
            </w:r>
            <w:r>
              <w:rPr>
                <w:rFonts w:ascii="宋体" w:hAnsi="宋体" w:cs="宋体"/>
                <w:kern w:val="0"/>
                <w:szCs w:val="24"/>
              </w:rPr>
              <w:t>4</w:t>
            </w:r>
            <w:r>
              <w:rPr>
                <w:rFonts w:ascii="宋体" w:hAnsi="宋体" w:cs="宋体" w:hint="eastAsia"/>
                <w:kern w:val="0"/>
                <w:szCs w:val="24"/>
              </w:rPr>
              <w:t>位</w:t>
            </w:r>
          </w:p>
        </w:tc>
        <w:tc>
          <w:tcPr>
            <w:tcW w:w="0" w:type="auto"/>
            <w:vAlign w:val="center"/>
          </w:tcPr>
          <w:p w14:paraId="1F988FE8"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1023</w:t>
            </w:r>
          </w:p>
        </w:tc>
      </w:tr>
    </w:tbl>
    <w:p w14:paraId="2BF6DD6A" w14:textId="77777777" w:rsidR="00B06266" w:rsidRDefault="00B06266">
      <w:pPr>
        <w:pStyle w:val="a0"/>
        <w:spacing w:line="360" w:lineRule="auto"/>
        <w:ind w:firstLine="480"/>
      </w:pPr>
    </w:p>
    <w:p w14:paraId="3898E4C1" w14:textId="77777777" w:rsidR="00B06266" w:rsidRDefault="004E003C">
      <w:pPr>
        <w:pStyle w:val="a0"/>
        <w:spacing w:line="360" w:lineRule="auto"/>
        <w:ind w:firstLine="480"/>
      </w:pPr>
      <w:r>
        <w:rPr>
          <w:rFonts w:hint="eastAsia"/>
        </w:rPr>
        <w:lastRenderedPageBreak/>
        <w:t>传统的</w:t>
      </w:r>
      <w:r>
        <w:rPr>
          <w:rFonts w:hint="eastAsia"/>
        </w:rPr>
        <w:t>block floating point</w:t>
      </w:r>
      <w:r>
        <w:rPr>
          <w:rFonts w:hint="eastAsia"/>
        </w:rPr>
        <w:t>（</w:t>
      </w:r>
      <w:r>
        <w:rPr>
          <w:rFonts w:hint="eastAsia"/>
        </w:rPr>
        <w:t>BFP</w:t>
      </w:r>
      <w:r>
        <w:rPr>
          <w:rFonts w:hint="eastAsia"/>
        </w:rPr>
        <w:t>）是将</w:t>
      </w:r>
      <w:r>
        <w:rPr>
          <w:rFonts w:hint="eastAsia"/>
        </w:rPr>
        <w:t>IEEE754</w:t>
      </w:r>
      <w:r>
        <w:rPr>
          <w:rFonts w:hint="eastAsia"/>
        </w:rPr>
        <w:t>标准的浮点数中按照一定方式切割得到的分块存储方案，它的核心思想是使得大小相近的数共用一个浮动块从而降低存储复杂度。</w:t>
      </w:r>
      <w:r>
        <w:rPr>
          <w:rFonts w:hint="eastAsia"/>
        </w:rPr>
        <w:t>BFP</w:t>
      </w:r>
      <w:r>
        <w:rPr>
          <w:rFonts w:hint="eastAsia"/>
        </w:rPr>
        <w:t>存储方式包含两个部分，一个是指数块（一块），另一个是浮动块（若干块）。指数块包含所有的数共享的符号位和指数位；浮动块中每一个存储</w:t>
      </w:r>
      <w:proofErr w:type="gramStart"/>
      <w:r>
        <w:rPr>
          <w:rFonts w:hint="eastAsia"/>
        </w:rPr>
        <w:t>一</w:t>
      </w:r>
      <w:proofErr w:type="gramEnd"/>
      <w:r>
        <w:rPr>
          <w:rFonts w:hint="eastAsia"/>
        </w:rPr>
        <w:t>个数对应的浮动位。</w:t>
      </w:r>
    </w:p>
    <w:p w14:paraId="5C8C9142" w14:textId="77777777" w:rsidR="00B06266" w:rsidRDefault="004E003C">
      <w:pPr>
        <w:pStyle w:val="a0"/>
        <w:spacing w:after="240" w:line="240" w:lineRule="auto"/>
        <w:ind w:firstLineChars="0" w:firstLine="0"/>
        <w:jc w:val="center"/>
      </w:pPr>
      <w:r>
        <w:rPr>
          <w:rFonts w:ascii="宋体" w:hAnsi="宋体"/>
          <w:noProof/>
        </w:rPr>
        <w:drawing>
          <wp:inline distT="0" distB="0" distL="0" distR="0" wp14:anchorId="4977394D" wp14:editId="7DDE29D1">
            <wp:extent cx="4078605" cy="1363980"/>
            <wp:effectExtent l="0" t="0" r="1079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78800" cy="1364400"/>
                    </a:xfrm>
                    <a:prstGeom prst="rect">
                      <a:avLst/>
                    </a:prstGeom>
                    <a:noFill/>
                  </pic:spPr>
                </pic:pic>
              </a:graphicData>
            </a:graphic>
          </wp:inline>
        </w:drawing>
      </w:r>
    </w:p>
    <w:p w14:paraId="17AD8651" w14:textId="77777777" w:rsidR="00B06266" w:rsidRDefault="004E003C">
      <w:pPr>
        <w:pStyle w:val="a0"/>
        <w:spacing w:after="240" w:line="360" w:lineRule="auto"/>
        <w:ind w:firstLineChars="0" w:firstLine="0"/>
        <w:jc w:val="center"/>
        <w:rPr>
          <w:sz w:val="22"/>
          <w:szCs w:val="20"/>
        </w:rPr>
      </w:pPr>
      <w:r>
        <w:rPr>
          <w:rFonts w:hint="eastAsia"/>
          <w:sz w:val="22"/>
          <w:szCs w:val="20"/>
        </w:rPr>
        <w:t>图</w:t>
      </w:r>
      <w:r>
        <w:rPr>
          <w:rFonts w:hint="eastAsia"/>
          <w:sz w:val="22"/>
          <w:szCs w:val="20"/>
        </w:rPr>
        <w:t>1.1</w:t>
      </w:r>
      <w:r>
        <w:rPr>
          <w:sz w:val="22"/>
          <w:szCs w:val="20"/>
        </w:rPr>
        <w:t xml:space="preserve"> </w:t>
      </w:r>
      <w:r>
        <w:rPr>
          <w:rFonts w:hint="eastAsia"/>
          <w:sz w:val="22"/>
          <w:szCs w:val="20"/>
        </w:rPr>
        <w:t>BFP</w:t>
      </w:r>
      <w:r>
        <w:rPr>
          <w:rFonts w:hint="eastAsia"/>
          <w:sz w:val="22"/>
          <w:szCs w:val="20"/>
        </w:rPr>
        <w:t>存储方案示意图</w:t>
      </w:r>
    </w:p>
    <w:p w14:paraId="77069622" w14:textId="77777777" w:rsidR="00B06266" w:rsidRDefault="004E003C">
      <w:pPr>
        <w:pStyle w:val="a0"/>
        <w:spacing w:line="360" w:lineRule="auto"/>
        <w:ind w:firstLine="480"/>
      </w:pPr>
      <w:r>
        <w:rPr>
          <w:rFonts w:hint="eastAsia"/>
        </w:rPr>
        <w:t>图</w:t>
      </w:r>
      <w:r>
        <w:t>1.</w:t>
      </w:r>
      <w:r>
        <w:rPr>
          <w:rFonts w:hint="eastAsia"/>
        </w:rPr>
        <w:t>1</w:t>
      </w:r>
      <w:r>
        <w:rPr>
          <w:rFonts w:hint="eastAsia"/>
        </w:rPr>
        <w:t>为</w:t>
      </w:r>
      <w:r>
        <w:rPr>
          <w:rFonts w:hint="eastAsia"/>
        </w:rPr>
        <w:t>BFP</w:t>
      </w:r>
      <w:r>
        <w:rPr>
          <w:rFonts w:hint="eastAsia"/>
        </w:rPr>
        <w:t>存储方式与</w:t>
      </w:r>
      <w:r>
        <w:rPr>
          <w:rFonts w:hint="eastAsia"/>
        </w:rPr>
        <w:t>IEEE754</w:t>
      </w:r>
      <w:r>
        <w:rPr>
          <w:rFonts w:hint="eastAsia"/>
        </w:rPr>
        <w:t>存储方式对比示意图。这里为了简便表示采用了</w:t>
      </w:r>
      <w:proofErr w:type="gramStart"/>
      <w:r>
        <w:rPr>
          <w:rFonts w:hint="eastAsia"/>
        </w:rPr>
        <w:t>指数位位宽</w:t>
      </w:r>
      <w:proofErr w:type="gramEnd"/>
      <w:r>
        <w:rPr>
          <w:rFonts w:hint="eastAsia"/>
        </w:rPr>
        <w:t>4bit</w:t>
      </w:r>
      <w:r>
        <w:rPr>
          <w:rFonts w:hint="eastAsia"/>
        </w:rPr>
        <w:t>、浮动位</w:t>
      </w:r>
      <w:proofErr w:type="gramStart"/>
      <w:r>
        <w:rPr>
          <w:rFonts w:hint="eastAsia"/>
        </w:rPr>
        <w:t>位</w:t>
      </w:r>
      <w:proofErr w:type="gramEnd"/>
      <w:r>
        <w:rPr>
          <w:rFonts w:hint="eastAsia"/>
        </w:rPr>
        <w:t>宽</w:t>
      </w:r>
      <w:r>
        <w:rPr>
          <w:rFonts w:hint="eastAsia"/>
        </w:rPr>
        <w:t>5bit</w:t>
      </w:r>
      <w:r>
        <w:rPr>
          <w:rFonts w:hint="eastAsia"/>
        </w:rPr>
        <w:t>的表示方式，而</w:t>
      </w:r>
      <w:r>
        <w:rPr>
          <w:rFonts w:hint="eastAsia"/>
        </w:rPr>
        <w:t>IEEE754</w:t>
      </w:r>
      <w:r>
        <w:rPr>
          <w:rFonts w:hint="eastAsia"/>
        </w:rPr>
        <w:t>中未规定这种表示。可以看到</w:t>
      </w:r>
      <w:r>
        <w:rPr>
          <w:rFonts w:hint="eastAsia"/>
        </w:rPr>
        <w:t>BFP</w:t>
      </w:r>
      <w:r>
        <w:rPr>
          <w:rFonts w:hint="eastAsia"/>
        </w:rPr>
        <w:t>提取了三个数共同的指数位，并罗列了三个数的浮动位。值得注意的是，</w:t>
      </w:r>
      <w:r>
        <w:rPr>
          <w:rFonts w:hint="eastAsia"/>
        </w:rPr>
        <w:t>BFP</w:t>
      </w:r>
      <w:r>
        <w:rPr>
          <w:rFonts w:hint="eastAsia"/>
        </w:rPr>
        <w:t>没有规定指数位的位数与</w:t>
      </w:r>
      <w:proofErr w:type="gramStart"/>
      <w:r>
        <w:rPr>
          <w:rFonts w:hint="eastAsia"/>
        </w:rPr>
        <w:t>浮动位</w:t>
      </w:r>
      <w:proofErr w:type="gramEnd"/>
      <w:r>
        <w:rPr>
          <w:rFonts w:hint="eastAsia"/>
        </w:rPr>
        <w:t>的位数，因此实际情况中</w:t>
      </w:r>
      <w:r>
        <w:rPr>
          <w:rFonts w:hint="eastAsia"/>
        </w:rPr>
        <w:t>BFP</w:t>
      </w:r>
      <w:r>
        <w:rPr>
          <w:rFonts w:hint="eastAsia"/>
        </w:rPr>
        <w:t>组成的数“形状”不一定是图</w:t>
      </w:r>
      <w:r>
        <w:rPr>
          <w:rFonts w:hint="eastAsia"/>
        </w:rPr>
        <w:t>1</w:t>
      </w:r>
      <w:r>
        <w:rPr>
          <w:rFonts w:hint="eastAsia"/>
        </w:rPr>
        <w:t>中的矩形，而是一种不规则的形状。相比于</w:t>
      </w:r>
      <w:r>
        <w:rPr>
          <w:rFonts w:hint="eastAsia"/>
        </w:rPr>
        <w:t>IEEE754</w:t>
      </w:r>
      <w:r>
        <w:rPr>
          <w:rFonts w:hint="eastAsia"/>
        </w:rPr>
        <w:t>占用</w:t>
      </w:r>
      <w:r>
        <w:rPr>
          <w:rFonts w:hint="eastAsia"/>
        </w:rPr>
        <w:t>30bit</w:t>
      </w:r>
      <w:r>
        <w:rPr>
          <w:rFonts w:hint="eastAsia"/>
        </w:rPr>
        <w:t>存储，</w:t>
      </w:r>
      <w:r>
        <w:rPr>
          <w:rFonts w:hint="eastAsia"/>
        </w:rPr>
        <w:t>BFP</w:t>
      </w:r>
      <w:r>
        <w:rPr>
          <w:rFonts w:hint="eastAsia"/>
        </w:rPr>
        <w:t>仅占用</w:t>
      </w:r>
      <w:r>
        <w:rPr>
          <w:rFonts w:hint="eastAsia"/>
        </w:rPr>
        <w:t>20bit</w:t>
      </w:r>
      <w:r>
        <w:rPr>
          <w:rFonts w:hint="eastAsia"/>
        </w:rPr>
        <w:t>，节省了存储资源。</w:t>
      </w:r>
    </w:p>
    <w:p w14:paraId="52BA85D8" w14:textId="77777777" w:rsidR="00B06266" w:rsidRDefault="004E003C">
      <w:pPr>
        <w:pStyle w:val="3"/>
        <w:spacing w:before="326" w:after="163"/>
      </w:pPr>
      <w:bookmarkStart w:id="3" w:name="_Toc165117277"/>
      <w:proofErr w:type="spellStart"/>
      <w:r>
        <w:rPr>
          <w:rFonts w:hint="eastAsia"/>
        </w:rPr>
        <w:t>eBFP</w:t>
      </w:r>
      <w:proofErr w:type="spellEnd"/>
      <w:r>
        <w:rPr>
          <w:rFonts w:hint="eastAsia"/>
        </w:rPr>
        <w:t>浮点数存储方案</w:t>
      </w:r>
      <w:bookmarkEnd w:id="3"/>
    </w:p>
    <w:p w14:paraId="58AD9419" w14:textId="49FCB0E0" w:rsidR="00B06266" w:rsidRDefault="004E003C">
      <w:pPr>
        <w:widowControl/>
        <w:ind w:firstLine="420"/>
        <w:jc w:val="left"/>
      </w:pPr>
      <w:r>
        <w:rPr>
          <w:rFonts w:hint="eastAsia"/>
        </w:rPr>
        <w:t>结合传统的</w:t>
      </w:r>
      <w:r>
        <w:rPr>
          <w:rFonts w:hint="eastAsia"/>
        </w:rPr>
        <w:t>BFP</w:t>
      </w:r>
      <w:r>
        <w:rPr>
          <w:rFonts w:hint="eastAsia"/>
        </w:rPr>
        <w:t>存储方式可分块的特性及存内计算的需求</w:t>
      </w:r>
      <w:r>
        <w:rPr>
          <w:rFonts w:hint="eastAsia"/>
        </w:rPr>
        <w:fldChar w:fldCharType="begin"/>
      </w:r>
      <w:r>
        <w:rPr>
          <w:rFonts w:hint="eastAsia"/>
        </w:rPr>
        <w:instrText xml:space="preserve"> REF _Ref28871 \r \h </w:instrText>
      </w:r>
      <w:r>
        <w:rPr>
          <w:rFonts w:hint="eastAsia"/>
        </w:rPr>
      </w:r>
      <w:r>
        <w:rPr>
          <w:rFonts w:hint="eastAsia"/>
        </w:rPr>
        <w:fldChar w:fldCharType="separate"/>
      </w:r>
      <w:r w:rsidR="00FC168A">
        <w:t>[1]</w:t>
      </w:r>
      <w:r>
        <w:rPr>
          <w:rFonts w:hint="eastAsia"/>
        </w:rPr>
        <w:fldChar w:fldCharType="end"/>
      </w:r>
      <w:r>
        <w:rPr>
          <w:rFonts w:hint="eastAsia"/>
        </w:rPr>
        <w:t>，名为</w:t>
      </w:r>
      <w:proofErr w:type="spellStart"/>
      <w:r>
        <w:rPr>
          <w:rFonts w:hint="eastAsia"/>
        </w:rPr>
        <w:t>eBFP</w:t>
      </w:r>
      <w:proofErr w:type="spellEnd"/>
      <w:r>
        <w:rPr>
          <w:rFonts w:hint="eastAsia"/>
        </w:rPr>
        <w:t>的浮点数存储方式在传统浮点数的基础上做到了可分块存储与计算。</w:t>
      </w:r>
    </w:p>
    <w:p w14:paraId="16175AC0" w14:textId="77777777" w:rsidR="00B06266" w:rsidRDefault="004E003C">
      <w:pPr>
        <w:pStyle w:val="a0"/>
        <w:ind w:firstLine="480"/>
      </w:pPr>
      <w:r>
        <w:rPr>
          <w:rFonts w:hint="eastAsia"/>
        </w:rPr>
        <w:t>其存储结构如图</w:t>
      </w:r>
      <w:r>
        <w:rPr>
          <w:rFonts w:hint="eastAsia"/>
        </w:rPr>
        <w:t>2.2</w:t>
      </w:r>
      <w:r>
        <w:rPr>
          <w:rFonts w:hint="eastAsia"/>
        </w:rPr>
        <w:t>所示，每一个</w:t>
      </w:r>
      <w:proofErr w:type="spellStart"/>
      <w:r>
        <w:rPr>
          <w:rFonts w:hint="eastAsia"/>
        </w:rPr>
        <w:t>eBFP</w:t>
      </w:r>
      <w:proofErr w:type="spellEnd"/>
      <w:r>
        <w:rPr>
          <w:rFonts w:hint="eastAsia"/>
        </w:rPr>
        <w:t>数包含若干个数据块，每一块包含</w:t>
      </w:r>
      <w:r>
        <w:rPr>
          <w:rFonts w:hint="eastAsia"/>
        </w:rPr>
        <w:t>8bit</w:t>
      </w:r>
      <w:r>
        <w:rPr>
          <w:rFonts w:hint="eastAsia"/>
        </w:rPr>
        <w:t>。其中第一块为</w:t>
      </w:r>
      <w:r>
        <w:rPr>
          <w:rFonts w:hint="eastAsia"/>
        </w:rPr>
        <w:t>EB</w:t>
      </w:r>
      <w:r>
        <w:rPr>
          <w:rFonts w:hint="eastAsia"/>
        </w:rPr>
        <w:t>，其中第一位保存符号信息，后七位保存指数位信息；其余块为</w:t>
      </w:r>
      <w:r>
        <w:rPr>
          <w:rFonts w:hint="eastAsia"/>
        </w:rPr>
        <w:t>FB</w:t>
      </w:r>
      <w:r>
        <w:rPr>
          <w:rFonts w:hint="eastAsia"/>
        </w:rPr>
        <w:t>，保存数字的</w:t>
      </w:r>
      <w:proofErr w:type="gramStart"/>
      <w:r>
        <w:rPr>
          <w:rFonts w:hint="eastAsia"/>
        </w:rPr>
        <w:t>浮动位</w:t>
      </w:r>
      <w:proofErr w:type="gramEnd"/>
      <w:r>
        <w:rPr>
          <w:rFonts w:hint="eastAsia"/>
        </w:rPr>
        <w:t>信息。</w:t>
      </w:r>
    </w:p>
    <w:p w14:paraId="19013F29" w14:textId="77777777" w:rsidR="00B06266" w:rsidRDefault="004E003C">
      <w:pPr>
        <w:pStyle w:val="a0"/>
        <w:ind w:firstLine="480"/>
      </w:pPr>
      <w:r>
        <w:rPr>
          <w:noProof/>
        </w:rPr>
        <w:drawing>
          <wp:anchor distT="0" distB="0" distL="114300" distR="114300" simplePos="0" relativeHeight="251660288" behindDoc="0" locked="0" layoutInCell="1" allowOverlap="1" wp14:anchorId="4EF737E0" wp14:editId="7D277D70">
            <wp:simplePos x="0" y="0"/>
            <wp:positionH relativeFrom="page">
              <wp:align>center</wp:align>
            </wp:positionH>
            <wp:positionV relativeFrom="paragraph">
              <wp:posOffset>762000</wp:posOffset>
            </wp:positionV>
            <wp:extent cx="5325110" cy="668020"/>
            <wp:effectExtent l="0" t="0" r="0" b="0"/>
            <wp:wrapTopAndBottom/>
            <wp:docPr id="62" name="图片 62"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形状, 箭头&#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25110" cy="668020"/>
                    </a:xfrm>
                    <a:prstGeom prst="rect">
                      <a:avLst/>
                    </a:prstGeom>
                    <a:noFill/>
                  </pic:spPr>
                </pic:pic>
              </a:graphicData>
            </a:graphic>
          </wp:anchor>
        </w:drawing>
      </w:r>
      <w:proofErr w:type="spellStart"/>
      <w:r>
        <w:rPr>
          <w:rFonts w:hint="eastAsia"/>
        </w:rPr>
        <w:t>eBFP</w:t>
      </w:r>
      <w:proofErr w:type="spellEnd"/>
      <w:r>
        <w:rPr>
          <w:rFonts w:hint="eastAsia"/>
        </w:rPr>
        <w:t>浮点数中可以通过其他存储方案（如</w:t>
      </w:r>
      <w:r>
        <w:rPr>
          <w:rFonts w:hint="eastAsia"/>
        </w:rPr>
        <w:t>IEEE-754</w:t>
      </w:r>
      <w:r>
        <w:rPr>
          <w:rFonts w:hint="eastAsia"/>
        </w:rPr>
        <w:t>）转化而来，之间存在一一对应的映射关系。</w:t>
      </w:r>
    </w:p>
    <w:p w14:paraId="5FE0BF57" w14:textId="77777777" w:rsidR="00B06266" w:rsidRDefault="004E003C">
      <w:pPr>
        <w:pStyle w:val="a0"/>
        <w:ind w:firstLineChars="0" w:firstLine="0"/>
        <w:jc w:val="center"/>
        <w:rPr>
          <w:sz w:val="22"/>
          <w:szCs w:val="20"/>
        </w:rPr>
      </w:pPr>
      <w:r>
        <w:rPr>
          <w:rFonts w:hint="eastAsia"/>
          <w:sz w:val="22"/>
          <w:szCs w:val="20"/>
        </w:rPr>
        <w:lastRenderedPageBreak/>
        <w:t>图</w:t>
      </w:r>
      <w:r>
        <w:rPr>
          <w:rFonts w:hint="eastAsia"/>
          <w:sz w:val="22"/>
          <w:szCs w:val="20"/>
        </w:rPr>
        <w:t xml:space="preserve">1.2 </w:t>
      </w:r>
      <w:proofErr w:type="spellStart"/>
      <w:r>
        <w:rPr>
          <w:rFonts w:hint="eastAsia"/>
          <w:sz w:val="22"/>
          <w:szCs w:val="20"/>
        </w:rPr>
        <w:t>eBFP</w:t>
      </w:r>
      <w:proofErr w:type="spellEnd"/>
      <w:r>
        <w:rPr>
          <w:rFonts w:hint="eastAsia"/>
          <w:sz w:val="22"/>
          <w:szCs w:val="20"/>
        </w:rPr>
        <w:t>存储结构示意图</w:t>
      </w:r>
    </w:p>
    <w:p w14:paraId="4C195654" w14:textId="77777777" w:rsidR="00B06266" w:rsidRDefault="004E003C">
      <w:pPr>
        <w:pStyle w:val="a0"/>
        <w:spacing w:after="240"/>
        <w:ind w:firstLineChars="0" w:firstLine="0"/>
        <w:jc w:val="center"/>
        <w:rPr>
          <w:sz w:val="22"/>
          <w:szCs w:val="20"/>
        </w:rPr>
      </w:pPr>
      <w:r>
        <w:rPr>
          <w:rFonts w:ascii="Calibri" w:hAnsi="Calibri"/>
          <w:noProof/>
          <w:sz w:val="20"/>
        </w:rPr>
        <w:drawing>
          <wp:anchor distT="0" distB="0" distL="114300" distR="114300" simplePos="0" relativeHeight="251661312" behindDoc="0" locked="0" layoutInCell="1" allowOverlap="1" wp14:anchorId="6F04358F" wp14:editId="73F438FD">
            <wp:simplePos x="0" y="0"/>
            <wp:positionH relativeFrom="page">
              <wp:posOffset>1424940</wp:posOffset>
            </wp:positionH>
            <wp:positionV relativeFrom="paragraph">
              <wp:posOffset>189865</wp:posOffset>
            </wp:positionV>
            <wp:extent cx="4577715" cy="1740535"/>
            <wp:effectExtent l="0" t="0" r="6985" b="0"/>
            <wp:wrapTopAndBottom/>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77855" cy="1740822"/>
                    </a:xfrm>
                    <a:prstGeom prst="rect">
                      <a:avLst/>
                    </a:prstGeom>
                    <a:noFill/>
                  </pic:spPr>
                </pic:pic>
              </a:graphicData>
            </a:graphic>
          </wp:anchor>
        </w:drawing>
      </w:r>
      <w:r>
        <w:rPr>
          <w:rFonts w:hint="eastAsia"/>
          <w:sz w:val="22"/>
          <w:szCs w:val="20"/>
        </w:rPr>
        <w:t>图</w:t>
      </w:r>
      <w:r>
        <w:rPr>
          <w:rFonts w:hint="eastAsia"/>
          <w:sz w:val="22"/>
          <w:szCs w:val="20"/>
        </w:rPr>
        <w:t xml:space="preserve">1.3 </w:t>
      </w:r>
      <w:proofErr w:type="spellStart"/>
      <w:r>
        <w:rPr>
          <w:rFonts w:hint="eastAsia"/>
          <w:sz w:val="22"/>
          <w:szCs w:val="20"/>
        </w:rPr>
        <w:t>eBFP</w:t>
      </w:r>
      <w:proofErr w:type="spellEnd"/>
      <w:r>
        <w:rPr>
          <w:rFonts w:hint="eastAsia"/>
          <w:sz w:val="22"/>
          <w:szCs w:val="20"/>
        </w:rPr>
        <w:t>存储方案流程示意图</w:t>
      </w:r>
    </w:p>
    <w:p w14:paraId="0311B9AC" w14:textId="77777777" w:rsidR="00B06266" w:rsidRDefault="004E003C">
      <w:pPr>
        <w:pStyle w:val="a0"/>
        <w:ind w:firstLine="480"/>
      </w:pPr>
      <w:proofErr w:type="spellStart"/>
      <w:r>
        <w:rPr>
          <w:rFonts w:hint="eastAsia"/>
        </w:rPr>
        <w:t>eBFP</w:t>
      </w:r>
      <w:proofErr w:type="spellEnd"/>
      <w:r>
        <w:rPr>
          <w:rFonts w:hint="eastAsia"/>
        </w:rPr>
        <w:t>浮点数存储方案流程如图</w:t>
      </w:r>
      <w:r>
        <w:rPr>
          <w:rFonts w:hint="eastAsia"/>
        </w:rPr>
        <w:t>2.3</w:t>
      </w:r>
      <w:r>
        <w:rPr>
          <w:rFonts w:hint="eastAsia"/>
        </w:rPr>
        <w:t>所示</w:t>
      </w:r>
      <w:r>
        <w:rPr>
          <w:rFonts w:hint="eastAsia"/>
        </w:rPr>
        <w:t>。假设被存储的数用定点表示为①，用</w:t>
      </w:r>
      <w:proofErr w:type="spellStart"/>
      <w:r>
        <w:rPr>
          <w:rFonts w:hint="eastAsia"/>
        </w:rPr>
        <w:t>eBFP</w:t>
      </w:r>
      <w:proofErr w:type="spellEnd"/>
      <w:r>
        <w:rPr>
          <w:rFonts w:hint="eastAsia"/>
        </w:rPr>
        <w:t>存储的主要步骤如下：</w:t>
      </w:r>
    </w:p>
    <w:p w14:paraId="5A0CB733" w14:textId="77777777" w:rsidR="00B06266" w:rsidRDefault="004E003C">
      <w:pPr>
        <w:pStyle w:val="a0"/>
        <w:ind w:firstLine="480"/>
      </w:pPr>
      <w:r>
        <w:rPr>
          <w:rFonts w:hint="eastAsia"/>
        </w:rPr>
        <w:t>步骤</w:t>
      </w:r>
      <w:proofErr w:type="gramStart"/>
      <w:r>
        <w:rPr>
          <w:rFonts w:hint="eastAsia"/>
        </w:rPr>
        <w:t>一</w:t>
      </w:r>
      <w:proofErr w:type="gramEnd"/>
      <w:r>
        <w:rPr>
          <w:rFonts w:hint="eastAsia"/>
        </w:rPr>
        <w:t>：确定</w:t>
      </w:r>
      <w:proofErr w:type="spellStart"/>
      <w:r>
        <w:rPr>
          <w:rFonts w:hint="eastAsia"/>
        </w:rPr>
        <w:t>eBFP</w:t>
      </w:r>
      <w:proofErr w:type="spellEnd"/>
      <w:r>
        <w:rPr>
          <w:rFonts w:hint="eastAsia"/>
        </w:rPr>
        <w:t>参数</w:t>
      </w:r>
    </w:p>
    <w:p w14:paraId="34DD16D1" w14:textId="77777777" w:rsidR="00B06266" w:rsidRDefault="004E003C">
      <w:pPr>
        <w:pStyle w:val="a0"/>
        <w:ind w:firstLine="480"/>
      </w:pPr>
      <w:proofErr w:type="spellStart"/>
      <w:r>
        <w:rPr>
          <w:rFonts w:hint="eastAsia"/>
        </w:rPr>
        <w:t>eBFP</w:t>
      </w:r>
      <w:proofErr w:type="spellEnd"/>
      <w:r>
        <w:rPr>
          <w:rFonts w:hint="eastAsia"/>
        </w:rPr>
        <w:t>浮点数有三个可自定义参数：</w:t>
      </w:r>
      <w:r>
        <w:rPr>
          <w:rFonts w:hint="eastAsia"/>
        </w:rPr>
        <w:t>EB</w:t>
      </w:r>
      <w:proofErr w:type="gramStart"/>
      <w:r>
        <w:rPr>
          <w:rFonts w:hint="eastAsia"/>
        </w:rPr>
        <w:t>位宽</w:t>
      </w:r>
      <w:proofErr w:type="gramEnd"/>
      <w:r>
        <w:rPr>
          <w:rFonts w:hint="eastAsia"/>
        </w:rPr>
        <w:t>E</w:t>
      </w:r>
      <w:r>
        <w:rPr>
          <w:rFonts w:hint="eastAsia"/>
        </w:rPr>
        <w:t>，</w:t>
      </w:r>
      <w:r>
        <w:rPr>
          <w:rFonts w:hint="eastAsia"/>
        </w:rPr>
        <w:t>FB</w:t>
      </w:r>
      <w:proofErr w:type="gramStart"/>
      <w:r>
        <w:rPr>
          <w:rFonts w:hint="eastAsia"/>
        </w:rPr>
        <w:t>位宽</w:t>
      </w:r>
      <w:proofErr w:type="gramEnd"/>
      <w:r>
        <w:rPr>
          <w:rFonts w:hint="eastAsia"/>
        </w:rPr>
        <w:t>F</w:t>
      </w:r>
      <w:proofErr w:type="gramStart"/>
      <w:r>
        <w:rPr>
          <w:rFonts w:hint="eastAsia"/>
        </w:rPr>
        <w:t>以及总块数</w:t>
      </w:r>
      <w:proofErr w:type="gramEnd"/>
      <w:r>
        <w:rPr>
          <w:rFonts w:hint="eastAsia"/>
        </w:rPr>
        <w:t>N</w:t>
      </w:r>
      <w:r>
        <w:rPr>
          <w:rFonts w:hint="eastAsia"/>
        </w:rPr>
        <w:t>。其中</w:t>
      </w:r>
      <w:r>
        <w:rPr>
          <w:rFonts w:hint="eastAsia"/>
        </w:rPr>
        <w:t>EB</w:t>
      </w:r>
      <w:proofErr w:type="gramStart"/>
      <w:r>
        <w:rPr>
          <w:rFonts w:hint="eastAsia"/>
        </w:rPr>
        <w:t>位宽</w:t>
      </w:r>
      <w:proofErr w:type="gramEnd"/>
      <w:r>
        <w:rPr>
          <w:rFonts w:hint="eastAsia"/>
        </w:rPr>
        <w:t>E</w:t>
      </w:r>
      <w:r>
        <w:rPr>
          <w:rFonts w:hint="eastAsia"/>
        </w:rPr>
        <w:t>与</w:t>
      </w:r>
      <w:r>
        <w:rPr>
          <w:rFonts w:hint="eastAsia"/>
        </w:rPr>
        <w:t>FB</w:t>
      </w:r>
      <w:proofErr w:type="gramStart"/>
      <w:r>
        <w:rPr>
          <w:rFonts w:hint="eastAsia"/>
        </w:rPr>
        <w:t>位宽</w:t>
      </w:r>
      <w:proofErr w:type="gramEnd"/>
      <w:r>
        <w:rPr>
          <w:rFonts w:hint="eastAsia"/>
        </w:rPr>
        <w:t>F</w:t>
      </w:r>
      <w:r>
        <w:rPr>
          <w:rFonts w:hint="eastAsia"/>
        </w:rPr>
        <w:t>将共同决定浮点数存储范围，</w:t>
      </w:r>
      <w:proofErr w:type="gramStart"/>
      <w:r>
        <w:rPr>
          <w:rFonts w:hint="eastAsia"/>
        </w:rPr>
        <w:t>最大指数</w:t>
      </w:r>
      <w:proofErr w:type="gramEnd"/>
      <w:r>
        <w:rPr>
          <w:rFonts w:hint="eastAsia"/>
        </w:rPr>
        <w:t>偏移为〖</w:t>
      </w:r>
      <w:r>
        <w:rPr>
          <w:rFonts w:hint="eastAsia"/>
        </w:rPr>
        <w:t>F2</w:t>
      </w:r>
      <w:r>
        <w:rPr>
          <w:rFonts w:hint="eastAsia"/>
        </w:rPr>
        <w:t>〗</w:t>
      </w:r>
      <w:r>
        <w:rPr>
          <w:rFonts w:hint="eastAsia"/>
        </w:rPr>
        <w:t>^(E-2)-1</w:t>
      </w:r>
      <w:r>
        <w:rPr>
          <w:rFonts w:hint="eastAsia"/>
        </w:rPr>
        <w:t>；</w:t>
      </w:r>
      <w:r>
        <w:rPr>
          <w:rFonts w:hint="eastAsia"/>
        </w:rPr>
        <w:t>FB</w:t>
      </w:r>
      <w:proofErr w:type="gramStart"/>
      <w:r>
        <w:rPr>
          <w:rFonts w:hint="eastAsia"/>
        </w:rPr>
        <w:t>位宽</w:t>
      </w:r>
      <w:proofErr w:type="gramEnd"/>
      <w:r>
        <w:rPr>
          <w:rFonts w:hint="eastAsia"/>
        </w:rPr>
        <w:t>F</w:t>
      </w:r>
      <w:proofErr w:type="gramStart"/>
      <w:r>
        <w:rPr>
          <w:rFonts w:hint="eastAsia"/>
        </w:rPr>
        <w:t>以及总块数</w:t>
      </w:r>
      <w:proofErr w:type="gramEnd"/>
      <w:r>
        <w:rPr>
          <w:rFonts w:hint="eastAsia"/>
        </w:rPr>
        <w:t>N</w:t>
      </w:r>
      <w:r>
        <w:rPr>
          <w:rFonts w:hint="eastAsia"/>
        </w:rPr>
        <w:t>将共同决定浮动数存储精度，存储相对误差期望为</w:t>
      </w:r>
      <w:r>
        <w:rPr>
          <w:rFonts w:hint="eastAsia"/>
        </w:rPr>
        <w:t>2^(-F(N-1)+3.5)</w:t>
      </w:r>
      <w:r>
        <w:rPr>
          <w:rFonts w:hint="eastAsia"/>
        </w:rPr>
        <w:t>。这里假设参数设置为</w:t>
      </w:r>
      <w:r>
        <w:rPr>
          <w:rFonts w:hint="eastAsia"/>
        </w:rPr>
        <w:t>E=8</w:t>
      </w:r>
      <w:r>
        <w:rPr>
          <w:rFonts w:hint="eastAsia"/>
        </w:rPr>
        <w:t>，</w:t>
      </w:r>
      <w:r>
        <w:rPr>
          <w:rFonts w:hint="eastAsia"/>
        </w:rPr>
        <w:t>F=8</w:t>
      </w:r>
      <w:r>
        <w:rPr>
          <w:rFonts w:hint="eastAsia"/>
        </w:rPr>
        <w:t>，</w:t>
      </w:r>
      <w:r>
        <w:rPr>
          <w:rFonts w:hint="eastAsia"/>
        </w:rPr>
        <w:t>N=3</w:t>
      </w:r>
      <w:r>
        <w:rPr>
          <w:rFonts w:hint="eastAsia"/>
        </w:rPr>
        <w:t>，则</w:t>
      </w:r>
      <w:proofErr w:type="gramStart"/>
      <w:r>
        <w:rPr>
          <w:rFonts w:hint="eastAsia"/>
        </w:rPr>
        <w:t>最大指数</w:t>
      </w:r>
      <w:proofErr w:type="gramEnd"/>
      <w:r>
        <w:rPr>
          <w:rFonts w:hint="eastAsia"/>
        </w:rPr>
        <w:t>偏移为</w:t>
      </w:r>
      <w:r>
        <w:rPr>
          <w:rFonts w:hint="eastAsia"/>
        </w:rPr>
        <w:t>255</w:t>
      </w:r>
      <w:r>
        <w:rPr>
          <w:rFonts w:hint="eastAsia"/>
        </w:rPr>
        <w:t>，存储相对误差期望为</w:t>
      </w:r>
      <w:r>
        <w:rPr>
          <w:rFonts w:hint="eastAsia"/>
        </w:rPr>
        <w:t>1.73e-4</w:t>
      </w:r>
      <w:r>
        <w:rPr>
          <w:rFonts w:hint="eastAsia"/>
        </w:rPr>
        <w:t>。</w:t>
      </w:r>
      <w:r>
        <w:rPr>
          <w:rFonts w:hint="eastAsia"/>
        </w:rPr>
        <w:t xml:space="preserve"> </w:t>
      </w:r>
    </w:p>
    <w:p w14:paraId="20C12100" w14:textId="77777777" w:rsidR="00B06266" w:rsidRDefault="004E003C">
      <w:pPr>
        <w:pStyle w:val="a0"/>
        <w:ind w:firstLine="480"/>
      </w:pPr>
      <w:r>
        <w:rPr>
          <w:rFonts w:hint="eastAsia"/>
        </w:rPr>
        <w:t>步骤二：计算符号位</w:t>
      </w:r>
    </w:p>
    <w:p w14:paraId="2C1BC502" w14:textId="77777777" w:rsidR="00B06266" w:rsidRDefault="004E003C">
      <w:pPr>
        <w:pStyle w:val="a0"/>
        <w:ind w:firstLine="480"/>
      </w:pPr>
      <w:r>
        <w:rPr>
          <w:rFonts w:hint="eastAsia"/>
        </w:rPr>
        <w:t>若被存储数为正数则符号位为</w:t>
      </w:r>
      <w:r>
        <w:rPr>
          <w:rFonts w:hint="eastAsia"/>
        </w:rPr>
        <w:t>0</w:t>
      </w:r>
      <w:r>
        <w:rPr>
          <w:rFonts w:hint="eastAsia"/>
        </w:rPr>
        <w:t>，若被存储</w:t>
      </w:r>
      <w:r>
        <w:rPr>
          <w:rFonts w:hint="eastAsia"/>
        </w:rPr>
        <w:t>数为负数则符号位为</w:t>
      </w:r>
      <w:r>
        <w:rPr>
          <w:rFonts w:hint="eastAsia"/>
        </w:rPr>
        <w:t>1</w:t>
      </w:r>
      <w:r>
        <w:rPr>
          <w:rFonts w:hint="eastAsia"/>
        </w:rPr>
        <w:t>。当前被存储数为正数，因此符号位是</w:t>
      </w:r>
      <w:r>
        <w:rPr>
          <w:rFonts w:hint="eastAsia"/>
        </w:rPr>
        <w:t>0</w:t>
      </w:r>
      <w:r>
        <w:rPr>
          <w:rFonts w:hint="eastAsia"/>
        </w:rPr>
        <w:t>。</w:t>
      </w:r>
    </w:p>
    <w:p w14:paraId="4061A68F" w14:textId="77777777" w:rsidR="00B06266" w:rsidRDefault="004E003C">
      <w:pPr>
        <w:pStyle w:val="a0"/>
        <w:ind w:firstLine="480"/>
      </w:pPr>
      <w:r>
        <w:rPr>
          <w:rFonts w:hint="eastAsia"/>
        </w:rPr>
        <w:t>步骤三：计算指数位</w:t>
      </w:r>
    </w:p>
    <w:p w14:paraId="7D3F84B4" w14:textId="77777777" w:rsidR="00B06266" w:rsidRDefault="004E003C">
      <w:pPr>
        <w:pStyle w:val="a0"/>
        <w:ind w:firstLine="480"/>
      </w:pPr>
      <w:r>
        <w:rPr>
          <w:rFonts w:hint="eastAsia"/>
        </w:rPr>
        <w:t>假设被存储的数为</w:t>
      </w:r>
      <w:r>
        <w:t>d</w:t>
      </w:r>
      <w:r>
        <w:rPr>
          <w:rFonts w:hint="eastAsia"/>
        </w:rPr>
        <w:t>，首先计算被存储</w:t>
      </w:r>
      <w:proofErr w:type="gramStart"/>
      <w:r>
        <w:rPr>
          <w:rFonts w:hint="eastAsia"/>
        </w:rPr>
        <w:t>数科学</w:t>
      </w:r>
      <w:proofErr w:type="gramEnd"/>
      <w:r>
        <w:rPr>
          <w:rFonts w:hint="eastAsia"/>
        </w:rPr>
        <w:t>计数法的指数位</w:t>
      </w:r>
      <w:proofErr w:type="spellStart"/>
      <w:r>
        <w:t>e_sci</w:t>
      </w:r>
      <w:proofErr w:type="spellEnd"/>
      <w:r>
        <w:t>=</w:t>
      </w:r>
      <w:r>
        <w:rPr>
          <w:rFonts w:ascii="Cambria Math" w:hAnsi="Cambria Math" w:cs="Cambria Math"/>
        </w:rPr>
        <w:t>⌊</w:t>
      </w:r>
      <w:r>
        <w:t xml:space="preserve">log_2⁡d </w:t>
      </w:r>
      <w:r>
        <w:rPr>
          <w:rFonts w:ascii="Cambria Math" w:hAnsi="Cambria Math" w:cs="Cambria Math"/>
        </w:rPr>
        <w:t>⌋</w:t>
      </w:r>
      <w:r>
        <w:t xml:space="preserve">+1; </w:t>
      </w:r>
      <w:r>
        <w:rPr>
          <w:rFonts w:hint="eastAsia"/>
        </w:rPr>
        <w:t>对于本案例中的被存储数</w:t>
      </w:r>
      <w:proofErr w:type="spellStart"/>
      <w:r>
        <w:t>e_sci</w:t>
      </w:r>
      <w:proofErr w:type="spellEnd"/>
      <w:r>
        <w:t>=57</w:t>
      </w:r>
      <w:r>
        <w:rPr>
          <w:rFonts w:hint="eastAsia"/>
        </w:rPr>
        <w:t>（如图</w:t>
      </w:r>
      <w:r>
        <w:t>4</w:t>
      </w:r>
      <w:r>
        <w:rPr>
          <w:rFonts w:hint="eastAsia"/>
        </w:rPr>
        <w:t>中③所示）。</w:t>
      </w:r>
      <w:proofErr w:type="gramStart"/>
      <w:r>
        <w:rPr>
          <w:rFonts w:hint="eastAsia"/>
        </w:rPr>
        <w:t>然计算</w:t>
      </w:r>
      <w:proofErr w:type="gramEnd"/>
      <w:r>
        <w:rPr>
          <w:rFonts w:hint="eastAsia"/>
        </w:rPr>
        <w:t>其对应的</w:t>
      </w:r>
      <w:proofErr w:type="spellStart"/>
      <w:r>
        <w:t>eBFP</w:t>
      </w:r>
      <w:proofErr w:type="spellEnd"/>
      <w:r>
        <w:rPr>
          <w:rFonts w:hint="eastAsia"/>
        </w:rPr>
        <w:t>指数位</w:t>
      </w:r>
      <w:proofErr w:type="spellStart"/>
      <w:r>
        <w:t>e_eBFP</w:t>
      </w:r>
      <w:proofErr w:type="spellEnd"/>
      <w:r>
        <w:t>=</w:t>
      </w:r>
      <w:r>
        <w:rPr>
          <w:rFonts w:ascii="Cambria Math" w:hAnsi="Cambria Math" w:cs="Cambria Math"/>
        </w:rPr>
        <w:t>⌈</w:t>
      </w:r>
      <w:proofErr w:type="spellStart"/>
      <w:r>
        <w:t>e_sci⁄F</w:t>
      </w:r>
      <w:proofErr w:type="spellEnd"/>
      <w:r>
        <w:rPr>
          <w:rFonts w:ascii="Cambria Math" w:hAnsi="Cambria Math" w:cs="Cambria Math"/>
        </w:rPr>
        <w:t>⌉</w:t>
      </w:r>
      <w:r>
        <w:rPr>
          <w:rFonts w:hint="eastAsia"/>
        </w:rPr>
        <w:t>，对于本案例中的被存储数</w:t>
      </w:r>
      <w:proofErr w:type="spellStart"/>
      <w:r>
        <w:t>e_eBFP</w:t>
      </w:r>
      <w:proofErr w:type="spellEnd"/>
      <w:r>
        <w:t>=8</w:t>
      </w:r>
      <w:r>
        <w:rPr>
          <w:rFonts w:hint="eastAsia"/>
        </w:rPr>
        <w:t>。最后根据</w:t>
      </w:r>
      <w:r>
        <w:t>IEEE-754</w:t>
      </w:r>
      <w:r>
        <w:rPr>
          <w:rFonts w:hint="eastAsia"/>
        </w:rPr>
        <w:t>规则对指数位进行偏移，得到最终的指数位为</w:t>
      </w:r>
      <w:r>
        <w:t>e=e_eBFP+2^(E-2)-1</w:t>
      </w:r>
      <w:r>
        <w:rPr>
          <w:rFonts w:hint="eastAsia"/>
        </w:rPr>
        <w:t>，对于本案例中的被存储数</w:t>
      </w:r>
      <w:r>
        <w:t>e=71</w:t>
      </w:r>
      <w:r>
        <w:rPr>
          <w:rFonts w:hint="eastAsia"/>
        </w:rPr>
        <w:t>。</w:t>
      </w:r>
    </w:p>
    <w:p w14:paraId="08D2D58B" w14:textId="77777777" w:rsidR="00B06266" w:rsidRDefault="004E003C">
      <w:pPr>
        <w:pStyle w:val="a0"/>
        <w:ind w:firstLine="480"/>
      </w:pPr>
      <w:r>
        <w:rPr>
          <w:rFonts w:hint="eastAsia"/>
        </w:rPr>
        <w:t>步骤四：计算</w:t>
      </w:r>
      <w:r>
        <w:rPr>
          <w:rFonts w:hint="eastAsia"/>
        </w:rPr>
        <w:t>FB</w:t>
      </w:r>
    </w:p>
    <w:p w14:paraId="1B56FB8E" w14:textId="77777777" w:rsidR="00B06266" w:rsidRDefault="004E003C">
      <w:pPr>
        <w:pStyle w:val="a0"/>
        <w:ind w:firstLine="480"/>
      </w:pPr>
      <w:r>
        <w:rPr>
          <w:rFonts w:hint="eastAsia"/>
        </w:rPr>
        <w:t>首先计算第一个</w:t>
      </w:r>
      <w:r>
        <w:t>FB</w:t>
      </w:r>
      <w:r>
        <w:rPr>
          <w:rFonts w:hint="eastAsia"/>
        </w:rPr>
        <w:t>中填充的“</w:t>
      </w:r>
      <w:r>
        <w:t>0”</w:t>
      </w:r>
      <w:r>
        <w:rPr>
          <w:rFonts w:hint="eastAsia"/>
        </w:rPr>
        <w:t>的个数</w:t>
      </w:r>
      <w:r>
        <w:t>z=</w:t>
      </w:r>
      <w:proofErr w:type="spellStart"/>
      <w:r>
        <w:t>e-e_sci⁄F</w:t>
      </w:r>
      <w:proofErr w:type="spellEnd"/>
      <w:r>
        <w:rPr>
          <w:rFonts w:hint="eastAsia"/>
        </w:rPr>
        <w:t>，对于本案例中的被存储数</w:t>
      </w:r>
      <w:r>
        <w:t>z=7</w:t>
      </w:r>
      <w:r>
        <w:rPr>
          <w:rFonts w:hint="eastAsia"/>
        </w:rPr>
        <w:t>。然后将被存储数的有效数字部分一次填入</w:t>
      </w:r>
      <w:r>
        <w:t>(N-1)</w:t>
      </w:r>
      <w:r>
        <w:rPr>
          <w:rFonts w:hint="eastAsia"/>
        </w:rPr>
        <w:t>块</w:t>
      </w:r>
      <w:r>
        <w:t>FB</w:t>
      </w:r>
      <w:r>
        <w:rPr>
          <w:rFonts w:hint="eastAsia"/>
        </w:rPr>
        <w:t>中（如图</w:t>
      </w:r>
      <w:r>
        <w:t>4</w:t>
      </w:r>
      <w:r>
        <w:rPr>
          <w:rFonts w:hint="eastAsia"/>
        </w:rPr>
        <w:t>中③所示）。</w:t>
      </w:r>
    </w:p>
    <w:p w14:paraId="72FD4A0E" w14:textId="77777777" w:rsidR="00B06266" w:rsidRDefault="004E003C">
      <w:pPr>
        <w:pStyle w:val="a0"/>
        <w:ind w:firstLine="480"/>
      </w:pPr>
      <w:r>
        <w:rPr>
          <w:rFonts w:hint="eastAsia"/>
        </w:rPr>
        <w:t>步骤五：拼装</w:t>
      </w:r>
      <w:proofErr w:type="spellStart"/>
      <w:r>
        <w:rPr>
          <w:rFonts w:hint="eastAsia"/>
        </w:rPr>
        <w:t>eBFP</w:t>
      </w:r>
      <w:proofErr w:type="spellEnd"/>
    </w:p>
    <w:p w14:paraId="7A0EE242" w14:textId="77777777" w:rsidR="00B06266" w:rsidRDefault="004E003C">
      <w:pPr>
        <w:pStyle w:val="a0"/>
        <w:ind w:firstLineChars="0" w:firstLine="0"/>
      </w:pPr>
      <w:r>
        <w:rPr>
          <w:rFonts w:hint="eastAsia"/>
        </w:rPr>
        <w:lastRenderedPageBreak/>
        <w:t>首先将符号位与指数位拼接组成</w:t>
      </w:r>
      <w:r>
        <w:rPr>
          <w:rFonts w:hint="eastAsia"/>
        </w:rPr>
        <w:t>EB</w:t>
      </w:r>
      <w:r>
        <w:rPr>
          <w:rFonts w:hint="eastAsia"/>
        </w:rPr>
        <w:t>，再将</w:t>
      </w:r>
      <w:r>
        <w:rPr>
          <w:rFonts w:hint="eastAsia"/>
        </w:rPr>
        <w:t>FB</w:t>
      </w:r>
      <w:r>
        <w:rPr>
          <w:rFonts w:hint="eastAsia"/>
        </w:rPr>
        <w:t>依次拼接在</w:t>
      </w:r>
      <w:r>
        <w:rPr>
          <w:rFonts w:hint="eastAsia"/>
        </w:rPr>
        <w:t>EB</w:t>
      </w:r>
      <w:r>
        <w:rPr>
          <w:rFonts w:hint="eastAsia"/>
        </w:rPr>
        <w:t>后完成</w:t>
      </w:r>
      <w:proofErr w:type="spellStart"/>
      <w:r>
        <w:rPr>
          <w:rFonts w:hint="eastAsia"/>
        </w:rPr>
        <w:t>eBFP</w:t>
      </w:r>
      <w:proofErr w:type="spellEnd"/>
      <w:r>
        <w:rPr>
          <w:rFonts w:hint="eastAsia"/>
        </w:rPr>
        <w:t>（如图</w:t>
      </w:r>
      <w:r>
        <w:rPr>
          <w:rFonts w:hint="eastAsia"/>
        </w:rPr>
        <w:t>4</w:t>
      </w:r>
      <w:r>
        <w:rPr>
          <w:rFonts w:hint="eastAsia"/>
        </w:rPr>
        <w:t>中③所示）。</w:t>
      </w:r>
    </w:p>
    <w:p w14:paraId="280B02D4" w14:textId="77777777" w:rsidR="00B06266" w:rsidRDefault="004E003C">
      <w:pPr>
        <w:widowControl/>
        <w:ind w:firstLine="420"/>
        <w:jc w:val="left"/>
      </w:pPr>
      <w:r>
        <w:rPr>
          <w:rFonts w:hint="eastAsia"/>
        </w:rPr>
        <w:t>在存储范围上能够在相同</w:t>
      </w:r>
      <w:proofErr w:type="gramStart"/>
      <w:r>
        <w:rPr>
          <w:rFonts w:hint="eastAsia"/>
        </w:rPr>
        <w:t>指数位位宽下</w:t>
      </w:r>
      <w:proofErr w:type="gramEnd"/>
      <w:r>
        <w:rPr>
          <w:rFonts w:hint="eastAsia"/>
        </w:rPr>
        <w:t>相比</w:t>
      </w:r>
      <w:r>
        <w:rPr>
          <w:rFonts w:hint="eastAsia"/>
        </w:rPr>
        <w:t>IEEE-754</w:t>
      </w:r>
      <w:r>
        <w:rPr>
          <w:rFonts w:hint="eastAsia"/>
        </w:rPr>
        <w:t>标准提高</w:t>
      </w:r>
      <w:r>
        <w:rPr>
          <w:rFonts w:hint="eastAsia"/>
        </w:rPr>
        <w:t>8</w:t>
      </w:r>
      <w:r>
        <w:rPr>
          <w:rFonts w:hint="eastAsia"/>
        </w:rPr>
        <w:t>倍。同时</w:t>
      </w:r>
      <w:proofErr w:type="spellStart"/>
      <w:r>
        <w:rPr>
          <w:rFonts w:hint="eastAsia"/>
        </w:rPr>
        <w:t>eBFP</w:t>
      </w:r>
      <w:proofErr w:type="spellEnd"/>
      <w:r>
        <w:rPr>
          <w:rFonts w:hint="eastAsia"/>
        </w:rPr>
        <w:t>可以做到存储范围与存储精度两项指标的分离，在实际应用中更加灵活。改进设计的可变长</w:t>
      </w:r>
      <w:proofErr w:type="spellStart"/>
      <w:r>
        <w:rPr>
          <w:rFonts w:hint="eastAsia"/>
        </w:rPr>
        <w:t>eBFP</w:t>
      </w:r>
      <w:proofErr w:type="spellEnd"/>
      <w:r>
        <w:rPr>
          <w:rFonts w:hint="eastAsia"/>
        </w:rPr>
        <w:t>则能够自定义参数，做到更加灵活的精度调整。</w:t>
      </w:r>
    </w:p>
    <w:p w14:paraId="49783470" w14:textId="77777777" w:rsidR="00B06266" w:rsidRDefault="004E003C">
      <w:pPr>
        <w:pStyle w:val="aff2"/>
        <w:ind w:firstLineChars="150" w:firstLine="360"/>
        <w:jc w:val="both"/>
        <w:rPr>
          <w:rFonts w:ascii="宋体" w:hAnsi="宋体"/>
          <w:sz w:val="24"/>
          <w:szCs w:val="24"/>
        </w:rPr>
      </w:pPr>
      <w:r>
        <w:rPr>
          <w:rFonts w:ascii="宋体" w:hAnsi="宋体" w:hint="eastAsia"/>
          <w:sz w:val="24"/>
          <w:szCs w:val="24"/>
        </w:rPr>
        <w:t>相比于</w:t>
      </w:r>
      <w:r>
        <w:rPr>
          <w:sz w:val="24"/>
          <w:szCs w:val="24"/>
        </w:rPr>
        <w:t>IEEE754</w:t>
      </w:r>
      <w:r>
        <w:rPr>
          <w:rFonts w:ascii="宋体" w:hAnsi="宋体" w:hint="eastAsia"/>
          <w:sz w:val="24"/>
          <w:szCs w:val="24"/>
        </w:rPr>
        <w:t>标准的浮点数，</w:t>
      </w:r>
      <w:r>
        <w:rPr>
          <w:sz w:val="24"/>
          <w:szCs w:val="24"/>
        </w:rPr>
        <w:t>eBFP</w:t>
      </w:r>
      <w:r>
        <w:rPr>
          <w:rFonts w:ascii="宋体" w:hAnsi="宋体" w:hint="eastAsia"/>
          <w:sz w:val="24"/>
          <w:szCs w:val="24"/>
        </w:rPr>
        <w:t>标准的块浮点数无论将设置块数为几块，其对应的浮动位</w:t>
      </w:r>
      <w:proofErr w:type="gramStart"/>
      <w:r>
        <w:rPr>
          <w:rFonts w:ascii="宋体" w:hAnsi="宋体" w:hint="eastAsia"/>
          <w:sz w:val="24"/>
          <w:szCs w:val="24"/>
        </w:rPr>
        <w:t>位</w:t>
      </w:r>
      <w:proofErr w:type="gramEnd"/>
      <w:r>
        <w:rPr>
          <w:rFonts w:ascii="宋体" w:hAnsi="宋体" w:hint="eastAsia"/>
          <w:sz w:val="24"/>
          <w:szCs w:val="24"/>
        </w:rPr>
        <w:t>宽都是相同的，因此能够表示的数的范围也是相同的。这种设计更加符合实际问题中的需要，因为在大多数情况下对于精度的控制都不希望改变表示范围。若使用</w:t>
      </w:r>
      <w:r>
        <w:rPr>
          <w:sz w:val="24"/>
          <w:szCs w:val="24"/>
        </w:rPr>
        <w:t>IEEE754</w:t>
      </w:r>
      <w:r>
        <w:rPr>
          <w:rFonts w:ascii="宋体" w:hAnsi="宋体" w:hint="eastAsia"/>
          <w:sz w:val="24"/>
          <w:szCs w:val="24"/>
        </w:rPr>
        <w:t>，使用低精度表示方法的同时还需要考虑到溢出的情况，这使得设计精度非常困难，而</w:t>
      </w:r>
      <w:r>
        <w:rPr>
          <w:sz w:val="24"/>
          <w:szCs w:val="24"/>
        </w:rPr>
        <w:t>eBFP</w:t>
      </w:r>
      <w:r>
        <w:rPr>
          <w:rFonts w:ascii="宋体" w:hAnsi="宋体" w:hint="eastAsia"/>
          <w:sz w:val="24"/>
          <w:szCs w:val="24"/>
        </w:rPr>
        <w:t>可以在不改变表示范围的情况下调节精度。</w:t>
      </w:r>
    </w:p>
    <w:p w14:paraId="23809A16" w14:textId="77777777" w:rsidR="00B06266" w:rsidRDefault="004E003C">
      <w:pPr>
        <w:pStyle w:val="aff2"/>
        <w:ind w:firstLineChars="150" w:firstLine="360"/>
        <w:jc w:val="both"/>
        <w:rPr>
          <w:sz w:val="24"/>
          <w:szCs w:val="24"/>
        </w:rPr>
      </w:pPr>
      <w:r>
        <w:rPr>
          <w:rFonts w:ascii="宋体" w:hAnsi="宋体" w:hint="eastAsia"/>
          <w:sz w:val="24"/>
          <w:szCs w:val="24"/>
        </w:rPr>
        <w:t>此外，</w:t>
      </w:r>
      <w:r>
        <w:rPr>
          <w:rFonts w:ascii="宋体" w:hAnsi="宋体" w:hint="eastAsia"/>
          <w:sz w:val="24"/>
          <w:szCs w:val="24"/>
        </w:rPr>
        <w:t>由于</w:t>
      </w:r>
      <w:r>
        <w:rPr>
          <w:sz w:val="24"/>
          <w:szCs w:val="24"/>
        </w:rPr>
        <w:t>eBFP</w:t>
      </w:r>
      <w:r>
        <w:rPr>
          <w:rFonts w:ascii="宋体" w:hAnsi="宋体"/>
          <w:sz w:val="24"/>
          <w:szCs w:val="24"/>
        </w:rPr>
        <w:t>的</w:t>
      </w:r>
      <w:proofErr w:type="gramStart"/>
      <w:r>
        <w:rPr>
          <w:rFonts w:ascii="宋体" w:hAnsi="宋体"/>
          <w:sz w:val="24"/>
          <w:szCs w:val="24"/>
        </w:rPr>
        <w:t>精度</w:t>
      </w:r>
      <w:r>
        <w:rPr>
          <w:rFonts w:ascii="宋体" w:hAnsi="宋体" w:hint="eastAsia"/>
          <w:sz w:val="24"/>
          <w:szCs w:val="24"/>
        </w:rPr>
        <w:t>由</w:t>
      </w:r>
      <w:r>
        <w:rPr>
          <w:rFonts w:ascii="宋体" w:hAnsi="宋体"/>
          <w:sz w:val="24"/>
          <w:szCs w:val="24"/>
        </w:rPr>
        <w:t>块数</w:t>
      </w:r>
      <w:proofErr w:type="gramEnd"/>
      <w:r>
        <w:rPr>
          <w:rFonts w:ascii="宋体" w:hAnsi="宋体" w:hint="eastAsia"/>
          <w:sz w:val="24"/>
          <w:szCs w:val="24"/>
        </w:rPr>
        <w:t>调节，</w:t>
      </w:r>
      <w:r>
        <w:rPr>
          <w:rFonts w:ascii="宋体" w:hAnsi="宋体"/>
          <w:sz w:val="24"/>
          <w:szCs w:val="24"/>
        </w:rPr>
        <w:t>每</w:t>
      </w:r>
      <w:r>
        <w:rPr>
          <w:sz w:val="24"/>
          <w:szCs w:val="24"/>
        </w:rPr>
        <w:t>8bit</w:t>
      </w:r>
      <w:r>
        <w:rPr>
          <w:rFonts w:ascii="宋体" w:hAnsi="宋体"/>
          <w:sz w:val="24"/>
          <w:szCs w:val="24"/>
        </w:rPr>
        <w:t>都可以构成一种可用精度，能够提供比</w:t>
      </w:r>
      <w:r>
        <w:rPr>
          <w:rFonts w:ascii="宋体" w:hAnsi="宋体"/>
          <w:sz w:val="24"/>
          <w:szCs w:val="24"/>
        </w:rPr>
        <w:t>IEEE754</w:t>
      </w:r>
      <w:r>
        <w:rPr>
          <w:rFonts w:ascii="宋体" w:hAnsi="宋体"/>
          <w:sz w:val="24"/>
          <w:szCs w:val="24"/>
        </w:rPr>
        <w:t>更细致的精度</w:t>
      </w:r>
      <w:r>
        <w:rPr>
          <w:rFonts w:ascii="宋体" w:hAnsi="宋体" w:hint="eastAsia"/>
          <w:sz w:val="24"/>
          <w:szCs w:val="24"/>
        </w:rPr>
        <w:t>调</w:t>
      </w:r>
      <w:r>
        <w:rPr>
          <w:rFonts w:ascii="宋体" w:hAnsi="宋体"/>
          <w:sz w:val="24"/>
          <w:szCs w:val="24"/>
        </w:rPr>
        <w:t>节。</w:t>
      </w:r>
      <w:r>
        <w:rPr>
          <w:rFonts w:ascii="宋体" w:hAnsi="宋体" w:hint="eastAsia"/>
          <w:sz w:val="24"/>
          <w:szCs w:val="24"/>
        </w:rPr>
        <w:t>因此，</w:t>
      </w:r>
      <w:r>
        <w:rPr>
          <w:rFonts w:hint="eastAsia"/>
          <w:sz w:val="24"/>
          <w:szCs w:val="24"/>
        </w:rPr>
        <w:t>eBFP</w:t>
      </w:r>
      <w:r>
        <w:rPr>
          <w:sz w:val="24"/>
          <w:szCs w:val="24"/>
        </w:rPr>
        <w:t xml:space="preserve"> </w:t>
      </w:r>
      <w:r>
        <w:rPr>
          <w:rFonts w:ascii="宋体" w:hAnsi="宋体" w:hint="eastAsia"/>
          <w:sz w:val="24"/>
          <w:szCs w:val="24"/>
        </w:rPr>
        <w:t>在运算过程中可</w:t>
      </w:r>
      <w:r>
        <w:rPr>
          <w:rFonts w:hint="eastAsia"/>
          <w:sz w:val="24"/>
          <w:szCs w:val="24"/>
        </w:rPr>
        <w:t>以灵活地选取参与计算的块数，</w:t>
      </w:r>
      <w:r>
        <w:rPr>
          <w:sz w:val="24"/>
          <w:szCs w:val="24"/>
        </w:rPr>
        <w:t xml:space="preserve"> </w:t>
      </w:r>
      <w:r>
        <w:rPr>
          <w:rFonts w:hint="eastAsia"/>
          <w:sz w:val="24"/>
          <w:szCs w:val="24"/>
        </w:rPr>
        <w:t>更好地权衡精度与复杂度之间的关系。</w:t>
      </w:r>
    </w:p>
    <w:p w14:paraId="17A3F8F7" w14:textId="77777777" w:rsidR="00B06266" w:rsidRDefault="004E003C">
      <w:pPr>
        <w:pStyle w:val="3"/>
        <w:spacing w:before="326" w:after="163"/>
      </w:pPr>
      <w:bookmarkStart w:id="4" w:name="_Toc165117278"/>
      <w:r>
        <w:rPr>
          <w:rFonts w:hint="eastAsia"/>
        </w:rPr>
        <w:t>可变位</w:t>
      </w:r>
      <w:proofErr w:type="gramStart"/>
      <w:r>
        <w:rPr>
          <w:rFonts w:hint="eastAsia"/>
        </w:rPr>
        <w:t>宽计算</w:t>
      </w:r>
      <w:proofErr w:type="gramEnd"/>
      <w:r>
        <w:rPr>
          <w:rFonts w:hint="eastAsia"/>
        </w:rPr>
        <w:t>方案</w:t>
      </w:r>
      <w:bookmarkEnd w:id="4"/>
    </w:p>
    <w:p w14:paraId="0892CD56" w14:textId="5238D506" w:rsidR="00B06266" w:rsidRDefault="004E003C">
      <w:pPr>
        <w:adjustRightInd w:val="0"/>
        <w:snapToGrid w:val="0"/>
        <w:spacing w:line="480" w:lineRule="exact"/>
        <w:ind w:firstLine="420"/>
        <w:jc w:val="left"/>
        <w:rPr>
          <w:szCs w:val="32"/>
        </w:rPr>
      </w:pPr>
      <w:r>
        <w:rPr>
          <w:rFonts w:hint="eastAsia"/>
          <w:szCs w:val="24"/>
        </w:rPr>
        <w:t>UNUM</w:t>
      </w:r>
      <w:r>
        <w:rPr>
          <w:rFonts w:hint="eastAsia"/>
          <w:szCs w:val="24"/>
        </w:rPr>
        <w:t>（</w:t>
      </w:r>
      <w:r>
        <w:rPr>
          <w:rFonts w:hint="eastAsia"/>
          <w:szCs w:val="24"/>
        </w:rPr>
        <w:t>Universal numbers</w:t>
      </w:r>
      <w:r>
        <w:rPr>
          <w:rFonts w:hint="eastAsia"/>
          <w:szCs w:val="24"/>
        </w:rPr>
        <w:t>）</w:t>
      </w:r>
      <w:r>
        <w:rPr>
          <w:rFonts w:hint="eastAsia"/>
          <w:szCs w:val="24"/>
        </w:rPr>
        <w:fldChar w:fldCharType="begin"/>
      </w:r>
      <w:r>
        <w:rPr>
          <w:rFonts w:hint="eastAsia"/>
          <w:szCs w:val="24"/>
        </w:rPr>
        <w:instrText xml:space="preserve"> REF _Ref29008 \r \h </w:instrText>
      </w:r>
      <w:r>
        <w:rPr>
          <w:rFonts w:hint="eastAsia"/>
          <w:szCs w:val="24"/>
        </w:rPr>
      </w:r>
      <w:r>
        <w:rPr>
          <w:rFonts w:hint="eastAsia"/>
          <w:szCs w:val="24"/>
        </w:rPr>
        <w:fldChar w:fldCharType="separate"/>
      </w:r>
      <w:r w:rsidR="00FC168A">
        <w:rPr>
          <w:szCs w:val="24"/>
        </w:rPr>
        <w:t>[2]</w:t>
      </w:r>
      <w:r>
        <w:rPr>
          <w:rFonts w:hint="eastAsia"/>
          <w:szCs w:val="24"/>
        </w:rPr>
        <w:fldChar w:fldCharType="end"/>
      </w:r>
      <w:r>
        <w:rPr>
          <w:rFonts w:hint="eastAsia"/>
          <w:szCs w:val="24"/>
        </w:rPr>
        <w:t>可变位宽浮点格式具有指数和尾数的动态表示，图表示</w:t>
      </w:r>
      <w:r>
        <w:rPr>
          <w:rFonts w:hint="eastAsia"/>
          <w:szCs w:val="24"/>
        </w:rPr>
        <w:t>UNUM</w:t>
      </w:r>
      <w:r>
        <w:rPr>
          <w:rFonts w:hint="eastAsia"/>
          <w:szCs w:val="24"/>
        </w:rPr>
        <w:t>的格式，其左边三个字段类似</w:t>
      </w:r>
      <w:r>
        <w:rPr>
          <w:rFonts w:hint="eastAsia"/>
          <w:szCs w:val="24"/>
        </w:rPr>
        <w:t>IEEE</w:t>
      </w:r>
      <w:r>
        <w:rPr>
          <w:rFonts w:hint="eastAsia"/>
          <w:szCs w:val="24"/>
        </w:rPr>
        <w:t>浮点数，</w:t>
      </w:r>
      <w:r>
        <w:rPr>
          <w:rFonts w:hint="eastAsia"/>
          <w:szCs w:val="32"/>
        </w:rPr>
        <w:t>但是有更好的关于非整数和无穷大的规则以及更好的处理溢出和舍入的方法。由于其使用不确定位，作者将其称为</w:t>
      </w:r>
      <w:proofErr w:type="spellStart"/>
      <w:r>
        <w:rPr>
          <w:rFonts w:hint="eastAsia"/>
          <w:szCs w:val="32"/>
        </w:rPr>
        <w:t>ubit</w:t>
      </w:r>
      <w:proofErr w:type="spellEnd"/>
      <w:r>
        <w:rPr>
          <w:rFonts w:hint="eastAsia"/>
          <w:szCs w:val="32"/>
        </w:rPr>
        <w:t>。</w:t>
      </w:r>
    </w:p>
    <w:p w14:paraId="02DC192A" w14:textId="77777777" w:rsidR="00B06266" w:rsidRDefault="004E003C">
      <w:pPr>
        <w:pStyle w:val="aff2"/>
        <w:jc w:val="both"/>
      </w:pPr>
      <w:r>
        <w:rPr>
          <w:noProof/>
        </w:rPr>
        <w:drawing>
          <wp:inline distT="0" distB="0" distL="114300" distR="114300" wp14:anchorId="0F87A32B" wp14:editId="618B519B">
            <wp:extent cx="5928360" cy="1002665"/>
            <wp:effectExtent l="0" t="0" r="2540" b="635"/>
            <wp:docPr id="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pic:cNvPicPr>
                      <a:picLocks noChangeAspect="1"/>
                    </pic:cNvPicPr>
                  </pic:nvPicPr>
                  <pic:blipFill>
                    <a:blip r:embed="rId12"/>
                    <a:stretch>
                      <a:fillRect/>
                    </a:stretch>
                  </pic:blipFill>
                  <pic:spPr>
                    <a:xfrm>
                      <a:off x="0" y="0"/>
                      <a:ext cx="5928360" cy="1002665"/>
                    </a:xfrm>
                    <a:prstGeom prst="rect">
                      <a:avLst/>
                    </a:prstGeom>
                    <a:noFill/>
                    <a:ln>
                      <a:noFill/>
                    </a:ln>
                  </pic:spPr>
                </pic:pic>
              </a:graphicData>
            </a:graphic>
          </wp:inline>
        </w:drawing>
      </w:r>
    </w:p>
    <w:p w14:paraId="50BE0738"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1.4 UNUM</w:t>
      </w:r>
      <w:r>
        <w:rPr>
          <w:rFonts w:hint="eastAsia"/>
          <w:sz w:val="22"/>
          <w:szCs w:val="20"/>
        </w:rPr>
        <w:t>格式</w:t>
      </w:r>
    </w:p>
    <w:p w14:paraId="2527DA92" w14:textId="77777777" w:rsidR="00B06266" w:rsidRDefault="004E003C">
      <w:pPr>
        <w:pStyle w:val="aff2"/>
        <w:ind w:firstLine="420"/>
        <w:jc w:val="both"/>
        <w:rPr>
          <w:sz w:val="24"/>
          <w:szCs w:val="24"/>
          <w:lang w:val="en-US"/>
        </w:rPr>
      </w:pPr>
      <w:proofErr w:type="spellStart"/>
      <w:r>
        <w:rPr>
          <w:rFonts w:hint="eastAsia"/>
          <w:kern w:val="2"/>
          <w:sz w:val="24"/>
          <w:szCs w:val="32"/>
          <w:lang w:val="en-US"/>
        </w:rPr>
        <w:t>ubit</w:t>
      </w:r>
      <w:proofErr w:type="spellEnd"/>
      <w:r>
        <w:rPr>
          <w:rFonts w:hint="eastAsia"/>
          <w:kern w:val="2"/>
          <w:sz w:val="24"/>
          <w:szCs w:val="32"/>
          <w:lang w:val="en-US"/>
        </w:rPr>
        <w:t>还可以表示一个介于最大可表示实数和无穷大之间的实数或者介于最小可表示数与零之间的情况。简而言之，</w:t>
      </w:r>
      <w:r>
        <w:rPr>
          <w:rFonts w:hint="eastAsia"/>
          <w:kern w:val="2"/>
          <w:sz w:val="24"/>
          <w:szCs w:val="32"/>
          <w:lang w:val="en-US"/>
        </w:rPr>
        <w:t>UNUM</w:t>
      </w:r>
      <w:r>
        <w:rPr>
          <w:rFonts w:hint="eastAsia"/>
          <w:kern w:val="2"/>
          <w:sz w:val="24"/>
          <w:szCs w:val="32"/>
          <w:lang w:val="en-US"/>
        </w:rPr>
        <w:t>通过将不确定性变得确定并存储在其数字的自我描述当中。</w:t>
      </w:r>
    </w:p>
    <w:p w14:paraId="04F8DAC0" w14:textId="6BB9A877" w:rsidR="00B06266" w:rsidRDefault="004E003C">
      <w:pPr>
        <w:pStyle w:val="aff2"/>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_Ref29047 \r \h </w:instrText>
      </w:r>
      <w:r>
        <w:rPr>
          <w:rFonts w:hint="eastAsia"/>
          <w:sz w:val="24"/>
          <w:szCs w:val="24"/>
          <w:lang w:val="en-US"/>
        </w:rPr>
      </w:r>
      <w:r>
        <w:rPr>
          <w:rFonts w:hint="eastAsia"/>
          <w:sz w:val="24"/>
          <w:szCs w:val="24"/>
          <w:lang w:val="en-US"/>
        </w:rPr>
        <w:fldChar w:fldCharType="separate"/>
      </w:r>
      <w:r w:rsidR="00FC168A">
        <w:rPr>
          <w:sz w:val="24"/>
          <w:szCs w:val="24"/>
          <w:lang w:val="en-US"/>
        </w:rPr>
        <w:t>[3]</w:t>
      </w:r>
      <w:r>
        <w:rPr>
          <w:rFonts w:hint="eastAsia"/>
          <w:sz w:val="24"/>
          <w:szCs w:val="24"/>
          <w:lang w:val="en-US"/>
        </w:rPr>
        <w:fldChar w:fldCharType="end"/>
      </w:r>
      <w:r>
        <w:rPr>
          <w:rFonts w:hint="eastAsia"/>
          <w:sz w:val="24"/>
          <w:szCs w:val="24"/>
          <w:lang w:val="en-US"/>
        </w:rPr>
        <w:t>在</w:t>
      </w:r>
      <w:r>
        <w:rPr>
          <w:rFonts w:hint="eastAsia"/>
          <w:sz w:val="24"/>
          <w:szCs w:val="24"/>
          <w:lang w:val="en-US"/>
        </w:rPr>
        <w:t>UNUM</w:t>
      </w:r>
      <w:r>
        <w:rPr>
          <w:rFonts w:hint="eastAsia"/>
          <w:sz w:val="24"/>
          <w:szCs w:val="24"/>
          <w:lang w:val="en-US"/>
        </w:rPr>
        <w:t>的基础上提出了一种基于</w:t>
      </w:r>
      <w:r>
        <w:rPr>
          <w:rFonts w:hint="eastAsia"/>
          <w:sz w:val="24"/>
          <w:szCs w:val="24"/>
          <w:lang w:val="en-US"/>
        </w:rPr>
        <w:t>RISC-V</w:t>
      </w:r>
      <w:r>
        <w:rPr>
          <w:rFonts w:hint="eastAsia"/>
          <w:sz w:val="24"/>
          <w:szCs w:val="24"/>
          <w:lang w:val="en-US"/>
        </w:rPr>
        <w:t>的可变位宽浮点算术协处理器架构，该架构支持输入和输出变量的传统</w:t>
      </w:r>
      <w:r>
        <w:rPr>
          <w:rFonts w:hint="eastAsia"/>
          <w:sz w:val="24"/>
          <w:szCs w:val="24"/>
          <w:lang w:val="en-US"/>
        </w:rPr>
        <w:t>IEEE</w:t>
      </w:r>
      <w:r>
        <w:rPr>
          <w:rFonts w:hint="eastAsia"/>
          <w:sz w:val="24"/>
          <w:szCs w:val="24"/>
          <w:lang w:val="en-US"/>
        </w:rPr>
        <w:t>格式，使用可变长度的内部寄存器（最多</w:t>
      </w:r>
      <w:r>
        <w:rPr>
          <w:rFonts w:hint="eastAsia"/>
          <w:sz w:val="24"/>
          <w:szCs w:val="24"/>
          <w:lang w:val="en-US"/>
        </w:rPr>
        <w:t>512</w:t>
      </w:r>
      <w:r>
        <w:rPr>
          <w:rFonts w:hint="eastAsia"/>
          <w:sz w:val="24"/>
          <w:szCs w:val="24"/>
          <w:lang w:val="en-US"/>
        </w:rPr>
        <w:t>位尾数）进行内部循环相加，并且支持将中间结果加载和存储到具有动态</w:t>
      </w:r>
      <w:proofErr w:type="gramStart"/>
      <w:r>
        <w:rPr>
          <w:rFonts w:hint="eastAsia"/>
          <w:sz w:val="24"/>
          <w:szCs w:val="24"/>
          <w:lang w:val="en-US"/>
        </w:rPr>
        <w:t>可调位宽的</w:t>
      </w:r>
      <w:proofErr w:type="gramEnd"/>
      <w:r>
        <w:rPr>
          <w:rFonts w:hint="eastAsia"/>
          <w:sz w:val="24"/>
          <w:szCs w:val="24"/>
          <w:lang w:val="en-US"/>
        </w:rPr>
        <w:t>缓存存储</w:t>
      </w:r>
      <w:r>
        <w:rPr>
          <w:rFonts w:hint="eastAsia"/>
          <w:sz w:val="24"/>
          <w:szCs w:val="24"/>
          <w:lang w:val="en-US"/>
        </w:rPr>
        <w:lastRenderedPageBreak/>
        <w:t>器（最多</w:t>
      </w:r>
      <w:r>
        <w:rPr>
          <w:rFonts w:hint="eastAsia"/>
          <w:sz w:val="24"/>
          <w:szCs w:val="24"/>
          <w:lang w:val="en-US"/>
        </w:rPr>
        <w:t>256</w:t>
      </w:r>
      <w:r>
        <w:rPr>
          <w:rFonts w:hint="eastAsia"/>
          <w:sz w:val="24"/>
          <w:szCs w:val="24"/>
          <w:lang w:val="en-US"/>
        </w:rPr>
        <w:t>位尾数）。</w:t>
      </w:r>
    </w:p>
    <w:p w14:paraId="59ECA4B5" w14:textId="77777777" w:rsidR="00B06266" w:rsidRDefault="004E003C">
      <w:pPr>
        <w:pStyle w:val="aff2"/>
        <w:ind w:firstLine="420"/>
        <w:jc w:val="both"/>
        <w:rPr>
          <w:sz w:val="24"/>
          <w:szCs w:val="24"/>
          <w:lang w:val="en-US"/>
        </w:rPr>
      </w:pPr>
      <w:r>
        <w:rPr>
          <w:rFonts w:hint="eastAsia"/>
          <w:sz w:val="24"/>
          <w:szCs w:val="24"/>
          <w:lang w:val="en-US"/>
        </w:rPr>
        <w:t>但由于</w:t>
      </w:r>
      <w:r>
        <w:rPr>
          <w:rFonts w:hint="eastAsia"/>
          <w:sz w:val="24"/>
          <w:szCs w:val="24"/>
          <w:lang w:val="en-US"/>
        </w:rPr>
        <w:t>UNUM</w:t>
      </w:r>
      <w:r>
        <w:rPr>
          <w:rFonts w:hint="eastAsia"/>
          <w:sz w:val="24"/>
          <w:szCs w:val="24"/>
          <w:lang w:val="en-US"/>
        </w:rPr>
        <w:t>使用</w:t>
      </w:r>
      <w:proofErr w:type="spellStart"/>
      <w:r>
        <w:rPr>
          <w:rFonts w:hint="eastAsia"/>
          <w:sz w:val="24"/>
          <w:szCs w:val="24"/>
          <w:lang w:val="en-US"/>
        </w:rPr>
        <w:t>ubit</w:t>
      </w:r>
      <w:proofErr w:type="spellEnd"/>
      <w:r>
        <w:rPr>
          <w:rFonts w:hint="eastAsia"/>
          <w:sz w:val="24"/>
          <w:szCs w:val="24"/>
          <w:lang w:val="en-US"/>
        </w:rPr>
        <w:t>表示可变位宽，在低位宽的计算环境下多使用一个</w:t>
      </w:r>
      <w:r>
        <w:rPr>
          <w:rFonts w:hint="eastAsia"/>
          <w:sz w:val="24"/>
          <w:szCs w:val="24"/>
          <w:lang w:val="en-US"/>
        </w:rPr>
        <w:t>bit</w:t>
      </w:r>
      <w:r>
        <w:rPr>
          <w:rFonts w:hint="eastAsia"/>
          <w:sz w:val="24"/>
          <w:szCs w:val="24"/>
          <w:lang w:val="en-US"/>
        </w:rPr>
        <w:t>是不经济的。</w:t>
      </w:r>
    </w:p>
    <w:p w14:paraId="66778CFE" w14:textId="0351E464" w:rsidR="00B06266" w:rsidRDefault="004E003C">
      <w:pPr>
        <w:pStyle w:val="aff2"/>
        <w:ind w:firstLine="420"/>
        <w:jc w:val="both"/>
        <w:rPr>
          <w:sz w:val="24"/>
          <w:szCs w:val="24"/>
          <w:lang w:val="en-US"/>
        </w:rPr>
      </w:pPr>
      <w:r>
        <w:rPr>
          <w:rFonts w:hint="eastAsia"/>
          <w:sz w:val="24"/>
          <w:szCs w:val="24"/>
          <w:lang w:val="en-US"/>
        </w:rPr>
        <w:t>可变精度计算（</w:t>
      </w:r>
      <w:r>
        <w:rPr>
          <w:rFonts w:hint="eastAsia"/>
          <w:sz w:val="24"/>
          <w:szCs w:val="24"/>
          <w:lang w:val="en-US"/>
        </w:rPr>
        <w:t>Variable Precision Computing</w:t>
      </w:r>
      <w:r>
        <w:rPr>
          <w:rFonts w:hint="eastAsia"/>
          <w:sz w:val="24"/>
          <w:szCs w:val="24"/>
          <w:lang w:val="en-US"/>
        </w:rPr>
        <w:t>，</w:t>
      </w:r>
      <w:r>
        <w:rPr>
          <w:rFonts w:hint="eastAsia"/>
          <w:sz w:val="24"/>
          <w:szCs w:val="24"/>
          <w:lang w:val="en-US"/>
        </w:rPr>
        <w:t xml:space="preserve"> VPC</w:t>
      </w:r>
      <w:r>
        <w:rPr>
          <w:rFonts w:hint="eastAsia"/>
          <w:sz w:val="24"/>
          <w:szCs w:val="24"/>
          <w:lang w:val="en-US"/>
        </w:rPr>
        <w:t>）框架</w:t>
      </w:r>
      <w:r>
        <w:rPr>
          <w:rFonts w:hint="eastAsia"/>
          <w:sz w:val="24"/>
          <w:szCs w:val="24"/>
          <w:lang w:val="en-US"/>
        </w:rPr>
        <w:fldChar w:fldCharType="begin"/>
      </w:r>
      <w:r>
        <w:rPr>
          <w:rFonts w:hint="eastAsia"/>
          <w:sz w:val="24"/>
          <w:szCs w:val="24"/>
          <w:lang w:val="en-US"/>
        </w:rPr>
        <w:instrText xml:space="preserve"> REF _Ref29100 \r \h </w:instrText>
      </w:r>
      <w:r>
        <w:rPr>
          <w:rFonts w:hint="eastAsia"/>
          <w:sz w:val="24"/>
          <w:szCs w:val="24"/>
          <w:lang w:val="en-US"/>
        </w:rPr>
      </w:r>
      <w:r>
        <w:rPr>
          <w:rFonts w:hint="eastAsia"/>
          <w:sz w:val="24"/>
          <w:szCs w:val="24"/>
          <w:lang w:val="en-US"/>
        </w:rPr>
        <w:fldChar w:fldCharType="separate"/>
      </w:r>
      <w:r w:rsidR="00FC168A">
        <w:rPr>
          <w:sz w:val="24"/>
          <w:szCs w:val="24"/>
          <w:lang w:val="en-US"/>
        </w:rPr>
        <w:t>[4]</w:t>
      </w:r>
      <w:r>
        <w:rPr>
          <w:rFonts w:hint="eastAsia"/>
          <w:sz w:val="24"/>
          <w:szCs w:val="24"/>
          <w:lang w:val="en-US"/>
        </w:rPr>
        <w:fldChar w:fldCharType="end"/>
      </w:r>
      <w:r>
        <w:rPr>
          <w:rFonts w:hint="eastAsia"/>
          <w:sz w:val="24"/>
          <w:szCs w:val="24"/>
          <w:lang w:val="en-US"/>
        </w:rPr>
        <w:t>解决了变精度计算预编码方法的性能与复杂度之间的优化问题，通过分析相对误差在计算中的传播，使得在计算的每一步都能以最优的计算精度进行处理，提出了在线</w:t>
      </w:r>
      <w:r>
        <w:rPr>
          <w:rFonts w:hint="eastAsia"/>
          <w:sz w:val="24"/>
          <w:szCs w:val="24"/>
          <w:lang w:val="en-US"/>
        </w:rPr>
        <w:t>VPC</w:t>
      </w:r>
      <w:r>
        <w:rPr>
          <w:rFonts w:hint="eastAsia"/>
          <w:sz w:val="24"/>
          <w:szCs w:val="24"/>
          <w:lang w:val="en-US"/>
        </w:rPr>
        <w:t>和离线</w:t>
      </w:r>
      <w:r>
        <w:rPr>
          <w:rFonts w:hint="eastAsia"/>
          <w:sz w:val="24"/>
          <w:szCs w:val="24"/>
          <w:lang w:val="en-US"/>
        </w:rPr>
        <w:t>VPC</w:t>
      </w:r>
      <w:r>
        <w:rPr>
          <w:rFonts w:hint="eastAsia"/>
          <w:sz w:val="24"/>
          <w:szCs w:val="24"/>
          <w:lang w:val="en-US"/>
        </w:rPr>
        <w:t>两种计算方案，并在通信系统中给出了以和速率为指标</w:t>
      </w:r>
      <w:proofErr w:type="gramStart"/>
      <w:r>
        <w:rPr>
          <w:rFonts w:hint="eastAsia"/>
          <w:sz w:val="24"/>
          <w:szCs w:val="24"/>
          <w:lang w:val="en-US"/>
        </w:rPr>
        <w:t>的迫零预编</w:t>
      </w:r>
      <w:proofErr w:type="gramEnd"/>
      <w:r>
        <w:rPr>
          <w:rFonts w:hint="eastAsia"/>
          <w:sz w:val="24"/>
          <w:szCs w:val="24"/>
          <w:lang w:val="en-US"/>
        </w:rPr>
        <w:t>码案例，证实了这种框架在通信系统当中的可行性。</w:t>
      </w:r>
    </w:p>
    <w:p w14:paraId="1368D2EE" w14:textId="3BD47305" w:rsidR="00B06266" w:rsidRDefault="004E003C">
      <w:pPr>
        <w:pStyle w:val="aff2"/>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_Ref29145 \r \h </w:instrText>
      </w:r>
      <w:r>
        <w:rPr>
          <w:rFonts w:hint="eastAsia"/>
          <w:sz w:val="24"/>
          <w:szCs w:val="24"/>
          <w:lang w:val="en-US"/>
        </w:rPr>
      </w:r>
      <w:r>
        <w:rPr>
          <w:rFonts w:hint="eastAsia"/>
          <w:sz w:val="24"/>
          <w:szCs w:val="24"/>
          <w:lang w:val="en-US"/>
        </w:rPr>
        <w:fldChar w:fldCharType="separate"/>
      </w:r>
      <w:r w:rsidR="00FC168A">
        <w:rPr>
          <w:sz w:val="24"/>
          <w:szCs w:val="24"/>
          <w:lang w:val="en-US"/>
        </w:rPr>
        <w:t>[5]</w:t>
      </w:r>
      <w:r>
        <w:rPr>
          <w:rFonts w:hint="eastAsia"/>
          <w:sz w:val="24"/>
          <w:szCs w:val="24"/>
          <w:lang w:val="en-US"/>
        </w:rPr>
        <w:fldChar w:fldCharType="end"/>
      </w:r>
      <w:r>
        <w:rPr>
          <w:rFonts w:hint="eastAsia"/>
          <w:sz w:val="24"/>
          <w:szCs w:val="24"/>
          <w:lang w:val="en-US"/>
        </w:rPr>
        <w:t>对可变位宽的</w:t>
      </w:r>
      <w:r>
        <w:rPr>
          <w:rFonts w:hint="eastAsia"/>
          <w:sz w:val="24"/>
          <w:szCs w:val="24"/>
          <w:lang w:val="en-US"/>
        </w:rPr>
        <w:t>16-bit</w:t>
      </w:r>
      <w:r>
        <w:rPr>
          <w:rFonts w:hint="eastAsia"/>
          <w:sz w:val="24"/>
          <w:szCs w:val="24"/>
          <w:lang w:val="en-US"/>
        </w:rPr>
        <w:t>浮点数（</w:t>
      </w:r>
      <w:r>
        <w:rPr>
          <w:rFonts w:hint="eastAsia"/>
          <w:sz w:val="24"/>
          <w:szCs w:val="24"/>
          <w:lang w:val="en-US"/>
        </w:rPr>
        <w:t>Tunable 16-bit Floating Point</w:t>
      </w:r>
      <w:r>
        <w:rPr>
          <w:rFonts w:hint="eastAsia"/>
          <w:sz w:val="24"/>
          <w:szCs w:val="24"/>
          <w:lang w:val="en-US"/>
        </w:rPr>
        <w:t>，</w:t>
      </w:r>
      <w:r>
        <w:rPr>
          <w:rFonts w:hint="eastAsia"/>
          <w:sz w:val="24"/>
          <w:szCs w:val="24"/>
          <w:lang w:val="en-US"/>
        </w:rPr>
        <w:t xml:space="preserve"> TFP16</w:t>
      </w:r>
      <w:r>
        <w:rPr>
          <w:rFonts w:hint="eastAsia"/>
          <w:sz w:val="24"/>
          <w:szCs w:val="24"/>
          <w:lang w:val="en-US"/>
        </w:rPr>
        <w:t>）进行了研究，</w:t>
      </w:r>
      <w:r>
        <w:rPr>
          <w:rFonts w:hint="eastAsia"/>
          <w:sz w:val="24"/>
          <w:szCs w:val="24"/>
          <w:lang w:val="en-US"/>
        </w:rPr>
        <w:t>TFP16</w:t>
      </w:r>
      <w:r>
        <w:rPr>
          <w:rFonts w:hint="eastAsia"/>
          <w:sz w:val="24"/>
          <w:szCs w:val="24"/>
          <w:lang w:val="en-US"/>
        </w:rPr>
        <w:t>格式支持图</w:t>
      </w:r>
      <w:r>
        <w:rPr>
          <w:rFonts w:hint="eastAsia"/>
          <w:sz w:val="24"/>
          <w:szCs w:val="24"/>
          <w:lang w:val="en-US"/>
        </w:rPr>
        <w:t>1.5 -</w:t>
      </w:r>
      <w:r>
        <w:rPr>
          <w:rFonts w:hint="eastAsia"/>
          <w:sz w:val="24"/>
          <w:szCs w:val="24"/>
          <w:lang w:val="en-US"/>
        </w:rPr>
        <w:t>图</w:t>
      </w:r>
      <w:r>
        <w:rPr>
          <w:rFonts w:hint="eastAsia"/>
          <w:sz w:val="24"/>
          <w:szCs w:val="24"/>
          <w:lang w:val="en-US"/>
        </w:rPr>
        <w:t>1.8</w:t>
      </w:r>
      <w:proofErr w:type="gramStart"/>
      <w:r>
        <w:rPr>
          <w:rFonts w:hint="eastAsia"/>
          <w:sz w:val="24"/>
          <w:szCs w:val="24"/>
          <w:lang w:val="en-US"/>
        </w:rPr>
        <w:t>四</w:t>
      </w:r>
      <w:proofErr w:type="gramEnd"/>
      <w:r>
        <w:rPr>
          <w:rFonts w:hint="eastAsia"/>
          <w:sz w:val="24"/>
          <w:szCs w:val="24"/>
          <w:lang w:val="en-US"/>
        </w:rPr>
        <w:t>种</w:t>
      </w:r>
      <w:r>
        <w:rPr>
          <w:rFonts w:hint="eastAsia"/>
          <w:sz w:val="24"/>
          <w:szCs w:val="24"/>
          <w:lang w:val="en-US"/>
        </w:rPr>
        <w:t>16bit</w:t>
      </w:r>
      <w:r>
        <w:rPr>
          <w:rFonts w:hint="eastAsia"/>
          <w:sz w:val="24"/>
          <w:szCs w:val="24"/>
          <w:lang w:val="en-US"/>
        </w:rPr>
        <w:t>格式，通过对操作过程设置不同的偏移来实现变位宽计算。</w:t>
      </w:r>
    </w:p>
    <w:p w14:paraId="3770A218" w14:textId="77777777" w:rsidR="00B06266" w:rsidRDefault="004E003C">
      <w:pPr>
        <w:pStyle w:val="aff2"/>
        <w:jc w:val="center"/>
      </w:pPr>
      <w:r>
        <w:rPr>
          <w:noProof/>
        </w:rPr>
        <w:drawing>
          <wp:inline distT="0" distB="0" distL="114300" distR="114300" wp14:anchorId="38C68EDC" wp14:editId="346368D0">
            <wp:extent cx="4337050" cy="558800"/>
            <wp:effectExtent l="0" t="0" r="6350" b="0"/>
            <wp:docPr id="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2"/>
                    <pic:cNvPicPr>
                      <a:picLocks noChangeAspect="1"/>
                    </pic:cNvPicPr>
                  </pic:nvPicPr>
                  <pic:blipFill>
                    <a:blip r:embed="rId13"/>
                    <a:stretch>
                      <a:fillRect/>
                    </a:stretch>
                  </pic:blipFill>
                  <pic:spPr>
                    <a:xfrm>
                      <a:off x="0" y="0"/>
                      <a:ext cx="4337050" cy="558800"/>
                    </a:xfrm>
                    <a:prstGeom prst="rect">
                      <a:avLst/>
                    </a:prstGeom>
                    <a:noFill/>
                    <a:ln>
                      <a:noFill/>
                    </a:ln>
                  </pic:spPr>
                </pic:pic>
              </a:graphicData>
            </a:graphic>
          </wp:inline>
        </w:drawing>
      </w:r>
    </w:p>
    <w:p w14:paraId="77073DF2"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1.5 IEEE 754 binary16(half-precision) format</w:t>
      </w:r>
    </w:p>
    <w:p w14:paraId="6BE054D6" w14:textId="77777777" w:rsidR="00B06266" w:rsidRDefault="004E003C">
      <w:pPr>
        <w:jc w:val="center"/>
      </w:pPr>
      <w:r>
        <w:rPr>
          <w:noProof/>
        </w:rPr>
        <w:drawing>
          <wp:inline distT="0" distB="0" distL="114300" distR="114300" wp14:anchorId="64B8B3B3" wp14:editId="1CD2C673">
            <wp:extent cx="4330700" cy="552450"/>
            <wp:effectExtent l="0" t="0" r="0" b="6350"/>
            <wp:docPr id="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3"/>
                    <pic:cNvPicPr>
                      <a:picLocks noChangeAspect="1"/>
                    </pic:cNvPicPr>
                  </pic:nvPicPr>
                  <pic:blipFill>
                    <a:blip r:embed="rId14"/>
                    <a:stretch>
                      <a:fillRect/>
                    </a:stretch>
                  </pic:blipFill>
                  <pic:spPr>
                    <a:xfrm>
                      <a:off x="0" y="0"/>
                      <a:ext cx="4330700" cy="552450"/>
                    </a:xfrm>
                    <a:prstGeom prst="rect">
                      <a:avLst/>
                    </a:prstGeom>
                    <a:noFill/>
                    <a:ln>
                      <a:noFill/>
                    </a:ln>
                  </pic:spPr>
                </pic:pic>
              </a:graphicData>
            </a:graphic>
          </wp:inline>
        </w:drawing>
      </w:r>
    </w:p>
    <w:p w14:paraId="1823938D"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1.6 IBM's DLFoat16 format</w:t>
      </w:r>
    </w:p>
    <w:p w14:paraId="27E03ACD" w14:textId="77777777" w:rsidR="00B06266" w:rsidRDefault="004E003C">
      <w:pPr>
        <w:jc w:val="center"/>
      </w:pPr>
      <w:r>
        <w:rPr>
          <w:noProof/>
        </w:rPr>
        <w:drawing>
          <wp:inline distT="0" distB="0" distL="114300" distR="114300" wp14:anchorId="5D13FD3F" wp14:editId="62E74110">
            <wp:extent cx="4337050" cy="552450"/>
            <wp:effectExtent l="0" t="0" r="6350" b="6350"/>
            <wp:docPr id="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4"/>
                    <pic:cNvPicPr>
                      <a:picLocks noChangeAspect="1"/>
                    </pic:cNvPicPr>
                  </pic:nvPicPr>
                  <pic:blipFill>
                    <a:blip r:embed="rId15"/>
                    <a:stretch>
                      <a:fillRect/>
                    </a:stretch>
                  </pic:blipFill>
                  <pic:spPr>
                    <a:xfrm>
                      <a:off x="0" y="0"/>
                      <a:ext cx="4337050" cy="552450"/>
                    </a:xfrm>
                    <a:prstGeom prst="rect">
                      <a:avLst/>
                    </a:prstGeom>
                    <a:noFill/>
                    <a:ln>
                      <a:noFill/>
                    </a:ln>
                  </pic:spPr>
                </pic:pic>
              </a:graphicData>
            </a:graphic>
          </wp:inline>
        </w:drawing>
      </w:r>
    </w:p>
    <w:p w14:paraId="603C9540"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1.7 TFP16  e=7</w:t>
      </w:r>
      <w:r>
        <w:rPr>
          <w:rFonts w:hint="eastAsia"/>
          <w:sz w:val="22"/>
          <w:szCs w:val="20"/>
        </w:rPr>
        <w:t>，</w:t>
      </w:r>
      <w:r>
        <w:rPr>
          <w:rFonts w:hint="eastAsia"/>
          <w:sz w:val="22"/>
          <w:szCs w:val="20"/>
        </w:rPr>
        <w:t xml:space="preserve"> m=9 format</w:t>
      </w:r>
    </w:p>
    <w:p w14:paraId="0F369CBB" w14:textId="77777777" w:rsidR="00B06266" w:rsidRDefault="004E003C">
      <w:pPr>
        <w:jc w:val="center"/>
      </w:pPr>
      <w:r>
        <w:rPr>
          <w:noProof/>
        </w:rPr>
        <w:drawing>
          <wp:inline distT="0" distB="0" distL="114300" distR="114300" wp14:anchorId="5CB7E139" wp14:editId="15481C74">
            <wp:extent cx="4337050" cy="546100"/>
            <wp:effectExtent l="0" t="0" r="6350" b="0"/>
            <wp:docPr id="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5"/>
                    <pic:cNvPicPr>
                      <a:picLocks noChangeAspect="1"/>
                    </pic:cNvPicPr>
                  </pic:nvPicPr>
                  <pic:blipFill>
                    <a:blip r:embed="rId16"/>
                    <a:stretch>
                      <a:fillRect/>
                    </a:stretch>
                  </pic:blipFill>
                  <pic:spPr>
                    <a:xfrm>
                      <a:off x="0" y="0"/>
                      <a:ext cx="4337050" cy="546100"/>
                    </a:xfrm>
                    <a:prstGeom prst="rect">
                      <a:avLst/>
                    </a:prstGeom>
                    <a:noFill/>
                    <a:ln>
                      <a:noFill/>
                    </a:ln>
                  </pic:spPr>
                </pic:pic>
              </a:graphicData>
            </a:graphic>
          </wp:inline>
        </w:drawing>
      </w:r>
    </w:p>
    <w:p w14:paraId="3D277BAA"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1.8 Google's Brain-FP</w:t>
      </w:r>
    </w:p>
    <w:p w14:paraId="2EBFF868" w14:textId="77777777" w:rsidR="00B06266" w:rsidRDefault="004E003C">
      <w:pPr>
        <w:pStyle w:val="aff2"/>
        <w:ind w:firstLine="420"/>
        <w:jc w:val="both"/>
        <w:rPr>
          <w:sz w:val="24"/>
          <w:szCs w:val="24"/>
          <w:lang w:val="en-US"/>
        </w:rPr>
      </w:pPr>
      <w:r>
        <w:rPr>
          <w:rFonts w:hint="eastAsia"/>
          <w:sz w:val="24"/>
          <w:szCs w:val="24"/>
          <w:lang w:val="en-US"/>
        </w:rPr>
        <w:t>在计算过程中，</w:t>
      </w:r>
      <w:r>
        <w:rPr>
          <w:rFonts w:hint="eastAsia"/>
          <w:sz w:val="24"/>
          <w:szCs w:val="24"/>
          <w:lang w:val="en-US"/>
        </w:rPr>
        <w:t>TFP16</w:t>
      </w:r>
      <w:r>
        <w:rPr>
          <w:rFonts w:hint="eastAsia"/>
          <w:sz w:val="24"/>
          <w:szCs w:val="24"/>
          <w:lang w:val="en-US"/>
        </w:rPr>
        <w:t>具体是将对操作数的不同字段进行解包</w:t>
      </w:r>
      <w:r>
        <w:rPr>
          <w:rFonts w:hint="eastAsia"/>
          <w:sz w:val="24"/>
          <w:szCs w:val="24"/>
          <w:lang w:val="en-US"/>
        </w:rPr>
        <w:t>/</w:t>
      </w:r>
      <w:r>
        <w:rPr>
          <w:rFonts w:hint="eastAsia"/>
          <w:sz w:val="24"/>
          <w:szCs w:val="24"/>
          <w:lang w:val="en-US"/>
        </w:rPr>
        <w:t>打包来实现可变精度的计算，解包</w:t>
      </w:r>
      <w:r>
        <w:rPr>
          <w:rFonts w:hint="eastAsia"/>
          <w:sz w:val="24"/>
          <w:szCs w:val="24"/>
          <w:lang w:val="en-US"/>
        </w:rPr>
        <w:t>/</w:t>
      </w:r>
      <w:r>
        <w:rPr>
          <w:rFonts w:hint="eastAsia"/>
          <w:sz w:val="24"/>
          <w:szCs w:val="24"/>
          <w:lang w:val="en-US"/>
        </w:rPr>
        <w:t>打包的过程如图</w:t>
      </w:r>
      <w:r>
        <w:rPr>
          <w:rFonts w:hint="eastAsia"/>
          <w:sz w:val="24"/>
          <w:szCs w:val="24"/>
          <w:lang w:val="en-US"/>
        </w:rPr>
        <w:t>1.9</w:t>
      </w:r>
      <w:r>
        <w:rPr>
          <w:rFonts w:hint="eastAsia"/>
          <w:sz w:val="24"/>
          <w:szCs w:val="24"/>
          <w:lang w:val="en-US"/>
        </w:rPr>
        <w:t>所示，并给出了</w:t>
      </w:r>
      <w:r>
        <w:rPr>
          <w:rFonts w:hint="eastAsia"/>
          <w:sz w:val="24"/>
          <w:szCs w:val="24"/>
          <w:lang w:val="en-US"/>
        </w:rPr>
        <w:t>TFP16</w:t>
      </w:r>
      <w:r>
        <w:rPr>
          <w:rFonts w:hint="eastAsia"/>
          <w:sz w:val="24"/>
          <w:szCs w:val="24"/>
          <w:lang w:val="en-US"/>
        </w:rPr>
        <w:t>通过设置位移和解包</w:t>
      </w:r>
      <w:r>
        <w:rPr>
          <w:rFonts w:hint="eastAsia"/>
          <w:sz w:val="24"/>
          <w:szCs w:val="24"/>
          <w:lang w:val="en-US"/>
        </w:rPr>
        <w:t>/</w:t>
      </w:r>
      <w:r>
        <w:rPr>
          <w:rFonts w:hint="eastAsia"/>
          <w:sz w:val="24"/>
          <w:szCs w:val="24"/>
          <w:lang w:val="en-US"/>
        </w:rPr>
        <w:t>打包的乘法和除法硬件实现。</w:t>
      </w:r>
    </w:p>
    <w:p w14:paraId="15A98AD8" w14:textId="77777777" w:rsidR="00B06266" w:rsidRDefault="004E003C">
      <w:pPr>
        <w:pStyle w:val="aff2"/>
        <w:jc w:val="center"/>
      </w:pPr>
      <w:r>
        <w:rPr>
          <w:noProof/>
        </w:rPr>
        <w:lastRenderedPageBreak/>
        <w:drawing>
          <wp:inline distT="0" distB="0" distL="114300" distR="114300" wp14:anchorId="0A785254" wp14:editId="44FB1F3B">
            <wp:extent cx="5937885" cy="3308985"/>
            <wp:effectExtent l="0" t="0" r="5715" b="5715"/>
            <wp:docPr id="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1"/>
                    <pic:cNvPicPr>
                      <a:picLocks noChangeAspect="1"/>
                    </pic:cNvPicPr>
                  </pic:nvPicPr>
                  <pic:blipFill>
                    <a:blip r:embed="rId17"/>
                    <a:stretch>
                      <a:fillRect/>
                    </a:stretch>
                  </pic:blipFill>
                  <pic:spPr>
                    <a:xfrm>
                      <a:off x="0" y="0"/>
                      <a:ext cx="5937885" cy="3308985"/>
                    </a:xfrm>
                    <a:prstGeom prst="rect">
                      <a:avLst/>
                    </a:prstGeom>
                    <a:noFill/>
                    <a:ln>
                      <a:noFill/>
                    </a:ln>
                  </pic:spPr>
                </pic:pic>
              </a:graphicData>
            </a:graphic>
          </wp:inline>
        </w:drawing>
      </w:r>
    </w:p>
    <w:p w14:paraId="24404AE0"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1.9 TFP16</w:t>
      </w:r>
      <w:r>
        <w:rPr>
          <w:rFonts w:hint="eastAsia"/>
          <w:sz w:val="22"/>
          <w:szCs w:val="20"/>
        </w:rPr>
        <w:t>解包及打包过程</w:t>
      </w:r>
    </w:p>
    <w:p w14:paraId="51853503" w14:textId="77777777" w:rsidR="00B06266" w:rsidRDefault="004E003C">
      <w:pPr>
        <w:pStyle w:val="aff2"/>
        <w:ind w:firstLine="420"/>
        <w:jc w:val="both"/>
      </w:pPr>
      <w:r>
        <w:rPr>
          <w:rFonts w:hint="eastAsia"/>
          <w:sz w:val="24"/>
          <w:szCs w:val="24"/>
          <w:lang w:val="en-US"/>
        </w:rPr>
        <w:t>但是由于不同格式的浮点数表示格式在数的表示上有着不同的精度，所以这种切换不同浮点格式的过程在低位</w:t>
      </w:r>
      <w:proofErr w:type="gramStart"/>
      <w:r>
        <w:rPr>
          <w:rFonts w:hint="eastAsia"/>
          <w:sz w:val="24"/>
          <w:szCs w:val="24"/>
          <w:lang w:val="en-US"/>
        </w:rPr>
        <w:t>宽计算</w:t>
      </w:r>
      <w:proofErr w:type="gramEnd"/>
      <w:r>
        <w:rPr>
          <w:rFonts w:hint="eastAsia"/>
          <w:sz w:val="24"/>
          <w:szCs w:val="24"/>
          <w:lang w:val="en-US"/>
        </w:rPr>
        <w:t>环境下将会产生非常大的相对误差，并不适用于更低位宽的计算环境。</w:t>
      </w:r>
    </w:p>
    <w:p w14:paraId="7E4F926C" w14:textId="77777777" w:rsidR="00B06266" w:rsidRDefault="004E003C">
      <w:pPr>
        <w:pStyle w:val="2"/>
        <w:spacing w:before="326" w:after="326"/>
      </w:pPr>
      <w:bookmarkStart w:id="5" w:name="_Toc165117279"/>
      <w:r>
        <w:rPr>
          <w:rFonts w:hint="eastAsia"/>
        </w:rPr>
        <w:t>通信系统中低位宽的应用</w:t>
      </w:r>
      <w:bookmarkEnd w:id="5"/>
    </w:p>
    <w:p w14:paraId="4DB12D5F" w14:textId="77777777" w:rsidR="00B06266" w:rsidRDefault="004E003C">
      <w:pPr>
        <w:pStyle w:val="a0"/>
        <w:ind w:firstLine="480"/>
      </w:pPr>
      <w:r>
        <w:rPr>
          <w:rFonts w:hint="eastAsia"/>
        </w:rPr>
        <w:t>随着无线通信技术的快</w:t>
      </w:r>
      <w:r>
        <w:rPr>
          <w:rFonts w:hint="eastAsia"/>
        </w:rPr>
        <w:t>速发展，</w:t>
      </w:r>
      <w:r>
        <w:rPr>
          <w:rFonts w:hint="eastAsia"/>
        </w:rPr>
        <w:t>MIMO</w:t>
      </w:r>
      <w:r>
        <w:rPr>
          <w:rFonts w:hint="eastAsia"/>
        </w:rPr>
        <w:t>天线数量也在不断增加，随之而来的是信道规模的快速扩大和传输算法计算复杂度的快速增加，这导致现有的硬件条件逐渐难以满足算法部署要求。因此，</w:t>
      </w:r>
      <w:proofErr w:type="gramStart"/>
      <w:r>
        <w:rPr>
          <w:rFonts w:hint="eastAsia"/>
        </w:rPr>
        <w:t>低复杂</w:t>
      </w:r>
      <w:proofErr w:type="gramEnd"/>
      <w:r>
        <w:rPr>
          <w:rFonts w:hint="eastAsia"/>
        </w:rPr>
        <w:t>度传输算法和信道模型的设计与优化一直无线通信系统中的一个研究热点，具有十分重要的现实意义。下面将简要介绍通信系统中</w:t>
      </w:r>
      <w:proofErr w:type="gramStart"/>
      <w:r>
        <w:rPr>
          <w:rFonts w:hint="eastAsia"/>
        </w:rPr>
        <w:t>低计算</w:t>
      </w:r>
      <w:proofErr w:type="gramEnd"/>
      <w:r>
        <w:rPr>
          <w:rFonts w:hint="eastAsia"/>
        </w:rPr>
        <w:t>复杂度、低精度和低分辨率等与低位</w:t>
      </w:r>
      <w:proofErr w:type="gramStart"/>
      <w:r>
        <w:rPr>
          <w:rFonts w:hint="eastAsia"/>
        </w:rPr>
        <w:t>宽概念</w:t>
      </w:r>
      <w:proofErr w:type="gramEnd"/>
      <w:r>
        <w:rPr>
          <w:rFonts w:hint="eastAsia"/>
        </w:rPr>
        <w:t>相关的接收机和信道模型的设计和优化。</w:t>
      </w:r>
    </w:p>
    <w:p w14:paraId="21268455" w14:textId="77777777" w:rsidR="00B06266" w:rsidRDefault="004E003C">
      <w:pPr>
        <w:pStyle w:val="3"/>
        <w:spacing w:before="326" w:after="163"/>
      </w:pPr>
      <w:bookmarkStart w:id="6" w:name="_Toc163292880"/>
      <w:bookmarkStart w:id="7" w:name="_Toc165117280"/>
      <w:r>
        <w:rPr>
          <w:rFonts w:hint="eastAsia"/>
        </w:rPr>
        <w:t>低位宽接收机</w:t>
      </w:r>
      <w:bookmarkEnd w:id="6"/>
      <w:bookmarkEnd w:id="7"/>
    </w:p>
    <w:p w14:paraId="5DAF7D28" w14:textId="77777777" w:rsidR="00B06266" w:rsidRDefault="004E003C">
      <w:pPr>
        <w:pStyle w:val="a0"/>
        <w:ind w:firstLine="480"/>
      </w:pPr>
      <w:r>
        <w:rPr>
          <w:rFonts w:hint="eastAsia"/>
        </w:rPr>
        <w:t>大规模</w:t>
      </w:r>
      <w:r>
        <w:rPr>
          <w:rFonts w:hint="eastAsia"/>
        </w:rPr>
        <w:t>MIMO</w:t>
      </w:r>
      <w:r>
        <w:rPr>
          <w:rFonts w:hint="eastAsia"/>
        </w:rPr>
        <w:t>天线技术可以在空间上形成高分辨率的波束，是提高无线通信系统性能表现的关键技术。然而，高昂的射频链路硬件开销和功率消耗是大规模</w:t>
      </w:r>
      <w:r>
        <w:rPr>
          <w:rFonts w:hint="eastAsia"/>
        </w:rPr>
        <w:t>MIM</w:t>
      </w:r>
      <w:r>
        <w:rPr>
          <w:rFonts w:hint="eastAsia"/>
        </w:rPr>
        <w:t>O</w:t>
      </w:r>
      <w:r>
        <w:rPr>
          <w:rFonts w:hint="eastAsia"/>
        </w:rPr>
        <w:t>系统面临的一个棘手的问题，为了解决这一问题，一种解决方案是在发送和接收端使用混合架构替代</w:t>
      </w:r>
      <w:r>
        <w:rPr>
          <w:rFonts w:hint="eastAsia"/>
        </w:rPr>
        <w:lastRenderedPageBreak/>
        <w:t>全数字架构，即使用成本低廉的模拟移相器设备替代成本高昂的数字射频链路，另一种解决方案是在接收端使用低精度的数字模拟转换器（</w:t>
      </w:r>
      <w:r>
        <w:t>Analog-to-Digital Converter</w:t>
      </w:r>
      <w:r>
        <w:rPr>
          <w:rFonts w:hint="eastAsia"/>
        </w:rPr>
        <w:t>，</w:t>
      </w:r>
      <w:r>
        <w:t xml:space="preserve"> ADC</w:t>
      </w:r>
      <w:r>
        <w:rPr>
          <w:rFonts w:hint="eastAsia"/>
        </w:rPr>
        <w:t>）替代高精度的</w:t>
      </w:r>
      <w:r>
        <w:rPr>
          <w:rFonts w:hint="eastAsia"/>
        </w:rPr>
        <w:t>ADC</w:t>
      </w:r>
      <w:r>
        <w:rPr>
          <w:rFonts w:hint="eastAsia"/>
        </w:rPr>
        <w:t>。下面，将介绍几种基于有限精度移相器或低精度</w:t>
      </w:r>
      <w:r>
        <w:rPr>
          <w:rFonts w:hint="eastAsia"/>
        </w:rPr>
        <w:t>ADC</w:t>
      </w:r>
      <w:r>
        <w:rPr>
          <w:rFonts w:hint="eastAsia"/>
        </w:rPr>
        <w:t>的低位宽接收机设计方案。</w:t>
      </w:r>
    </w:p>
    <w:p w14:paraId="30613DED" w14:textId="145C54E1" w:rsidR="00B06266" w:rsidRDefault="004E003C">
      <w:pPr>
        <w:pStyle w:val="a0"/>
        <w:ind w:firstLine="480"/>
      </w:pPr>
      <w:r>
        <w:rPr>
          <w:rFonts w:hint="eastAsia"/>
        </w:rPr>
        <w:t>文献</w:t>
      </w:r>
      <w:r>
        <w:rPr>
          <w:rFonts w:hint="eastAsia"/>
        </w:rPr>
        <w:fldChar w:fldCharType="begin"/>
      </w:r>
      <w:r>
        <w:rPr>
          <w:rFonts w:hint="eastAsia"/>
        </w:rPr>
        <w:instrText xml:space="preserve"> REF _Ref163297649 \r \h </w:instrText>
      </w:r>
      <w:r>
        <w:rPr>
          <w:rFonts w:hint="eastAsia"/>
        </w:rPr>
      </w:r>
      <w:r>
        <w:rPr>
          <w:rFonts w:hint="eastAsia"/>
        </w:rPr>
        <w:fldChar w:fldCharType="separate"/>
      </w:r>
      <w:r w:rsidR="00FC168A">
        <w:t>[6]</w:t>
      </w:r>
      <w:r>
        <w:rPr>
          <w:rFonts w:hint="eastAsia"/>
        </w:rPr>
        <w:fldChar w:fldCharType="end"/>
      </w:r>
      <w:r>
        <w:rPr>
          <w:rFonts w:hint="eastAsia"/>
        </w:rPr>
        <w:t>针对移相器的低精度限制，提出一种基于本地搜索的发送接收机联合设计算法。具体而言，考虑</w:t>
      </w:r>
      <m:oMath>
        <m:r>
          <w:rPr>
            <w:rFonts w:ascii="Cambria Math" w:hAnsi="Cambria Math" w:hint="eastAsia"/>
          </w:rPr>
          <m:t>K</m:t>
        </m:r>
      </m:oMath>
      <w:proofErr w:type="gramStart"/>
      <w:r>
        <w:rPr>
          <w:rFonts w:hint="eastAsia"/>
        </w:rPr>
        <w:t>个</w:t>
      </w:r>
      <w:proofErr w:type="gramEnd"/>
      <w:r>
        <w:rPr>
          <w:rFonts w:hint="eastAsia"/>
        </w:rPr>
        <w:t>配置</w:t>
      </w:r>
      <m:oMath>
        <m:sSub>
          <m:sSubPr>
            <m:ctrlPr>
              <w:rPr>
                <w:rFonts w:ascii="Cambria Math" w:hAnsi="Cambria Math"/>
                <w:i/>
              </w:rPr>
            </m:ctrlPr>
          </m:sSubPr>
          <m:e>
            <m:r>
              <w:rPr>
                <w:rFonts w:ascii="Cambria Math" w:hAnsi="Cambria Math" w:hint="eastAsia"/>
              </w:rPr>
              <m:t>N</m:t>
            </m:r>
          </m:e>
          <m:sub>
            <m:r>
              <w:rPr>
                <w:rFonts w:ascii="Cambria Math" w:hAnsi="Cambria Math" w:hint="eastAsia"/>
              </w:rPr>
              <m:t>t</m:t>
            </m:r>
          </m:sub>
        </m:sSub>
      </m:oMath>
      <w:proofErr w:type="gramStart"/>
      <w:r>
        <w:rPr>
          <w:rFonts w:hint="eastAsia"/>
        </w:rPr>
        <w:t>个</w:t>
      </w:r>
      <w:proofErr w:type="gramEnd"/>
      <w:r>
        <w:rPr>
          <w:rFonts w:hint="eastAsia"/>
        </w:rPr>
        <w:t>天线一个射频链路的用户和一个配置</w:t>
      </w:r>
      <m:oMath>
        <m:sSub>
          <m:sSubPr>
            <m:ctrlPr>
              <w:rPr>
                <w:rFonts w:ascii="Cambria Math" w:hAnsi="Cambria Math"/>
                <w:i/>
              </w:rPr>
            </m:ctrlPr>
          </m:sSubPr>
          <m:e>
            <m:r>
              <w:rPr>
                <w:rFonts w:ascii="Cambria Math" w:hAnsi="Cambria Math" w:hint="eastAsia"/>
              </w:rPr>
              <m:t>N</m:t>
            </m:r>
          </m:e>
          <m:sub>
            <m:r>
              <w:rPr>
                <w:rFonts w:ascii="Cambria Math" w:hAnsi="Cambria Math" w:hint="eastAsia"/>
              </w:rPr>
              <m:t>r</m:t>
            </m:r>
          </m:sub>
        </m:sSub>
      </m:oMath>
      <w:proofErr w:type="gramStart"/>
      <w:r>
        <w:rPr>
          <w:rFonts w:hint="eastAsia"/>
        </w:rPr>
        <w:t>个</w:t>
      </w:r>
      <w:proofErr w:type="gramEnd"/>
      <w:r>
        <w:rPr>
          <w:rFonts w:hint="eastAsia"/>
        </w:rPr>
        <w:t>天线</w:t>
      </w:r>
      <m:oMath>
        <m:r>
          <w:rPr>
            <w:rFonts w:ascii="Cambria Math" w:hAnsi="Cambria Math"/>
          </w:rPr>
          <m:t>K</m:t>
        </m:r>
      </m:oMath>
      <w:proofErr w:type="gramStart"/>
      <w:r>
        <w:rPr>
          <w:rFonts w:hint="eastAsia"/>
        </w:rPr>
        <w:t>个</w:t>
      </w:r>
      <w:proofErr w:type="gramEnd"/>
      <w:r>
        <w:rPr>
          <w:rFonts w:hint="eastAsia"/>
        </w:rPr>
        <w:t>射频链路的基站组成的上行</w:t>
      </w:r>
      <w:r>
        <w:rPr>
          <w:rFonts w:hint="eastAsia"/>
        </w:rPr>
        <w:t>MIMO</w:t>
      </w:r>
      <w:r>
        <w:rPr>
          <w:rFonts w:hint="eastAsia"/>
        </w:rPr>
        <w:t>通信系统，令</w:t>
      </w:r>
      <m:oMath>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r>
          <w:rPr>
            <w:rFonts w:ascii="Cambria Math" w:hAnsi="Cambria Math"/>
          </w:rPr>
          <m:t>N</m:t>
        </m:r>
        <m:r>
          <w:rPr>
            <w:rFonts w:ascii="Cambria Math" w:hAnsi="Cambria Math"/>
          </w:rPr>
          <m:t>)</m:t>
        </m:r>
      </m:oMath>
      <w:r>
        <w:rPr>
          <w:rFonts w:hint="eastAsia"/>
        </w:rPr>
        <w:t>表示所有可能的</w:t>
      </w:r>
      <m:oMath>
        <m:r>
          <w:rPr>
            <w:rFonts w:ascii="Cambria Math" w:hAnsi="Cambria Math"/>
          </w:rPr>
          <m:t>q</m:t>
        </m:r>
      </m:oMath>
      <w:r>
        <w:rPr>
          <w:rFonts w:hint="eastAsia"/>
        </w:rPr>
        <w:t>比特分辨率发送与接收波束成形向量的集合：</w:t>
      </w:r>
    </w:p>
    <w:p w14:paraId="389DCB33" w14:textId="77777777" w:rsidR="00B06266" w:rsidRDefault="004E003C">
      <w:pPr>
        <w:pStyle w:val="a0"/>
        <w:tabs>
          <w:tab w:val="center" w:pos="4679"/>
          <w:tab w:val="center" w:pos="9353"/>
        </w:tabs>
        <w:spacing w:line="360" w:lineRule="auto"/>
        <w:ind w:firstLineChars="0" w:firstLine="0"/>
      </w:pPr>
      <w:r>
        <w:rPr>
          <w:rFonts w:hAnsi="Cambria Math" w:hint="eastAsia"/>
        </w:rPr>
        <w:tab/>
      </w:r>
      <m:oMath>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r>
          <w:rPr>
            <w:rFonts w:ascii="Cambria Math" w:hAnsi="Cambria Math"/>
          </w:rPr>
          <m:t>N</m:t>
        </m:r>
        <m:r>
          <w:rPr>
            <w:rFonts w:ascii="Cambria Math" w:hAnsi="Cambria Math"/>
          </w:rPr>
          <m:t>)=</m:t>
        </m:r>
        <m:d>
          <m:dPr>
            <m:begChr m:val="{"/>
            <m:endChr m:val="}"/>
            <m:ctrlPr>
              <w:rPr>
                <w:rFonts w:ascii="Cambria Math" w:hAnsi="Cambria Math"/>
                <w:i/>
              </w:rPr>
            </m:ctrlPr>
          </m:dPr>
          <m:e>
            <m:r>
              <m:rPr>
                <m:sty m:val="bi"/>
              </m:rPr>
              <w:rPr>
                <w:rFonts w:ascii="Cambria Math" w:hAnsi="Cambria Math"/>
              </w:rPr>
              <m:t>w</m:t>
            </m:r>
            <m:r>
              <w:rPr>
                <w:rFonts w:ascii="Cambria Math" w:hAnsi="Cambria Math"/>
              </w:rPr>
              <m:t>∈</m:t>
            </m:r>
            <m:sSup>
              <m:sSupPr>
                <m:ctrlPr>
                  <w:rPr>
                    <w:rFonts w:ascii="Cambria Math" w:hAnsi="Cambria Math"/>
                    <w:i/>
                  </w:rPr>
                </m:ctrlPr>
              </m:sSupPr>
              <m:e>
                <m:r>
                  <m:rPr>
                    <m:scr m:val="double-struck"/>
                  </m:rPr>
                  <w:rPr>
                    <w:rFonts w:ascii="Cambria Math" w:hAnsi="Cambria Math"/>
                  </w:rPr>
                  <m:t>C</m:t>
                </m:r>
              </m:e>
              <m:sup>
                <m:r>
                  <w:rPr>
                    <w:rFonts w:ascii="Cambria Math" w:hAnsi="Cambria Math"/>
                  </w:rPr>
                  <m:t>N</m:t>
                </m:r>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r>
                      <w:rPr>
                        <w:rFonts w:ascii="Cambria Math" w:hAnsi="Cambria Math"/>
                      </w:rPr>
                      <m:t>(</m:t>
                    </m:r>
                    <m:r>
                      <w:rPr>
                        <w:rFonts w:ascii="Cambria Math" w:hAnsi="Cambria Math"/>
                      </w:rPr>
                      <m:t>q</m:t>
                    </m:r>
                    <m:r>
                      <w:rPr>
                        <w:rFonts w:ascii="Cambria Math" w:hAnsi="Cambria Math"/>
                      </w:rPr>
                      <m:t>-</m:t>
                    </m:r>
                    <m:r>
                      <w:rPr>
                        <w:rFonts w:ascii="Cambria Math" w:hAnsi="Cambria Math"/>
                      </w:rPr>
                      <m:t>1)</m:t>
                    </m:r>
                  </m:num>
                  <m:den>
                    <m:r>
                      <w:rPr>
                        <w:rFonts w:ascii="Cambria Math" w:hAnsi="Cambria Math"/>
                      </w:rPr>
                      <m:t>q</m:t>
                    </m:r>
                  </m:den>
                </m:f>
              </m:e>
            </m:d>
          </m:e>
        </m:d>
      </m:oMath>
      <w:r>
        <w:rPr>
          <w:rFonts w:hAnsi="Cambria Math" w:hint="eastAsia"/>
        </w:rPr>
        <w:tab/>
        <w:t>(1.1)</w:t>
      </w:r>
    </w:p>
    <w:p w14:paraId="0FBEA532" w14:textId="77777777" w:rsidR="00B06266" w:rsidRDefault="004E003C">
      <w:pPr>
        <w:pStyle w:val="a0"/>
        <w:spacing w:line="360" w:lineRule="auto"/>
        <w:ind w:firstLineChars="0" w:firstLine="0"/>
      </w:pPr>
      <w:r>
        <w:rPr>
          <w:rFonts w:hint="eastAsia"/>
        </w:rPr>
        <w:t>接收端的基站收到的信号可以表示为：</w:t>
      </w:r>
    </w:p>
    <w:p w14:paraId="1FD42F88" w14:textId="77777777" w:rsidR="00B06266" w:rsidRDefault="004E003C">
      <w:pPr>
        <w:pStyle w:val="a0"/>
        <w:tabs>
          <w:tab w:val="center" w:pos="4679"/>
          <w:tab w:val="center" w:pos="9353"/>
        </w:tabs>
        <w:spacing w:line="360" w:lineRule="auto"/>
        <w:ind w:firstLineChars="0" w:firstLine="0"/>
      </w:pPr>
      <w:r>
        <w:rPr>
          <w:rFonts w:hAnsi="Cambria Math" w:hint="eastAsia"/>
          <w:b/>
        </w:rPr>
        <w:tab/>
      </w:r>
      <m:oMath>
        <m:r>
          <m:rPr>
            <m:sty m:val="bi"/>
          </m:rPr>
          <w:rPr>
            <w:rFonts w:ascii="Cambria Math" w:hAnsi="Cambria Math"/>
          </w:rPr>
          <m:t>y</m:t>
        </m:r>
        <m:r>
          <w:rPr>
            <w:rFonts w:ascii="Cambria Math" w:hAnsi="Cambria Math"/>
          </w:rPr>
          <m:t>=</m:t>
        </m:r>
        <m:rad>
          <m:radPr>
            <m:degHide m:val="1"/>
            <m:ctrlPr>
              <w:rPr>
                <w:rFonts w:ascii="Cambria Math" w:hAnsi="Cambria Math"/>
                <w:i/>
                <w:iCs/>
              </w:rPr>
            </m:ctrlPr>
          </m:radPr>
          <m:deg/>
          <m:e>
            <m:r>
              <w:rPr>
                <w:rFonts w:ascii="Cambria Math" w:hAnsi="Cambria Math" w:hint="eastAsia"/>
              </w:rPr>
              <m:t>P</m:t>
            </m:r>
          </m:e>
        </m:rad>
        <m:sSup>
          <m:sSupPr>
            <m:ctrlPr>
              <w:rPr>
                <w:rFonts w:ascii="Cambria Math" w:hAnsi="Cambria Math"/>
                <w:i/>
                <w:iCs/>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HUx</m:t>
        </m:r>
        <m:r>
          <w:rPr>
            <w:rFonts w:ascii="Cambria Math" w:hAnsi="Cambria Math"/>
          </w:rPr>
          <m:t>+</m:t>
        </m:r>
        <m:sSup>
          <m:sSupPr>
            <m:ctrlPr>
              <w:rPr>
                <w:rFonts w:ascii="Cambria Math" w:hAnsi="Cambria Math"/>
                <w:i/>
                <w:iCs/>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n</m:t>
        </m:r>
      </m:oMath>
      <w:r>
        <w:rPr>
          <w:rFonts w:hAnsi="Cambria Math" w:hint="eastAsia"/>
          <w:b/>
        </w:rPr>
        <w:tab/>
      </w:r>
      <w:r>
        <w:rPr>
          <w:rFonts w:hAnsi="Cambria Math" w:hint="eastAsia"/>
        </w:rPr>
        <w:t>(1.2)</w:t>
      </w:r>
    </w:p>
    <w:p w14:paraId="1FF3F19A" w14:textId="77777777" w:rsidR="00B06266" w:rsidRDefault="004E003C">
      <w:pPr>
        <w:pStyle w:val="a0"/>
        <w:spacing w:line="360" w:lineRule="auto"/>
        <w:ind w:firstLineChars="0" w:firstLine="0"/>
      </w:pPr>
      <w:r>
        <w:rPr>
          <w:rFonts w:hint="eastAsia"/>
        </w:rPr>
        <w:t>其中</w:t>
      </w:r>
      <m:oMath>
        <m:r>
          <w:rPr>
            <w:rFonts w:ascii="Cambria Math" w:hAnsi="Cambria Math"/>
          </w:rPr>
          <m:t>P</m:t>
        </m:r>
      </m:oMath>
      <w:r>
        <w:rPr>
          <w:rFonts w:hint="eastAsia"/>
        </w:rPr>
        <w:t>表示平均发送功率，</w:t>
      </w:r>
      <m:oMath>
        <m:r>
          <m:rPr>
            <m:sty m:val="bi"/>
          </m:rPr>
          <w:rPr>
            <w:rFonts w:ascii="Cambria Math" w:hAnsi="Cambria Math"/>
          </w:rPr>
          <m:t>H</m:t>
        </m:r>
      </m:oMath>
      <w:r>
        <w:rPr>
          <w:rFonts w:hint="eastAsia"/>
        </w:rPr>
        <w:t>表示信道矩阵，</w:t>
      </w:r>
      <m:oMath>
        <m:r>
          <m:rPr>
            <m:sty m:val="bi"/>
          </m:rPr>
          <w:rPr>
            <w:rFonts w:ascii="Cambria Math" w:hAnsi="Cambria Math"/>
          </w:rPr>
          <m:t>U</m:t>
        </m:r>
      </m:oMath>
      <w:r>
        <w:rPr>
          <w:rFonts w:hint="eastAsia"/>
        </w:rPr>
        <w:t>表示发送端接收波束成形矩阵，</w:t>
      </w:r>
      <m:oMath>
        <m:r>
          <m:rPr>
            <m:sty m:val="bi"/>
          </m:rPr>
          <w:rPr>
            <w:rFonts w:ascii="Cambria Math" w:hAnsi="Cambria Math"/>
          </w:rPr>
          <m:t>V</m:t>
        </m:r>
      </m:oMath>
      <w:r>
        <w:rPr>
          <w:rFonts w:hint="eastAsia"/>
        </w:rPr>
        <w:t>表示接收端波束成形矩阵，需要注意的是其需要满足移相器</w:t>
      </w:r>
      <w:proofErr w:type="gramStart"/>
      <w:r>
        <w:rPr>
          <w:rFonts w:hint="eastAsia"/>
        </w:rPr>
        <w:t>的恒模约束</w:t>
      </w:r>
      <w:proofErr w:type="gramEnd"/>
      <w:r>
        <w:rPr>
          <w:rFonts w:hint="eastAsia"/>
        </w:rPr>
        <w:t>和有限精度约束。该无线通信系统的和速率可以表示为：</w:t>
      </w:r>
    </w:p>
    <w:p w14:paraId="6C886AE6" w14:textId="77777777" w:rsidR="00B06266" w:rsidRDefault="004E003C">
      <w:pPr>
        <w:pStyle w:val="a0"/>
        <w:tabs>
          <w:tab w:val="center" w:pos="4679"/>
          <w:tab w:val="center" w:pos="9353"/>
        </w:tabs>
        <w:spacing w:line="360" w:lineRule="auto"/>
        <w:ind w:firstLineChars="0" w:firstLine="0"/>
        <w:rPr>
          <w:rFonts w:hAnsi="Cambria Math"/>
        </w:rPr>
      </w:pPr>
      <w:r>
        <w:rPr>
          <w:rFonts w:hAnsi="Cambria Math" w:hint="eastAsia"/>
        </w:rPr>
        <w:tab/>
      </w:r>
      <m:oMath>
        <m:r>
          <w:rPr>
            <w:rFonts w:ascii="Cambria Math" w:hAnsi="Cambria Math"/>
          </w:rPr>
          <m:t>C</m:t>
        </m:r>
        <m:r>
          <w:rPr>
            <w:rFonts w:ascii="Cambria Math" w:hAnsi="Cambria Math"/>
          </w:rPr>
          <m:t>(</m:t>
        </m:r>
        <m:r>
          <m:rPr>
            <m:sty m:val="bi"/>
          </m:rPr>
          <w:rPr>
            <w:rFonts w:ascii="Cambria Math" w:hAnsi="Cambria Math"/>
          </w:rPr>
          <m:t>U</m:t>
        </m:r>
        <m:r>
          <w:rPr>
            <w:rFonts w:ascii="Cambria Math" w:hAnsi="Cambria Math"/>
          </w:rPr>
          <m:t>,</m:t>
        </m:r>
        <m:r>
          <m:rPr>
            <m:sty m:val="bi"/>
          </m:rPr>
          <w:rPr>
            <w:rFonts w:ascii="Cambria Math" w:hAnsi="Cambria Math"/>
          </w:rPr>
          <m:t>V</m:t>
        </m:r>
        <m:r>
          <w:rPr>
            <w:rFonts w:ascii="Cambria Math" w:hAnsi="Cambria Math"/>
          </w:rPr>
          <m:t>)=</m:t>
        </m:r>
        <m:func>
          <m:funcPr>
            <m:ctrlPr>
              <w:rPr>
                <w:rFonts w:ascii="Cambria Math" w:hAnsi="Cambria Math" w:hint="eastAsia"/>
                <w:i/>
                <w:iCs/>
              </w:rPr>
            </m:ctrlPr>
          </m:funcPr>
          <m:fName>
            <m:sSub>
              <m:sSubPr>
                <m:ctrlPr>
                  <w:rPr>
                    <w:rFonts w:ascii="Cambria Math" w:hAnsi="Cambria Math" w:hint="eastAsia"/>
                    <w:i/>
                    <w:iCs/>
                  </w:rPr>
                </m:ctrlPr>
              </m:sSubPr>
              <m:e>
                <m:r>
                  <w:rPr>
                    <w:rFonts w:ascii="Cambria Math" w:hAnsi="Cambria Math"/>
                  </w:rPr>
                  <m:t>log</m:t>
                </m:r>
              </m:e>
              <m:sub>
                <m:r>
                  <w:rPr>
                    <w:rFonts w:ascii="Cambria Math" w:hAnsi="Cambria Math" w:hint="eastAsia"/>
                  </w:rPr>
                  <m:t>2</m:t>
                </m:r>
              </m:sub>
            </m:sSub>
          </m:fName>
          <m:e>
            <m:r>
              <w:rPr>
                <w:rFonts w:ascii="Cambria Math" w:hAnsi="Cambria Math"/>
              </w:rPr>
              <m:t>det</m:t>
            </m:r>
            <m:d>
              <m:dPr>
                <m:begChr m:val="["/>
                <m:endChr m:val="]"/>
                <m:ctrlPr>
                  <w:rPr>
                    <w:rFonts w:ascii="Cambria Math" w:hAnsi="Cambria Math" w:hint="eastAsia"/>
                    <w:i/>
                    <w:iCs/>
                  </w:rPr>
                </m:ctrlPr>
              </m:dPr>
              <m:e>
                <m:f>
                  <m:fPr>
                    <m:ctrlPr>
                      <w:rPr>
                        <w:rFonts w:ascii="Cambria Math" w:hAnsi="Cambria Math" w:hint="eastAsia"/>
                        <w:i/>
                        <w:iCs/>
                      </w:rPr>
                    </m:ctrlPr>
                  </m:fPr>
                  <m:num>
                    <m:sSup>
                      <m:sSupPr>
                        <m:ctrlPr>
                          <w:rPr>
                            <w:rFonts w:ascii="Cambria Math" w:hAnsi="Cambria Math" w:hint="eastAsia"/>
                            <w:i/>
                            <w:iCs/>
                          </w:rPr>
                        </m:ctrlPr>
                      </m:sSupPr>
                      <m:e>
                        <m:r>
                          <w:rPr>
                            <w:rFonts w:ascii="Cambria Math" w:hAnsi="Cambria Math"/>
                          </w:rPr>
                          <m:t>P</m:t>
                        </m:r>
                      </m:e>
                      <m:sup>
                        <m:r>
                          <w:rPr>
                            <w:rFonts w:ascii="Cambria Math" w:hAnsi="Cambria Math" w:hint="eastAsia"/>
                          </w:rPr>
                          <m:t>2</m:t>
                        </m:r>
                      </m:sup>
                    </m:sSup>
                  </m:num>
                  <m:den>
                    <m:sSup>
                      <m:sSupPr>
                        <m:ctrlPr>
                          <w:rPr>
                            <w:rFonts w:ascii="Cambria Math" w:hAnsi="Cambria Math" w:hint="eastAsia"/>
                            <w:i/>
                            <w:iCs/>
                          </w:rPr>
                        </m:ctrlPr>
                      </m:sSupPr>
                      <m:e>
                        <m:r>
                          <w:rPr>
                            <w:rFonts w:ascii="Cambria Math" w:hAnsi="Cambria Math"/>
                          </w:rPr>
                          <m:t>σ</m:t>
                        </m:r>
                      </m:e>
                      <m:sup>
                        <m:r>
                          <w:rPr>
                            <w:rFonts w:ascii="Cambria Math" w:hAnsi="Cambria Math" w:hint="eastAsia"/>
                          </w:rPr>
                          <m:t>2</m:t>
                        </m:r>
                      </m:sup>
                    </m:sSup>
                  </m:den>
                </m:f>
                <m:sSup>
                  <m:sSupPr>
                    <m:ctrlPr>
                      <w:rPr>
                        <w:rFonts w:ascii="Cambria Math" w:hAnsi="Cambria Math" w:hint="eastAsia"/>
                        <w:i/>
                        <w:iCs/>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m:t>
                </m:r>
                <m:sSup>
                  <m:sSupPr>
                    <m:ctrlPr>
                      <w:rPr>
                        <w:rFonts w:ascii="Cambria Math" w:hAnsi="Cambria Math" w:hint="eastAsia"/>
                        <w:i/>
                        <w:iCs/>
                      </w:rPr>
                    </m:ctrlPr>
                  </m:sSupPr>
                  <m:e>
                    <m:r>
                      <m:rPr>
                        <m:sty m:val="bi"/>
                      </m:rPr>
                      <w:rPr>
                        <w:rFonts w:ascii="Cambria Math" w:hAnsi="Cambria Math"/>
                      </w:rPr>
                      <m:t>U</m:t>
                    </m:r>
                  </m:e>
                  <m:sup>
                    <m:r>
                      <w:rPr>
                        <w:rFonts w:ascii="Cambria Math" w:hAnsi="Cambria Math"/>
                      </w:rPr>
                      <m:t>H</m:t>
                    </m:r>
                  </m:sup>
                </m:sSup>
                <m:r>
                  <m:rPr>
                    <m:sty m:val="bi"/>
                  </m:rPr>
                  <w:rPr>
                    <w:rFonts w:ascii="Cambria Math" w:hAnsi="Cambria Math"/>
                  </w:rPr>
                  <m:t>HV</m:t>
                </m:r>
                <m:r>
                  <w:rPr>
                    <w:rFonts w:ascii="Cambria Math" w:hAnsi="Cambria Math"/>
                  </w:rPr>
                  <m:t>+</m:t>
                </m:r>
                <m:sSup>
                  <m:sSupPr>
                    <m:ctrlPr>
                      <w:rPr>
                        <w:rFonts w:ascii="Cambria Math" w:hAnsi="Cambria Math" w:hint="eastAsia"/>
                        <w:i/>
                        <w:iCs/>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V</m:t>
                </m:r>
              </m:e>
            </m:d>
          </m:e>
        </m:func>
      </m:oMath>
      <w:r>
        <w:rPr>
          <w:rFonts w:hAnsi="Cambria Math" w:hint="eastAsia"/>
        </w:rPr>
        <w:tab/>
        <w:t>(1.3)</w:t>
      </w:r>
    </w:p>
    <w:p w14:paraId="30FE7FE4" w14:textId="77777777" w:rsidR="00B06266" w:rsidRDefault="004E003C">
      <w:pPr>
        <w:pStyle w:val="a0"/>
        <w:spacing w:line="360" w:lineRule="auto"/>
        <w:ind w:firstLineChars="0" w:firstLine="0"/>
      </w:pPr>
      <w:r>
        <w:rPr>
          <w:rFonts w:hint="eastAsia"/>
        </w:rPr>
        <w:t>系统的设计目的是最大化系统和速率，即：</w:t>
      </w:r>
    </w:p>
    <w:p w14:paraId="2E7D24AC" w14:textId="77777777" w:rsidR="00B06266" w:rsidRDefault="004E003C">
      <w:pPr>
        <w:pStyle w:val="a0"/>
        <w:tabs>
          <w:tab w:val="center" w:pos="4679"/>
          <w:tab w:val="center" w:pos="9353"/>
        </w:tabs>
        <w:spacing w:line="360" w:lineRule="auto"/>
        <w:ind w:firstLineChars="0" w:firstLine="0"/>
      </w:pPr>
      <w:r>
        <w:rPr>
          <w:rFonts w:hAnsi="Cambria Math" w:hint="eastAsia"/>
        </w:rPr>
        <w:tab/>
      </w:r>
      <m:oMath>
        <m:acc>
          <m:accPr>
            <m:ctrlPr>
              <w:rPr>
                <w:rFonts w:ascii="Cambria Math" w:hAnsi="Cambria Math" w:hint="eastAsia"/>
                <w:b/>
                <w:bCs/>
                <w:i/>
                <w:iCs/>
              </w:rPr>
            </m:ctrlPr>
          </m:accPr>
          <m:e>
            <m:r>
              <m:rPr>
                <m:sty m:val="bi"/>
              </m:rPr>
              <w:rPr>
                <w:rFonts w:ascii="Cambria Math" w:hAnsi="Cambria Math"/>
              </w:rPr>
              <m:t>U</m:t>
            </m:r>
          </m:e>
        </m:acc>
        <m:r>
          <m:rPr>
            <m:sty m:val="bi"/>
          </m:rPr>
          <w:rPr>
            <w:rFonts w:ascii="Cambria Math" w:hAnsi="Cambria Math" w:hint="eastAsia"/>
          </w:rPr>
          <m:t>,</m:t>
        </m:r>
        <m:acc>
          <m:accPr>
            <m:ctrlPr>
              <w:rPr>
                <w:rFonts w:ascii="Cambria Math" w:hAnsi="Cambria Math" w:hint="eastAsia"/>
                <w:b/>
                <w:bCs/>
                <w:i/>
                <w:iCs/>
              </w:rPr>
            </m:ctrlPr>
          </m:accPr>
          <m:e>
            <m:r>
              <m:rPr>
                <m:sty m:val="bi"/>
              </m:rPr>
              <w:rPr>
                <w:rFonts w:ascii="Cambria Math" w:hAnsi="Cambria Math"/>
              </w:rPr>
              <m:t>V</m:t>
            </m:r>
          </m:e>
        </m:acc>
        <m:r>
          <m:rPr>
            <m:sty m:val="p"/>
          </m:rPr>
          <w:rPr>
            <w:rFonts w:ascii="Cambria Math" w:hAnsi="Cambria Math" w:hint="eastAsia"/>
          </w:rPr>
          <m:t>=</m:t>
        </m:r>
        <m:func>
          <m:funcPr>
            <m:ctrlPr>
              <w:rPr>
                <w:rFonts w:ascii="Cambria Math" w:hAnsi="Cambria Math" w:hint="eastAsia"/>
              </w:rPr>
            </m:ctrlPr>
          </m:funcPr>
          <m:fName>
            <m:limLow>
              <m:limLowPr>
                <m:ctrlPr>
                  <w:rPr>
                    <w:rFonts w:ascii="Cambria Math" w:hAnsi="Cambria Math" w:hint="eastAsia"/>
                  </w:rPr>
                </m:ctrlPr>
              </m:limLowPr>
              <m:e>
                <m:r>
                  <m:rPr>
                    <m:sty m:val="p"/>
                  </m:rPr>
                  <w:rPr>
                    <w:rFonts w:ascii="Cambria Math" w:hAnsi="Cambria Math" w:hint="eastAsia"/>
                  </w:rPr>
                  <m:t>argmax</m:t>
                </m:r>
              </m:e>
              <m:lim>
                <m:r>
                  <m:rPr>
                    <m:sty m:val="bi"/>
                  </m:rPr>
                  <w:rPr>
                    <w:rFonts w:ascii="Cambria Math" w:hAnsi="Cambria Math"/>
                  </w:rPr>
                  <m:t>U</m:t>
                </m:r>
                <m:r>
                  <m:rPr>
                    <m:sty m:val="bi"/>
                  </m:rPr>
                  <w:rPr>
                    <w:rFonts w:ascii="Cambria Math" w:hAnsi="Cambria Math"/>
                  </w:rPr>
                  <m:t>,</m:t>
                </m:r>
                <m:r>
                  <m:rPr>
                    <m:sty m:val="bi"/>
                  </m:rPr>
                  <w:rPr>
                    <w:rFonts w:ascii="Cambria Math" w:hAnsi="Cambria Math"/>
                  </w:rPr>
                  <m:t>V</m:t>
                </m:r>
              </m:lim>
            </m:limLow>
          </m:fName>
          <m:e>
            <m:r>
              <m:rPr>
                <m:sty m:val="p"/>
              </m:rPr>
              <w:rPr>
                <w:rFonts w:ascii="Cambria Math" w:hAnsi="Cambria Math" w:hint="eastAsia"/>
              </w:rPr>
              <m:t>C(</m:t>
            </m:r>
            <m:r>
              <m:rPr>
                <m:sty m:val="bi"/>
              </m:rPr>
              <w:rPr>
                <w:rFonts w:ascii="Cambria Math" w:hAnsi="Cambria Math"/>
              </w:rPr>
              <m:t>U</m:t>
            </m:r>
            <m:r>
              <w:rPr>
                <w:rFonts w:ascii="Cambria Math" w:hAnsi="Cambria Math" w:hint="eastAsia"/>
              </w:rPr>
              <m:t>,</m:t>
            </m:r>
            <m:r>
              <m:rPr>
                <m:sty m:val="bi"/>
              </m:rPr>
              <w:rPr>
                <w:rFonts w:ascii="Cambria Math" w:hAnsi="Cambria Math"/>
              </w:rPr>
              <m:t>V</m:t>
            </m:r>
            <m:r>
              <m:rPr>
                <m:sty m:val="p"/>
              </m:rPr>
              <w:rPr>
                <w:rFonts w:ascii="Cambria Math" w:hAnsi="Cambria Math" w:hint="eastAsia"/>
              </w:rPr>
              <m:t>)</m:t>
            </m:r>
          </m:e>
        </m:func>
      </m:oMath>
      <w:r>
        <w:rPr>
          <w:rFonts w:hAnsi="Cambria Math" w:hint="eastAsia"/>
        </w:rPr>
        <w:tab/>
        <w:t>(1.4)</w:t>
      </w:r>
    </w:p>
    <w:p w14:paraId="0DBBEE50" w14:textId="77777777" w:rsidR="00B06266" w:rsidRDefault="004E003C">
      <w:pPr>
        <w:pStyle w:val="a0"/>
        <w:spacing w:line="360" w:lineRule="auto"/>
        <w:ind w:firstLineChars="0" w:firstLine="0"/>
      </w:pPr>
      <w:r>
        <w:rPr>
          <w:rFonts w:hint="eastAsia"/>
        </w:rPr>
        <w:t>暴力搜索算法的计算复杂度为</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hint="eastAsia"/>
                          </w:rPr>
                          <m:t>t</m:t>
                        </m:r>
                      </m:sub>
                    </m:sSub>
                    <m:r>
                      <w:rPr>
                        <w:rFonts w:ascii="Cambria Math" w:hAnsi="Cambria Math"/>
                      </w:rPr>
                      <m:t>)</m:t>
                    </m:r>
                  </m:e>
                </m:d>
              </m:e>
              <m:sup>
                <m:r>
                  <w:rPr>
                    <w:rFonts w:ascii="Cambria Math" w:hAnsi="Cambria Math" w:hint="eastAsia"/>
                  </w:rPr>
                  <m:t>K</m:t>
                </m:r>
              </m:sup>
            </m:sSup>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hint="eastAsia"/>
                          </w:rPr>
                          <m:t>r</m:t>
                        </m:r>
                      </m:sub>
                    </m:sSub>
                    <m:r>
                      <w:rPr>
                        <w:rFonts w:ascii="Cambria Math" w:hAnsi="Cambria Math"/>
                      </w:rPr>
                      <m:t>)</m:t>
                    </m:r>
                  </m:e>
                </m:d>
              </m:e>
              <m:sup>
                <m:r>
                  <w:rPr>
                    <w:rFonts w:ascii="Cambria Math" w:hAnsi="Cambria Math" w:hint="eastAsia"/>
                  </w:rPr>
                  <m:t>K</m:t>
                </m:r>
              </m:sup>
            </m:sSup>
          </m:e>
        </m:d>
      </m:oMath>
      <w:r>
        <w:rPr>
          <w:rFonts w:hint="eastAsia"/>
        </w:rPr>
        <w:t>，由于庞大的</w:t>
      </w:r>
      <w:r>
        <w:rPr>
          <w:rFonts w:hint="eastAsia"/>
        </w:rPr>
        <w:t>MIMO</w:t>
      </w:r>
      <w:r>
        <w:rPr>
          <w:rFonts w:hint="eastAsia"/>
        </w:rPr>
        <w:t>天线数量，暴力搜索算法难以应用于上述问题的求解，作者提出了一种基于本地搜索的迭代联合发送接收机设计算法。下面简要地介绍本地搜索，定义</w:t>
      </w:r>
      <m:oMath>
        <m:r>
          <m:rPr>
            <m:sty m:val="b"/>
          </m:rPr>
          <w:rPr>
            <w:rFonts w:ascii="Cambria Math" w:hAnsi="Cambria Math" w:hint="eastAsia"/>
          </w:rPr>
          <m:t>x</m:t>
        </m:r>
        <m:r>
          <w:rPr>
            <w:rFonts w:ascii="Cambria Math" w:hAnsi="Cambria Math"/>
          </w:rPr>
          <m:t>∈</m:t>
        </m:r>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r>
          <w:rPr>
            <w:rFonts w:ascii="Cambria Math" w:hAnsi="Cambria Math"/>
          </w:rPr>
          <m:t>N</m:t>
        </m:r>
        <m:r>
          <w:rPr>
            <w:rFonts w:ascii="Cambria Math" w:hAnsi="Cambria Math"/>
          </w:rPr>
          <m:t>)</m:t>
        </m:r>
      </m:oMath>
      <w:r>
        <w:rPr>
          <w:rFonts w:hint="eastAsia"/>
        </w:rPr>
        <w:t>近邻点集合为：</w:t>
      </w:r>
    </w:p>
    <w:p w14:paraId="338B0C3E" w14:textId="77777777" w:rsidR="00B06266" w:rsidRDefault="004E003C">
      <w:pPr>
        <w:pStyle w:val="a0"/>
        <w:tabs>
          <w:tab w:val="center" w:pos="4679"/>
          <w:tab w:val="center" w:pos="9353"/>
        </w:tabs>
        <w:spacing w:line="360" w:lineRule="auto"/>
        <w:ind w:firstLineChars="0" w:firstLine="0"/>
      </w:pPr>
      <w:r>
        <w:rPr>
          <w:rFonts w:hAnsi="Cambria Math" w:hint="eastAsia"/>
        </w:rPr>
        <w:tab/>
      </w:r>
      <m:oMath>
        <m:sSub>
          <m:sSubPr>
            <m:ctrlPr>
              <w:rPr>
                <w:rFonts w:ascii="Cambria Math" w:hAnsi="Cambria Math" w:hint="eastAsia"/>
              </w:rPr>
            </m:ctrlPr>
          </m:sSubPr>
          <m:e>
            <m:r>
              <m:rPr>
                <m:scr m:val="script"/>
                <m:sty m:val="p"/>
              </m:rPr>
              <w:rPr>
                <w:rFonts w:ascii="Cambria Math" w:eastAsia="MS Mincho" w:hAnsi="Cambria Math" w:hint="eastAsia"/>
              </w:rPr>
              <m:t>N</m:t>
            </m:r>
          </m:e>
          <m:sub>
            <m:r>
              <w:rPr>
                <w:rFonts w:ascii="Cambria Math" w:hAnsi="Cambria Math"/>
              </w:rPr>
              <m:t>d</m:t>
            </m:r>
            <m:r>
              <w:rPr>
                <w:rFonts w:ascii="Cambria Math" w:hAnsi="Cambria Math"/>
              </w:rPr>
              <m:t>,</m:t>
            </m:r>
            <m:r>
              <w:rPr>
                <w:rFonts w:ascii="Cambria Math" w:hAnsi="Cambria Math"/>
              </w:rPr>
              <m:t>n</m:t>
            </m:r>
          </m:sub>
        </m:sSub>
        <m:r>
          <w:rPr>
            <w:rFonts w:ascii="Cambria Math" w:hAnsi="Cambria Math"/>
          </w:rPr>
          <m:t>(</m:t>
        </m:r>
        <m:r>
          <w:rPr>
            <w:rFonts w:ascii="Cambria Math" w:hAnsi="Cambria Math"/>
          </w:rPr>
          <m:t>x</m:t>
        </m:r>
        <m:r>
          <w:rPr>
            <w:rFonts w:ascii="Cambria Math" w:hAnsi="Cambria Math"/>
          </w:rPr>
          <m:t>)</m:t>
        </m:r>
        <m:r>
          <m:rPr>
            <m:sty m:val="p"/>
          </m:rPr>
          <w:rPr>
            <w:rFonts w:ascii="Cambria Math" w:hAnsi="Cambria Math" w:hint="eastAsia"/>
          </w:rPr>
          <m:t>=</m:t>
        </m:r>
        <m:d>
          <m:dPr>
            <m:begChr m:val="{"/>
            <m:endChr m:val="}"/>
            <m:ctrlPr>
              <w:rPr>
                <w:rFonts w:ascii="Cambria Math" w:hAnsi="Cambria Math" w:hint="eastAsia"/>
              </w:rPr>
            </m:ctrlPr>
          </m:dPr>
          <m:e>
            <m:r>
              <w:rPr>
                <w:rFonts w:ascii="Cambria Math" w:hAnsi="Cambria Math"/>
              </w:rPr>
              <m:t>p</m:t>
            </m:r>
            <m:r>
              <w:rPr>
                <w:rFonts w:ascii="Cambria Math" w:hAnsi="Cambria Math"/>
              </w:rPr>
              <m:t>:</m:t>
            </m:r>
            <m:r>
              <w:rPr>
                <w:rFonts w:ascii="Cambria Math" w:hAnsi="Cambria Math"/>
              </w:rPr>
              <m:t>p</m:t>
            </m:r>
            <m:r>
              <w:rPr>
                <w:rFonts w:ascii="Cambria Math" w:hAnsi="Cambria Math"/>
              </w:rPr>
              <m:t>∈</m:t>
            </m:r>
            <m:sSub>
              <m:sSubPr>
                <m:ctrlPr>
                  <w:rPr>
                    <w:rFonts w:ascii="Cambria Math" w:hAnsi="Cambria Math" w:hint="eastAsia"/>
                    <w:i/>
                    <w:iCs/>
                  </w:rPr>
                </m:ctrlPr>
              </m:sSubPr>
              <m:e>
                <m:r>
                  <m:rPr>
                    <m:scr m:val="script"/>
                  </m:rPr>
                  <w:rPr>
                    <w:rFonts w:ascii="Cambria Math" w:eastAsia="MS Mincho" w:hAnsi="Cambria Math" w:hint="eastAsia"/>
                  </w:rPr>
                  <m:t>S</m:t>
                </m:r>
              </m:e>
              <m:sub>
                <m:r>
                  <w:rPr>
                    <w:rFonts w:ascii="Cambria Math" w:hAnsi="Cambria Math"/>
                  </w:rPr>
                  <m:t>q</m:t>
                </m:r>
              </m:sub>
            </m:sSub>
            <m:r>
              <w:rPr>
                <w:rFonts w:ascii="Cambria Math" w:hAnsi="Cambria Math"/>
              </w:rPr>
              <m:t>(</m:t>
            </m:r>
            <m:r>
              <w:rPr>
                <w:rFonts w:ascii="Cambria Math" w:hAnsi="Cambria Math"/>
              </w:rPr>
              <m:t>N</m:t>
            </m:r>
            <m:r>
              <w:rPr>
                <w:rFonts w:ascii="Cambria Math" w:hAnsi="Cambria Math"/>
              </w:rPr>
              <m:t>) &amp; 0&lt;</m:t>
            </m:r>
            <m:sSub>
              <m:sSubPr>
                <m:ctrlPr>
                  <w:rPr>
                    <w:rFonts w:ascii="Cambria Math" w:hAnsi="Cambria Math" w:hint="eastAsia"/>
                    <w:i/>
                    <w:iCs/>
                  </w:rPr>
                </m:ctrlPr>
              </m:sSubPr>
              <m:e>
                <m:d>
                  <m:dPr>
                    <m:begChr m:val="‖"/>
                    <m:endChr m:val="‖"/>
                    <m:ctrlPr>
                      <w:rPr>
                        <w:rFonts w:ascii="Cambria Math" w:hAnsi="Cambria Math" w:hint="eastAsia"/>
                        <w:i/>
                        <w:iCs/>
                      </w:rPr>
                    </m:ctrlPr>
                  </m:dPr>
                  <m:e>
                    <m:r>
                      <w:rPr>
                        <w:rFonts w:ascii="Cambria Math" w:hAnsi="Cambria Math"/>
                      </w:rPr>
                      <m:t>x</m:t>
                    </m:r>
                    <m:r>
                      <w:rPr>
                        <w:rFonts w:ascii="Cambria Math" w:hAnsi="Cambria Math"/>
                      </w:rPr>
                      <m:t>-</m:t>
                    </m:r>
                    <m:r>
                      <w:rPr>
                        <w:rFonts w:ascii="Cambria Math" w:hAnsi="Cambria Math"/>
                      </w:rPr>
                      <m:t>p</m:t>
                    </m:r>
                  </m:e>
                </m:d>
              </m:e>
              <m:sub>
                <m:r>
                  <w:rPr>
                    <w:rFonts w:ascii="Cambria Math" w:hAnsi="Cambria Math" w:hint="eastAsia"/>
                  </w:rPr>
                  <m:t>0</m:t>
                </m:r>
              </m:sub>
            </m:sSub>
            <m:r>
              <w:rPr>
                <w:rFonts w:ascii="Cambria Math" w:hAnsi="Cambria Math"/>
              </w:rPr>
              <m:t>&lt;</m:t>
            </m:r>
            <m:r>
              <w:rPr>
                <w:rFonts w:ascii="Cambria Math" w:hAnsi="Cambria Math"/>
              </w:rPr>
              <m:t>d</m:t>
            </m:r>
          </m:e>
        </m:d>
      </m:oMath>
      <w:r>
        <w:rPr>
          <w:rFonts w:hAnsi="Cambria Math" w:hint="eastAsia"/>
        </w:rPr>
        <w:tab/>
        <w:t>(1.5)</w:t>
      </w:r>
    </w:p>
    <w:p w14:paraId="36E3A860" w14:textId="77777777" w:rsidR="00B06266" w:rsidRDefault="004E003C">
      <w:pPr>
        <w:pStyle w:val="a0"/>
        <w:spacing w:line="360" w:lineRule="auto"/>
        <w:ind w:firstLineChars="0" w:firstLine="0"/>
      </w:pPr>
      <w:r>
        <w:rPr>
          <w:rFonts w:hint="eastAsia"/>
        </w:rPr>
        <w:t>本地搜索的含义即为不直接从全部集合</w:t>
      </w:r>
      <m:oMath>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r>
          <w:rPr>
            <w:rFonts w:ascii="Cambria Math" w:hAnsi="Cambria Math"/>
          </w:rPr>
          <m:t>N</m:t>
        </m:r>
        <m:r>
          <w:rPr>
            <w:rFonts w:ascii="Cambria Math" w:hAnsi="Cambria Math"/>
          </w:rPr>
          <m:t>)</m:t>
        </m:r>
      </m:oMath>
      <w:r>
        <w:rPr>
          <w:rFonts w:hint="eastAsia"/>
        </w:rPr>
        <w:t>搜索可以获得最大系统和速率的解，而是从上一个迭代点</w:t>
      </w:r>
      <m:oMath>
        <m:r>
          <m:rPr>
            <m:sty m:val="bi"/>
          </m:rPr>
          <w:rPr>
            <w:rFonts w:ascii="Cambria Math" w:hAnsi="Cambria Math"/>
          </w:rPr>
          <m:t>x</m:t>
        </m:r>
      </m:oMath>
      <w:r>
        <w:rPr>
          <w:rFonts w:hint="eastAsia"/>
        </w:rPr>
        <w:t>的近邻点集合中进行搜索，并且不断迭代，其具体算法如下：</w:t>
      </w:r>
    </w:p>
    <w:p w14:paraId="5659A231" w14:textId="77777777" w:rsidR="00B06266" w:rsidRDefault="00B06266">
      <w:pPr>
        <w:pStyle w:val="a0"/>
        <w:spacing w:line="360" w:lineRule="auto"/>
        <w:ind w:firstLineChars="0" w:firstLine="0"/>
      </w:pPr>
    </w:p>
    <w:tbl>
      <w:tblPr>
        <w:tblStyle w:val="af7"/>
        <w:tblW w:w="0" w:type="auto"/>
        <w:tblLook w:val="04A0" w:firstRow="1" w:lastRow="0" w:firstColumn="1" w:lastColumn="0" w:noHBand="0" w:noVBand="1"/>
      </w:tblPr>
      <w:tblGrid>
        <w:gridCol w:w="8522"/>
      </w:tblGrid>
      <w:tr w:rsidR="00B06266" w14:paraId="4A941381" w14:textId="77777777">
        <w:tc>
          <w:tcPr>
            <w:tcW w:w="8522" w:type="dxa"/>
          </w:tcPr>
          <w:p w14:paraId="47B01EA2" w14:textId="77777777" w:rsidR="00B06266" w:rsidRDefault="004E003C">
            <w:pPr>
              <w:ind w:firstLine="480"/>
              <w:rPr>
                <w:lang w:bidi="ar"/>
              </w:rPr>
            </w:pPr>
            <w:r>
              <w:rPr>
                <w:lang w:bidi="ar"/>
              </w:rPr>
              <w:t>算法</w:t>
            </w:r>
            <w:r>
              <w:rPr>
                <w:lang w:bidi="ar"/>
              </w:rPr>
              <w:t>1</w:t>
            </w:r>
            <w:r>
              <w:rPr>
                <w:lang w:bidi="ar"/>
              </w:rPr>
              <w:t>：基于</w:t>
            </w:r>
            <w:r>
              <w:rPr>
                <w:rFonts w:hint="eastAsia"/>
                <w:lang w:bidi="ar"/>
              </w:rPr>
              <w:t>本地搜索</w:t>
            </w:r>
            <w:r>
              <w:rPr>
                <w:lang w:bidi="ar"/>
              </w:rPr>
              <w:t>的</w:t>
            </w:r>
            <w:r>
              <w:rPr>
                <w:rFonts w:hint="eastAsia"/>
                <w:lang w:bidi="ar"/>
              </w:rPr>
              <w:t>有限精度发送接收机联合设计</w:t>
            </w:r>
          </w:p>
        </w:tc>
      </w:tr>
      <w:tr w:rsidR="00B06266" w14:paraId="308BE5B8" w14:textId="77777777">
        <w:tc>
          <w:tcPr>
            <w:tcW w:w="8522" w:type="dxa"/>
          </w:tcPr>
          <w:p w14:paraId="2DBD0FDC" w14:textId="77777777" w:rsidR="00B06266" w:rsidRDefault="004E003C">
            <w:pPr>
              <w:adjustRightInd w:val="0"/>
              <w:snapToGrid w:val="0"/>
              <w:spacing w:line="480" w:lineRule="exact"/>
              <w:ind w:firstLine="480"/>
              <w:jc w:val="left"/>
              <w:rPr>
                <w:kern w:val="0"/>
                <w:lang w:bidi="ar"/>
              </w:rPr>
            </w:pPr>
            <w:r>
              <w:rPr>
                <w:kern w:val="0"/>
                <w:lang w:bidi="ar"/>
              </w:rPr>
              <w:t>1</w:t>
            </w:r>
            <w:r>
              <w:rPr>
                <w:kern w:val="0"/>
                <w:lang w:bidi="ar"/>
              </w:rPr>
              <w:t>：输入：</w:t>
            </w:r>
          </w:p>
          <w:p w14:paraId="49163626" w14:textId="77777777" w:rsidR="00B06266" w:rsidRDefault="004E003C">
            <w:pPr>
              <w:adjustRightInd w:val="0"/>
              <w:snapToGrid w:val="0"/>
              <w:spacing w:line="480" w:lineRule="exact"/>
              <w:ind w:firstLine="480"/>
              <w:jc w:val="left"/>
              <w:rPr>
                <w:kern w:val="0"/>
                <w:lang w:bidi="ar"/>
              </w:rPr>
            </w:pPr>
            <w:r>
              <w:rPr>
                <w:kern w:val="0"/>
                <w:lang w:bidi="ar"/>
              </w:rPr>
              <w:t>2</w:t>
            </w:r>
            <w:r>
              <w:rPr>
                <w:kern w:val="0"/>
                <w:lang w:bidi="ar"/>
              </w:rPr>
              <w:t>：</w:t>
            </w:r>
            <w:r>
              <w:rPr>
                <w:kern w:val="0"/>
                <w:lang w:bidi="ar"/>
              </w:rPr>
              <w:t xml:space="preserve">    </w:t>
            </w:r>
            <m:oMath>
              <m:r>
                <m:rPr>
                  <m:sty m:val="bi"/>
                </m:rPr>
                <w:rPr>
                  <w:rFonts w:ascii="Cambria Math" w:hAnsi="Cambria Math"/>
                  <w:kern w:val="0"/>
                  <w:lang w:bidi="ar"/>
                </w:rPr>
                <m:t>H</m:t>
              </m:r>
            </m:oMath>
          </w:p>
          <w:p w14:paraId="742837BA" w14:textId="77777777" w:rsidR="00B06266" w:rsidRDefault="004E003C">
            <w:pPr>
              <w:adjustRightInd w:val="0"/>
              <w:snapToGrid w:val="0"/>
              <w:spacing w:line="480" w:lineRule="exact"/>
              <w:ind w:firstLine="480"/>
              <w:jc w:val="left"/>
              <w:rPr>
                <w:kern w:val="0"/>
                <w:lang w:bidi="ar"/>
              </w:rPr>
            </w:pPr>
            <w:r>
              <w:rPr>
                <w:kern w:val="0"/>
                <w:lang w:bidi="ar"/>
              </w:rPr>
              <w:lastRenderedPageBreak/>
              <w:t>3</w:t>
            </w:r>
            <w:r>
              <w:rPr>
                <w:kern w:val="0"/>
                <w:lang w:bidi="ar"/>
              </w:rPr>
              <w:t>：初始化：</w:t>
            </w:r>
          </w:p>
          <w:p w14:paraId="45EED84D" w14:textId="77777777" w:rsidR="00B06266" w:rsidRDefault="004E003C">
            <w:pPr>
              <w:adjustRightInd w:val="0"/>
              <w:snapToGrid w:val="0"/>
              <w:spacing w:line="480" w:lineRule="exact"/>
              <w:ind w:firstLine="480"/>
              <w:jc w:val="left"/>
              <w:rPr>
                <w:b/>
                <w:kern w:val="0"/>
                <w:lang w:bidi="ar"/>
              </w:rPr>
            </w:pPr>
            <w:r>
              <w:rPr>
                <w:kern w:val="0"/>
                <w:lang w:bidi="ar"/>
              </w:rPr>
              <w:t>4</w:t>
            </w:r>
            <w:r>
              <w:rPr>
                <w:kern w:val="0"/>
                <w:lang w:bidi="ar"/>
              </w:rPr>
              <w:t>：</w:t>
            </w:r>
            <w:r>
              <w:rPr>
                <w:kern w:val="0"/>
                <w:lang w:bidi="ar"/>
              </w:rPr>
              <w:t xml:space="preserve">    </w:t>
            </w:r>
            <m:oMath>
              <m:sSup>
                <m:sSupPr>
                  <m:ctrlPr>
                    <w:rPr>
                      <w:rFonts w:ascii="Cambria Math" w:hAnsi="Cambria Math"/>
                      <w:b/>
                      <w:i/>
                      <w:iCs/>
                      <w:kern w:val="0"/>
                      <w:lang w:bidi="ar"/>
                    </w:rPr>
                  </m:ctrlPr>
                </m:sSupPr>
                <m:e>
                  <m:r>
                    <m:rPr>
                      <m:sty m:val="bi"/>
                    </m:rPr>
                    <w:rPr>
                      <w:rFonts w:ascii="Cambria Math" w:hAnsi="Cambria Math"/>
                      <w:kern w:val="0"/>
                      <w:lang w:bidi="ar"/>
                    </w:rPr>
                    <m:t>U</m:t>
                  </m:r>
                </m:e>
                <m:sup>
                  <m:r>
                    <m:rPr>
                      <m:sty m:val="bi"/>
                    </m:rPr>
                    <w:rPr>
                      <w:rFonts w:ascii="Cambria Math" w:hAnsi="Cambria Math"/>
                      <w:kern w:val="0"/>
                      <w:lang w:bidi="ar"/>
                    </w:rPr>
                    <m:t>0</m:t>
                  </m:r>
                </m:sup>
              </m:sSup>
            </m:oMath>
          </w:p>
          <w:p w14:paraId="115CA8CA" w14:textId="77777777" w:rsidR="00B06266" w:rsidRDefault="004E003C">
            <w:pPr>
              <w:adjustRightInd w:val="0"/>
              <w:snapToGrid w:val="0"/>
              <w:spacing w:line="480" w:lineRule="exact"/>
              <w:ind w:firstLine="480"/>
              <w:jc w:val="left"/>
              <w:rPr>
                <w:b/>
                <w:kern w:val="0"/>
                <w:lang w:bidi="ar"/>
              </w:rPr>
            </w:pPr>
            <w:r>
              <w:rPr>
                <w:kern w:val="0"/>
                <w:lang w:bidi="ar"/>
              </w:rPr>
              <w:t>5</w:t>
            </w:r>
            <w:r>
              <w:rPr>
                <w:kern w:val="0"/>
                <w:lang w:bidi="ar"/>
              </w:rPr>
              <w:t>：</w:t>
            </w:r>
            <w:r>
              <w:rPr>
                <w:kern w:val="0"/>
                <w:lang w:bidi="ar"/>
              </w:rPr>
              <w:t xml:space="preserve">    </w:t>
            </w:r>
            <m:oMath>
              <m:sSup>
                <m:sSupPr>
                  <m:ctrlPr>
                    <w:rPr>
                      <w:rFonts w:ascii="Cambria Math" w:hAnsi="Cambria Math"/>
                      <w:b/>
                      <w:i/>
                      <w:kern w:val="0"/>
                      <w:lang w:bidi="ar"/>
                    </w:rPr>
                  </m:ctrlPr>
                </m:sSupPr>
                <m:e>
                  <m:r>
                    <m:rPr>
                      <m:sty m:val="bi"/>
                    </m:rPr>
                    <w:rPr>
                      <w:rFonts w:ascii="Cambria Math" w:hAnsi="Cambria Math"/>
                      <w:kern w:val="0"/>
                      <w:lang w:bidi="ar"/>
                    </w:rPr>
                    <m:t>V</m:t>
                  </m:r>
                </m:e>
                <m:sup>
                  <m:r>
                    <w:rPr>
                      <w:rFonts w:ascii="Cambria Math" w:hAnsi="Cambria Math"/>
                      <w:kern w:val="0"/>
                      <w:lang w:bidi="ar"/>
                    </w:rPr>
                    <m:t>0</m:t>
                  </m:r>
                </m:sup>
              </m:sSup>
            </m:oMath>
          </w:p>
          <w:p w14:paraId="002231CD" w14:textId="77777777" w:rsidR="00B06266" w:rsidRDefault="004E003C">
            <w:pPr>
              <w:adjustRightInd w:val="0"/>
              <w:snapToGrid w:val="0"/>
              <w:spacing w:line="480" w:lineRule="exact"/>
              <w:ind w:firstLine="480"/>
              <w:jc w:val="left"/>
              <w:rPr>
                <w:b/>
                <w:kern w:val="0"/>
                <w:lang w:bidi="ar"/>
              </w:rPr>
            </w:pPr>
            <w:r>
              <w:rPr>
                <w:kern w:val="0"/>
                <w:lang w:bidi="ar"/>
              </w:rPr>
              <w:t>6</w:t>
            </w:r>
            <w:r>
              <w:rPr>
                <w:kern w:val="0"/>
                <w:lang w:bidi="ar"/>
              </w:rPr>
              <w:t>：</w:t>
            </w:r>
            <w:r>
              <w:rPr>
                <w:kern w:val="0"/>
                <w:lang w:bidi="ar"/>
              </w:rPr>
              <w:t xml:space="preserve">    </w:t>
            </w:r>
            <m:oMath>
              <m:r>
                <w:rPr>
                  <w:rFonts w:ascii="Cambria Math" w:hAnsi="Cambria Math"/>
                  <w:kern w:val="0"/>
                  <w:lang w:bidi="ar"/>
                </w:rPr>
                <m:t>l</m:t>
              </m:r>
              <m:r>
                <w:rPr>
                  <w:rFonts w:ascii="Cambria Math" w:hAnsi="Cambria Math"/>
                  <w:kern w:val="0"/>
                  <w:lang w:bidi="ar"/>
                </w:rPr>
                <m:t>=1</m:t>
              </m:r>
            </m:oMath>
          </w:p>
          <w:p w14:paraId="3ADD3308" w14:textId="77777777" w:rsidR="00B06266" w:rsidRDefault="004E003C">
            <w:pPr>
              <w:adjustRightInd w:val="0"/>
              <w:snapToGrid w:val="0"/>
              <w:spacing w:line="480" w:lineRule="exact"/>
              <w:ind w:firstLine="480"/>
              <w:jc w:val="left"/>
              <w:rPr>
                <w:kern w:val="0"/>
                <w:lang w:bidi="ar"/>
              </w:rPr>
            </w:pPr>
            <w:r>
              <w:rPr>
                <w:kern w:val="0"/>
                <w:lang w:bidi="ar"/>
              </w:rPr>
              <w:t>7</w:t>
            </w:r>
            <w:r>
              <w:rPr>
                <w:kern w:val="0"/>
                <w:lang w:bidi="ar"/>
              </w:rPr>
              <w:t>：</w:t>
            </w:r>
            <w:r>
              <w:rPr>
                <w:kern w:val="0"/>
                <w:lang w:bidi="ar"/>
              </w:rPr>
              <w:t xml:space="preserve">    </w:t>
            </w:r>
            <m:oMath>
              <m:r>
                <w:rPr>
                  <w:rFonts w:ascii="Cambria Math" w:hAnsi="Cambria Math"/>
                  <w:kern w:val="0"/>
                  <w:lang w:bidi="ar"/>
                </w:rPr>
                <m:t>L</m:t>
              </m:r>
            </m:oMath>
          </w:p>
          <w:p w14:paraId="52FB7E2B" w14:textId="77777777" w:rsidR="00B06266" w:rsidRDefault="004E003C">
            <w:pPr>
              <w:adjustRightInd w:val="0"/>
              <w:snapToGrid w:val="0"/>
              <w:spacing w:line="480" w:lineRule="exact"/>
              <w:ind w:firstLine="480"/>
              <w:jc w:val="left"/>
              <w:rPr>
                <w:kern w:val="0"/>
                <w:lang w:bidi="ar"/>
              </w:rPr>
            </w:pPr>
            <w:r>
              <w:rPr>
                <w:kern w:val="0"/>
                <w:lang w:bidi="ar"/>
              </w:rPr>
              <w:t>8</w:t>
            </w:r>
            <w:r>
              <w:rPr>
                <w:kern w:val="0"/>
                <w:lang w:bidi="ar"/>
              </w:rPr>
              <w:t>：当</w:t>
            </w:r>
            <m:oMath>
              <m:r>
                <w:rPr>
                  <w:rFonts w:ascii="Cambria Math" w:hAnsi="Cambria Math"/>
                  <w:kern w:val="0"/>
                  <w:lang w:bidi="ar"/>
                </w:rPr>
                <m:t>l</m:t>
              </m:r>
              <m:r>
                <m:rPr>
                  <m:sty m:val="p"/>
                </m:rPr>
                <w:rPr>
                  <w:rFonts w:ascii="Cambria Math" w:hAnsi="Cambria Math"/>
                  <w:kern w:val="0"/>
                  <w:lang w:bidi="ar"/>
                </w:rPr>
                <m:t>≤</m:t>
              </m:r>
              <m:r>
                <w:rPr>
                  <w:rFonts w:ascii="Cambria Math" w:hAnsi="Cambria Math"/>
                  <w:kern w:val="0"/>
                  <w:lang w:bidi="ar"/>
                </w:rPr>
                <m:t>L</m:t>
              </m:r>
            </m:oMath>
            <w:r>
              <w:rPr>
                <w:kern w:val="0"/>
                <w:lang w:bidi="ar"/>
              </w:rPr>
              <w:t>时执行循环</w:t>
            </w:r>
          </w:p>
          <w:p w14:paraId="15240BB2" w14:textId="77777777" w:rsidR="00B06266" w:rsidRDefault="004E003C">
            <w:pPr>
              <w:adjustRightInd w:val="0"/>
              <w:snapToGrid w:val="0"/>
              <w:spacing w:line="480" w:lineRule="exact"/>
              <w:ind w:firstLine="480"/>
              <w:jc w:val="left"/>
              <w:rPr>
                <w:kern w:val="0"/>
                <w:lang w:bidi="ar"/>
              </w:rPr>
            </w:pPr>
            <w:r>
              <w:rPr>
                <w:kern w:val="0"/>
                <w:lang w:bidi="ar"/>
              </w:rPr>
              <w:t>9</w:t>
            </w:r>
            <w:r>
              <w:rPr>
                <w:kern w:val="0"/>
                <w:lang w:bidi="ar"/>
              </w:rPr>
              <w:t>：</w:t>
            </w:r>
            <w:r>
              <w:rPr>
                <w:kern w:val="0"/>
                <w:lang w:bidi="ar"/>
              </w:rPr>
              <w:t xml:space="preserve">    </w:t>
            </w:r>
            <m:oMath>
              <m:sSup>
                <m:sSupPr>
                  <m:ctrlPr>
                    <w:rPr>
                      <w:rFonts w:ascii="Cambria Math" w:hAnsi="Cambria Math"/>
                      <w:b/>
                      <w:i/>
                      <w:iCs/>
                      <w:kern w:val="0"/>
                      <w:lang w:bidi="ar"/>
                    </w:rPr>
                  </m:ctrlPr>
                </m:sSupPr>
                <m:e>
                  <m:r>
                    <m:rPr>
                      <m:sty m:val="bi"/>
                    </m:rPr>
                    <w:rPr>
                      <w:rFonts w:ascii="Cambria Math" w:hAnsi="Cambria Math"/>
                      <w:kern w:val="0"/>
                      <w:lang w:bidi="ar"/>
                    </w:rPr>
                    <m:t>V</m:t>
                  </m:r>
                </m:e>
                <m:sup>
                  <m:r>
                    <w:rPr>
                      <w:rFonts w:ascii="Cambria Math" w:hAnsi="Cambria Math"/>
                      <w:kern w:val="0"/>
                      <w:lang w:bidi="ar"/>
                    </w:rPr>
                    <m:t>t</m:t>
                  </m:r>
                </m:sup>
              </m:sSup>
              <m:r>
                <m:rPr>
                  <m:sty m:val="bi"/>
                </m:rPr>
                <w:rPr>
                  <w:rFonts w:ascii="Cambria Math" w:hAnsi="Cambria Math"/>
                  <w:kern w:val="0"/>
                  <w:lang w:bidi="ar"/>
                </w:rPr>
                <m:t>=</m:t>
              </m:r>
              <m:sSup>
                <m:sSupPr>
                  <m:ctrlPr>
                    <w:rPr>
                      <w:rFonts w:ascii="Cambria Math" w:hAnsi="Cambria Math"/>
                      <w:b/>
                      <w:kern w:val="0"/>
                      <w:lang w:bidi="ar"/>
                    </w:rPr>
                  </m:ctrlPr>
                </m:sSupPr>
                <m:e>
                  <m:r>
                    <m:rPr>
                      <m:sty m:val="bi"/>
                    </m:rPr>
                    <w:rPr>
                      <w:rFonts w:ascii="Cambria Math" w:hAnsi="Cambria Math"/>
                      <w:kern w:val="0"/>
                      <w:lang w:bidi="ar"/>
                    </w:rPr>
                    <m:t>V</m:t>
                  </m:r>
                </m:e>
                <m:sup>
                  <m:r>
                    <w:rPr>
                      <w:rFonts w:ascii="Cambria Math" w:hAnsi="Cambria Math"/>
                      <w:kern w:val="0"/>
                      <w:lang w:bidi="ar"/>
                    </w:rPr>
                    <m:t>t</m:t>
                  </m:r>
                  <m:r>
                    <w:rPr>
                      <w:rFonts w:ascii="Cambria Math" w:hAnsi="Cambria Math"/>
                      <w:kern w:val="0"/>
                      <w:lang w:bidi="ar"/>
                    </w:rPr>
                    <m:t>-</m:t>
                  </m:r>
                  <m:r>
                    <w:rPr>
                      <w:rFonts w:ascii="Cambria Math" w:hAnsi="Cambria Math"/>
                      <w:kern w:val="0"/>
                      <w:lang w:bidi="ar"/>
                    </w:rPr>
                    <m:t>1</m:t>
                  </m:r>
                </m:sup>
              </m:sSup>
            </m:oMath>
          </w:p>
          <w:p w14:paraId="408E6AB0" w14:textId="77777777" w:rsidR="00B06266" w:rsidRDefault="004E003C">
            <w:pPr>
              <w:pStyle w:val="a0"/>
              <w:spacing w:line="360" w:lineRule="auto"/>
              <w:ind w:firstLine="480"/>
            </w:pPr>
            <w:r>
              <w:rPr>
                <w:kern w:val="0"/>
                <w:lang w:bidi="ar"/>
              </w:rPr>
              <w:t>10</w:t>
            </w:r>
            <w:r>
              <w:rPr>
                <w:kern w:val="0"/>
                <w:lang w:bidi="ar"/>
              </w:rPr>
              <w:t>：</w:t>
            </w:r>
            <w:r>
              <w:rPr>
                <w:kern w:val="0"/>
                <w:lang w:bidi="ar"/>
              </w:rPr>
              <w:t xml:space="preserve">    </w:t>
            </w:r>
            <w:r>
              <w:rPr>
                <w:rFonts w:hint="eastAsia"/>
                <w:kern w:val="0"/>
                <w:lang w:bidi="ar"/>
              </w:rPr>
              <w:t>解出</w:t>
            </w:r>
            <m:oMath>
              <m:sSup>
                <m:sSupPr>
                  <m:ctrlPr>
                    <w:rPr>
                      <w:rFonts w:ascii="Cambria Math" w:hAnsi="Cambria Math"/>
                      <w:b/>
                      <w:kern w:val="0"/>
                      <w:lang w:bidi="ar"/>
                    </w:rPr>
                  </m:ctrlPr>
                </m:sSupPr>
                <m:e>
                  <m:r>
                    <m:rPr>
                      <m:sty m:val="bi"/>
                    </m:rPr>
                    <w:rPr>
                      <w:rFonts w:ascii="Cambria Math" w:hAnsi="Cambria Math"/>
                      <w:kern w:val="0"/>
                      <w:lang w:bidi="ar"/>
                    </w:rPr>
                    <m:t>U</m:t>
                  </m:r>
                </m:e>
                <m:sup>
                  <m:r>
                    <w:rPr>
                      <w:rFonts w:ascii="Cambria Math" w:hAnsi="Cambria Math"/>
                      <w:kern w:val="0"/>
                      <w:lang w:bidi="ar"/>
                    </w:rPr>
                    <m:t>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m:rPr>
                          <m:sty m:val="bi"/>
                        </m:rPr>
                        <w:rPr>
                          <w:rFonts w:ascii="Cambria Math" w:hAnsi="Cambria Math"/>
                        </w:rPr>
                        <m:t>U</m:t>
                      </m:r>
                      <m:r>
                        <w:rPr>
                          <w:rFonts w:ascii="Cambria Math" w:hAnsi="Cambria Math"/>
                        </w:rPr>
                        <m:t>∈</m:t>
                      </m:r>
                      <m:sSub>
                        <m:sSubPr>
                          <m:ctrlPr>
                            <w:rPr>
                              <w:rFonts w:ascii="Cambria Math" w:hAnsi="Cambria Math"/>
                              <w:i/>
                              <w:iCs/>
                            </w:rPr>
                          </m:ctrlPr>
                        </m:sSubPr>
                        <m:e>
                          <m:r>
                            <m:rPr>
                              <m:scr m:val="script"/>
                            </m:rPr>
                            <w:rPr>
                              <w:rFonts w:ascii="Cambria Math" w:eastAsia="MS Mincho" w:hAnsi="Cambria Math"/>
                            </w:rPr>
                            <m:t>N</m:t>
                          </m:r>
                        </m:e>
                        <m:sub>
                          <m:r>
                            <w:rPr>
                              <w:rFonts w:ascii="Cambria Math" w:hAnsi="Cambria Math"/>
                            </w:rPr>
                            <m:t>d</m:t>
                          </m:r>
                          <m:r>
                            <w:rPr>
                              <w:rFonts w:ascii="Cambria Math" w:hAnsi="Cambria Math"/>
                            </w:rPr>
                            <m:t>,</m:t>
                          </m:r>
                          <m:r>
                            <w:rPr>
                              <w:rFonts w:ascii="Cambria Math" w:hAnsi="Cambria Math"/>
                            </w:rPr>
                            <m:t>n</m:t>
                          </m:r>
                        </m:sub>
                      </m:sSub>
                      <m:r>
                        <w:rPr>
                          <w:rFonts w:ascii="Cambria Math" w:hAnsi="Cambria Math"/>
                        </w:rPr>
                        <m:t>(</m:t>
                      </m:r>
                      <m:sSup>
                        <m:sSupPr>
                          <m:ctrlPr>
                            <w:rPr>
                              <w:rFonts w:ascii="Cambria Math" w:hAnsi="Cambria Math"/>
                              <w:bCs/>
                              <w:i/>
                              <w:iCs/>
                              <w:kern w:val="0"/>
                              <w:lang w:bidi="ar"/>
                            </w:rPr>
                          </m:ctrlPr>
                        </m:sSupPr>
                        <m:e>
                          <m:r>
                            <m:rPr>
                              <m:sty m:val="bi"/>
                            </m:rPr>
                            <w:rPr>
                              <w:rFonts w:ascii="Cambria Math" w:hAnsi="Cambria Math"/>
                              <w:kern w:val="0"/>
                              <w:lang w:bidi="ar"/>
                            </w:rPr>
                            <m:t>U</m:t>
                          </m:r>
                        </m:e>
                        <m:sup>
                          <m:r>
                            <w:rPr>
                              <w:rFonts w:ascii="Cambria Math" w:hAnsi="Cambria Math"/>
                              <w:kern w:val="0"/>
                              <w:lang w:bidi="ar"/>
                            </w:rPr>
                            <m:t>t</m:t>
                          </m:r>
                          <m:r>
                            <w:rPr>
                              <w:rFonts w:ascii="Cambria Math" w:hAnsi="Cambria Math"/>
                              <w:kern w:val="0"/>
                              <w:lang w:bidi="ar"/>
                            </w:rPr>
                            <m:t>-</m:t>
                          </m:r>
                          <m:r>
                            <w:rPr>
                              <w:rFonts w:ascii="Cambria Math" w:hAnsi="Cambria Math"/>
                              <w:kern w:val="0"/>
                              <w:lang w:bidi="ar"/>
                            </w:rPr>
                            <m:t>1</m:t>
                          </m:r>
                        </m:sup>
                      </m:sSup>
                      <m:r>
                        <w:rPr>
                          <w:rFonts w:ascii="Cambria Math" w:hAnsi="Cambria Math"/>
                        </w:rPr>
                        <m:t>)</m:t>
                      </m:r>
                    </m:lim>
                  </m:limLow>
                </m:fName>
                <m:e>
                  <m:r>
                    <w:rPr>
                      <w:rFonts w:ascii="Cambria Math" w:hAnsi="Cambria Math"/>
                    </w:rPr>
                    <m:t>C</m:t>
                  </m:r>
                  <m:r>
                    <w:rPr>
                      <w:rFonts w:ascii="Cambria Math" w:hAnsi="Cambria Math"/>
                    </w:rPr>
                    <m:t>(</m:t>
                  </m:r>
                  <m:r>
                    <m:rPr>
                      <m:sty m:val="bi"/>
                    </m:rPr>
                    <w:rPr>
                      <w:rFonts w:ascii="Cambria Math" w:hAnsi="Cambria Math"/>
                    </w:rPr>
                    <m:t>U</m:t>
                  </m:r>
                  <m:r>
                    <w:rPr>
                      <w:rFonts w:ascii="Cambria Math" w:hAnsi="Cambria Math"/>
                    </w:rPr>
                    <m:t>,</m:t>
                  </m:r>
                  <m:sSup>
                    <m:sSupPr>
                      <m:ctrlPr>
                        <w:rPr>
                          <w:rFonts w:ascii="Cambria Math" w:hAnsi="Cambria Math"/>
                          <w:b/>
                          <w:i/>
                          <w:iCs/>
                          <w:kern w:val="0"/>
                          <w:lang w:bidi="ar"/>
                        </w:rPr>
                      </m:ctrlPr>
                    </m:sSupPr>
                    <m:e>
                      <m:r>
                        <m:rPr>
                          <m:sty m:val="bi"/>
                        </m:rPr>
                        <w:rPr>
                          <w:rFonts w:ascii="Cambria Math" w:hAnsi="Cambria Math"/>
                          <w:kern w:val="0"/>
                          <w:lang w:bidi="ar"/>
                        </w:rPr>
                        <m:t>V</m:t>
                      </m:r>
                    </m:e>
                    <m:sup>
                      <m:r>
                        <w:rPr>
                          <w:rFonts w:ascii="Cambria Math" w:hAnsi="Cambria Math"/>
                          <w:kern w:val="0"/>
                          <w:lang w:bidi="ar"/>
                        </w:rPr>
                        <m:t>t</m:t>
                      </m:r>
                    </m:sup>
                  </m:sSup>
                  <m:r>
                    <w:rPr>
                      <w:rFonts w:ascii="Cambria Math" w:hAnsi="Cambria Math"/>
                    </w:rPr>
                    <m:t>)</m:t>
                  </m:r>
                </m:e>
              </m:func>
            </m:oMath>
          </w:p>
          <w:p w14:paraId="25854E8C" w14:textId="77777777" w:rsidR="00B06266" w:rsidRDefault="004E003C">
            <w:pPr>
              <w:pStyle w:val="a0"/>
              <w:spacing w:line="360" w:lineRule="auto"/>
              <w:ind w:firstLine="480"/>
            </w:pPr>
            <w:r>
              <w:rPr>
                <w:kern w:val="0"/>
                <w:lang w:bidi="ar"/>
              </w:rPr>
              <w:t>11</w:t>
            </w:r>
            <w:r>
              <w:rPr>
                <w:kern w:val="0"/>
                <w:lang w:bidi="ar"/>
              </w:rPr>
              <w:t>：</w:t>
            </w:r>
            <w:r>
              <w:rPr>
                <w:kern w:val="0"/>
                <w:lang w:bidi="ar"/>
              </w:rPr>
              <w:t xml:space="preserve">    </w:t>
            </w:r>
            <w:r>
              <w:rPr>
                <w:rFonts w:hint="eastAsia"/>
                <w:kern w:val="0"/>
                <w:lang w:bidi="ar"/>
              </w:rPr>
              <w:t>解出</w:t>
            </w:r>
            <m:oMath>
              <m:sSup>
                <m:sSupPr>
                  <m:ctrlPr>
                    <w:rPr>
                      <w:rFonts w:ascii="Cambria Math" w:hAnsi="Cambria Math"/>
                      <w:b/>
                      <w:i/>
                      <w:kern w:val="0"/>
                      <w:lang w:bidi="ar"/>
                    </w:rPr>
                  </m:ctrlPr>
                </m:sSupPr>
                <m:e>
                  <m:r>
                    <m:rPr>
                      <m:sty m:val="bi"/>
                    </m:rPr>
                    <w:rPr>
                      <w:rFonts w:ascii="Cambria Math" w:hAnsi="Cambria Math"/>
                      <w:kern w:val="0"/>
                      <w:lang w:bidi="ar"/>
                    </w:rPr>
                    <m:t>V</m:t>
                  </m:r>
                </m:e>
                <m:sup>
                  <m:r>
                    <w:rPr>
                      <w:rFonts w:ascii="Cambria Math" w:hAnsi="Cambria Math"/>
                      <w:kern w:val="0"/>
                      <w:lang w:bidi="ar"/>
                    </w:rPr>
                    <m:t>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m:rPr>
                          <m:sty m:val="bi"/>
                        </m:rPr>
                        <w:rPr>
                          <w:rFonts w:ascii="Cambria Math" w:hAnsi="Cambria Math"/>
                        </w:rPr>
                        <m:t>V</m:t>
                      </m:r>
                      <m:r>
                        <w:rPr>
                          <w:rFonts w:ascii="Cambria Math" w:hAnsi="Cambria Math"/>
                        </w:rPr>
                        <m:t>∈</m:t>
                      </m:r>
                      <m:sSub>
                        <m:sSubPr>
                          <m:ctrlPr>
                            <w:rPr>
                              <w:rFonts w:ascii="Cambria Math" w:hAnsi="Cambria Math"/>
                              <w:i/>
                            </w:rPr>
                          </m:ctrlPr>
                        </m:sSubPr>
                        <m:e>
                          <m:r>
                            <m:rPr>
                              <m:scr m:val="script"/>
                            </m:rPr>
                            <w:rPr>
                              <w:rFonts w:ascii="Cambria Math" w:eastAsia="MS Mincho" w:hAnsi="Cambria Math"/>
                            </w:rPr>
                            <m:t>N</m:t>
                          </m:r>
                        </m:e>
                        <m:sub>
                          <m:r>
                            <w:rPr>
                              <w:rFonts w:ascii="Cambria Math" w:hAnsi="Cambria Math"/>
                            </w:rPr>
                            <m:t>d</m:t>
                          </m:r>
                          <m:r>
                            <w:rPr>
                              <w:rFonts w:ascii="Cambria Math" w:hAnsi="Cambria Math"/>
                            </w:rPr>
                            <m:t>,</m:t>
                          </m:r>
                          <m:r>
                            <w:rPr>
                              <w:rFonts w:ascii="Cambria Math" w:hAnsi="Cambria Math"/>
                            </w:rPr>
                            <m:t>n</m:t>
                          </m:r>
                        </m:sub>
                      </m:sSub>
                      <m:r>
                        <w:rPr>
                          <w:rFonts w:ascii="Cambria Math" w:hAnsi="Cambria Math"/>
                        </w:rPr>
                        <m:t>(</m:t>
                      </m:r>
                      <m:sSup>
                        <m:sSupPr>
                          <m:ctrlPr>
                            <w:rPr>
                              <w:rFonts w:ascii="Cambria Math" w:hAnsi="Cambria Math"/>
                              <w:b/>
                              <w:i/>
                              <w:kern w:val="0"/>
                              <w:lang w:bidi="ar"/>
                            </w:rPr>
                          </m:ctrlPr>
                        </m:sSupPr>
                        <m:e>
                          <m:r>
                            <m:rPr>
                              <m:sty m:val="bi"/>
                            </m:rPr>
                            <w:rPr>
                              <w:rFonts w:ascii="Cambria Math" w:hAnsi="Cambria Math"/>
                              <w:kern w:val="0"/>
                              <w:lang w:bidi="ar"/>
                            </w:rPr>
                            <m:t>V</m:t>
                          </m:r>
                        </m:e>
                        <m:sup>
                          <m:r>
                            <w:rPr>
                              <w:rFonts w:ascii="Cambria Math" w:hAnsi="Cambria Math" w:hint="eastAsia"/>
                              <w:kern w:val="0"/>
                              <w:lang w:bidi="ar"/>
                            </w:rPr>
                            <m:t>t</m:t>
                          </m:r>
                          <m:r>
                            <w:rPr>
                              <w:rFonts w:ascii="Cambria Math" w:hAnsi="Cambria Math"/>
                              <w:kern w:val="0"/>
                              <w:lang w:bidi="ar"/>
                            </w:rPr>
                            <m:t>-</m:t>
                          </m:r>
                          <m:r>
                            <w:rPr>
                              <w:rFonts w:ascii="Cambria Math" w:hAnsi="Cambria Math"/>
                              <w:kern w:val="0"/>
                              <w:lang w:bidi="ar"/>
                            </w:rPr>
                            <m:t>1</m:t>
                          </m:r>
                        </m:sup>
                      </m:sSup>
                      <m:r>
                        <w:rPr>
                          <w:rFonts w:ascii="Cambria Math" w:hAnsi="Cambria Math"/>
                        </w:rPr>
                        <m:t>)</m:t>
                      </m:r>
                    </m:lim>
                  </m:limLow>
                </m:fName>
                <m:e>
                  <m:r>
                    <w:rPr>
                      <w:rFonts w:ascii="Cambria Math" w:hAnsi="Cambria Math"/>
                    </w:rPr>
                    <m:t>C</m:t>
                  </m:r>
                  <m:r>
                    <w:rPr>
                      <w:rFonts w:ascii="Cambria Math" w:hAnsi="Cambria Math"/>
                    </w:rPr>
                    <m:t>(</m:t>
                  </m:r>
                  <m:sSup>
                    <m:sSupPr>
                      <m:ctrlPr>
                        <w:rPr>
                          <w:rFonts w:ascii="Cambria Math" w:hAnsi="Cambria Math"/>
                          <w:b/>
                          <w:i/>
                          <w:kern w:val="0"/>
                          <w:lang w:bidi="ar"/>
                        </w:rPr>
                      </m:ctrlPr>
                    </m:sSupPr>
                    <m:e>
                      <m:r>
                        <m:rPr>
                          <m:sty m:val="bi"/>
                        </m:rPr>
                        <w:rPr>
                          <w:rFonts w:ascii="Cambria Math" w:hAnsi="Cambria Math"/>
                          <w:kern w:val="0"/>
                          <w:lang w:bidi="ar"/>
                        </w:rPr>
                        <m:t>U</m:t>
                      </m:r>
                    </m:e>
                    <m:sup>
                      <m:r>
                        <w:rPr>
                          <w:rFonts w:ascii="Cambria Math" w:hAnsi="Cambria Math"/>
                          <w:kern w:val="0"/>
                          <w:lang w:bidi="ar"/>
                        </w:rPr>
                        <m:t>t</m:t>
                      </m:r>
                    </m:sup>
                  </m:sSup>
                  <m:r>
                    <w:rPr>
                      <w:rFonts w:ascii="Cambria Math" w:hAnsi="Cambria Math"/>
                    </w:rPr>
                    <m:t>,</m:t>
                  </m:r>
                  <m:r>
                    <m:rPr>
                      <m:sty m:val="bi"/>
                    </m:rPr>
                    <w:rPr>
                      <w:rFonts w:ascii="Cambria Math" w:hAnsi="Cambria Math"/>
                      <w:kern w:val="0"/>
                      <w:lang w:bidi="ar"/>
                    </w:rPr>
                    <m:t>V</m:t>
                  </m:r>
                  <m:r>
                    <w:rPr>
                      <w:rFonts w:ascii="Cambria Math" w:hAnsi="Cambria Math"/>
                    </w:rPr>
                    <m:t>)</m:t>
                  </m:r>
                </m:e>
              </m:func>
            </m:oMath>
          </w:p>
          <w:p w14:paraId="16DF4413" w14:textId="77777777" w:rsidR="00B06266" w:rsidRDefault="004E003C">
            <w:pPr>
              <w:adjustRightInd w:val="0"/>
              <w:snapToGrid w:val="0"/>
              <w:spacing w:line="480" w:lineRule="exact"/>
              <w:ind w:firstLine="480"/>
              <w:jc w:val="left"/>
              <w:rPr>
                <w:kern w:val="0"/>
                <w:lang w:bidi="ar"/>
              </w:rPr>
            </w:pPr>
            <w:r>
              <w:rPr>
                <w:kern w:val="0"/>
                <w:lang w:bidi="ar"/>
              </w:rPr>
              <w:t>12</w:t>
            </w:r>
            <w:r>
              <w:rPr>
                <w:kern w:val="0"/>
                <w:lang w:bidi="ar"/>
              </w:rPr>
              <w:t>：</w:t>
            </w:r>
            <w:r>
              <w:rPr>
                <w:kern w:val="0"/>
                <w:lang w:bidi="ar"/>
              </w:rPr>
              <w:t xml:space="preserve">    </w:t>
            </w:r>
            <m:oMath>
              <m:r>
                <w:rPr>
                  <w:rFonts w:ascii="Cambria Math" w:hAnsi="Cambria Math"/>
                  <w:kern w:val="0"/>
                  <w:lang w:bidi="ar"/>
                </w:rPr>
                <m:t>l</m:t>
              </m:r>
              <m:r>
                <w:rPr>
                  <w:rFonts w:ascii="Cambria Math" w:hAnsi="Cambria Math"/>
                  <w:kern w:val="0"/>
                  <w:lang w:bidi="ar"/>
                </w:rPr>
                <m:t>=</m:t>
              </m:r>
              <m:r>
                <w:rPr>
                  <w:rFonts w:ascii="Cambria Math" w:hAnsi="Cambria Math"/>
                  <w:kern w:val="0"/>
                  <w:lang w:bidi="ar"/>
                </w:rPr>
                <m:t>l</m:t>
              </m:r>
              <m:r>
                <w:rPr>
                  <w:rFonts w:ascii="Cambria Math" w:hAnsi="Cambria Math"/>
                  <w:kern w:val="0"/>
                  <w:lang w:bidi="ar"/>
                </w:rPr>
                <m:t>+1</m:t>
              </m:r>
            </m:oMath>
          </w:p>
          <w:p w14:paraId="0E4350B7" w14:textId="77777777" w:rsidR="00B06266" w:rsidRDefault="004E003C">
            <w:pPr>
              <w:adjustRightInd w:val="0"/>
              <w:snapToGrid w:val="0"/>
              <w:spacing w:line="480" w:lineRule="exact"/>
              <w:ind w:firstLine="480"/>
              <w:jc w:val="left"/>
              <w:rPr>
                <w:kern w:val="0"/>
                <w:lang w:bidi="ar"/>
              </w:rPr>
            </w:pPr>
            <w:r>
              <w:rPr>
                <w:kern w:val="0"/>
                <w:lang w:bidi="ar"/>
              </w:rPr>
              <w:t>13</w:t>
            </w:r>
            <w:r>
              <w:rPr>
                <w:kern w:val="0"/>
                <w:lang w:bidi="ar"/>
              </w:rPr>
              <w:t>：结束循环</w:t>
            </w:r>
          </w:p>
          <w:p w14:paraId="477C3EB8" w14:textId="77777777" w:rsidR="00B06266" w:rsidRDefault="004E003C">
            <w:pPr>
              <w:adjustRightInd w:val="0"/>
              <w:snapToGrid w:val="0"/>
              <w:spacing w:line="480" w:lineRule="exact"/>
              <w:ind w:firstLine="480"/>
              <w:jc w:val="left"/>
              <w:rPr>
                <w:kern w:val="0"/>
                <w:lang w:bidi="ar"/>
              </w:rPr>
            </w:pPr>
            <w:r>
              <w:rPr>
                <w:kern w:val="0"/>
                <w:lang w:bidi="ar"/>
              </w:rPr>
              <w:t>14</w:t>
            </w:r>
            <w:r>
              <w:rPr>
                <w:kern w:val="0"/>
                <w:lang w:bidi="ar"/>
              </w:rPr>
              <w:t>：输出</w:t>
            </w:r>
            <w:r>
              <w:rPr>
                <w:rFonts w:hint="eastAsia"/>
                <w:kern w:val="0"/>
                <w:lang w:bidi="ar"/>
              </w:rPr>
              <w:t>：</w:t>
            </w:r>
          </w:p>
          <w:p w14:paraId="047EE234" w14:textId="77777777" w:rsidR="00B06266" w:rsidRDefault="004E003C">
            <w:pPr>
              <w:adjustRightInd w:val="0"/>
              <w:snapToGrid w:val="0"/>
              <w:spacing w:line="480" w:lineRule="exact"/>
              <w:ind w:firstLine="480"/>
              <w:jc w:val="left"/>
              <w:rPr>
                <w:kern w:val="0"/>
                <w:lang w:bidi="ar"/>
              </w:rPr>
            </w:pPr>
            <w:r>
              <w:rPr>
                <w:kern w:val="0"/>
                <w:lang w:bidi="ar"/>
              </w:rPr>
              <w:t>15</w:t>
            </w:r>
            <w:r>
              <w:rPr>
                <w:kern w:val="0"/>
                <w:lang w:bidi="ar"/>
              </w:rPr>
              <w:t>：</w:t>
            </w:r>
            <w:r>
              <w:rPr>
                <w:kern w:val="0"/>
                <w:lang w:bidi="ar"/>
              </w:rPr>
              <w:t xml:space="preserve">    </w:t>
            </w:r>
            <m:oMath>
              <m:acc>
                <m:accPr>
                  <m:ctrlPr>
                    <w:rPr>
                      <w:rFonts w:ascii="Cambria Math" w:hAnsi="Cambria Math"/>
                      <w:i/>
                    </w:rPr>
                  </m:ctrlPr>
                </m:accPr>
                <m:e>
                  <m:r>
                    <m:rPr>
                      <m:sty m:val="bi"/>
                    </m:rPr>
                    <w:rPr>
                      <w:rFonts w:ascii="Cambria Math" w:hAnsi="Cambria Math"/>
                    </w:rPr>
                    <m:t>U</m:t>
                  </m:r>
                </m:e>
              </m:acc>
              <m:r>
                <w:rPr>
                  <w:rFonts w:ascii="Cambria Math" w:hAnsi="Cambria Math"/>
                </w:rPr>
                <m:t>,</m:t>
              </m:r>
              <m:acc>
                <m:accPr>
                  <m:ctrlPr>
                    <w:rPr>
                      <w:rFonts w:ascii="Cambria Math" w:hAnsi="Cambria Math"/>
                      <w:i/>
                    </w:rPr>
                  </m:ctrlPr>
                </m:accPr>
                <m:e>
                  <m:r>
                    <m:rPr>
                      <m:sty m:val="bi"/>
                    </m:rPr>
                    <w:rPr>
                      <w:rFonts w:ascii="Cambria Math" w:hAnsi="Cambria Math"/>
                    </w:rPr>
                    <m:t>V</m:t>
                  </m:r>
                </m:e>
              </m:acc>
            </m:oMath>
          </w:p>
        </w:tc>
      </w:tr>
    </w:tbl>
    <w:p w14:paraId="01F8A0E9" w14:textId="77777777" w:rsidR="00B06266" w:rsidRDefault="00B06266">
      <w:pPr>
        <w:pStyle w:val="a0"/>
        <w:spacing w:line="360" w:lineRule="auto"/>
        <w:ind w:firstLineChars="0" w:firstLine="0"/>
      </w:pPr>
    </w:p>
    <w:p w14:paraId="3A41AEB0" w14:textId="77777777" w:rsidR="00B06266" w:rsidRDefault="004E003C">
      <w:pPr>
        <w:pStyle w:val="a0"/>
        <w:spacing w:line="360" w:lineRule="auto"/>
        <w:ind w:firstLineChars="0" w:firstLine="0"/>
      </w:pPr>
      <w:r>
        <w:rPr>
          <w:rFonts w:hint="eastAsia"/>
        </w:rPr>
        <w:t>本地搜索的计算复杂度为</w:t>
      </w:r>
      <m:oMath>
        <m:r>
          <m:rPr>
            <m:scr m:val="script"/>
          </m:rPr>
          <w:rPr>
            <w:rFonts w:ascii="Cambria Math" w:hAnsi="Cambria Math"/>
          </w:rPr>
          <m:t>O</m:t>
        </m:r>
        <m:d>
          <m:dPr>
            <m:ctrlPr>
              <w:rPr>
                <w:rFonts w:ascii="Cambria Math" w:hAnsi="Cambria Math"/>
                <w:i/>
              </w:rPr>
            </m:ctrlPr>
          </m:dPr>
          <m:e>
            <m:r>
              <w:rPr>
                <w:rFonts w:ascii="Cambria Math" w:hAnsi="Cambria Math" w:hint="eastAsia"/>
              </w:rPr>
              <m:t>K</m:t>
            </m:r>
            <m:r>
              <w:rPr>
                <w:rFonts w:ascii="Cambria Math" w:hAnsi="Cambria Math"/>
              </w:rPr>
              <m:t>L</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N</m:t>
                    </m:r>
                  </m:e>
                  <m:sub>
                    <m:r>
                      <w:rPr>
                        <w:rFonts w:ascii="Cambria Math" w:hAnsi="Cambria Math"/>
                      </w:rPr>
                      <m:t>d</m:t>
                    </m:r>
                    <m:r>
                      <w:rPr>
                        <w:rFonts w:ascii="Cambria Math" w:hAnsi="Cambria Math"/>
                      </w:rPr>
                      <m:t>,</m:t>
                    </m:r>
                    <m:r>
                      <w:rPr>
                        <w:rFonts w:ascii="Cambria Math" w:hAnsi="Cambria Math"/>
                      </w:rPr>
                      <m:t>n</m:t>
                    </m:r>
                  </m:sub>
                </m:sSub>
                <m:r>
                  <w:rPr>
                    <w:rFonts w:ascii="Cambria Math" w:hAnsi="Cambria Math"/>
                  </w:rPr>
                  <m:t>(</m:t>
                </m:r>
                <m:r>
                  <m:rPr>
                    <m:sty m:val="b"/>
                  </m:rPr>
                  <w:rPr>
                    <w:rFonts w:ascii="Cambria Math" w:hAnsi="Cambria Math"/>
                  </w:rPr>
                  <m:t>x</m:t>
                </m:r>
                <m:r>
                  <w:rPr>
                    <w:rFonts w:ascii="Cambria Math" w:hAnsi="Cambria Math"/>
                  </w:rPr>
                  <m:t>)</m:t>
                </m:r>
              </m:e>
            </m:d>
          </m:e>
        </m:d>
      </m:oMath>
      <w:r>
        <w:rPr>
          <w:rFonts w:hint="eastAsia"/>
        </w:rPr>
        <w:t>，其中</w:t>
      </w:r>
      <m:oMath>
        <m:r>
          <w:rPr>
            <w:rFonts w:ascii="Cambria Math" w:hAnsi="Cambria Math" w:hint="eastAsia"/>
          </w:rPr>
          <m:t>L</m:t>
        </m:r>
      </m:oMath>
      <w:r>
        <w:rPr>
          <w:rFonts w:hint="eastAsia"/>
        </w:rPr>
        <w:t>表示迭代次数，对比暴力搜索和本地搜索的计算复杂度表示式可以发现，本地搜索的计算复杂度远低于暴力搜索。</w:t>
      </w:r>
    </w:p>
    <w:p w14:paraId="020EF194" w14:textId="30532E4B" w:rsidR="00B06266" w:rsidRDefault="004E003C">
      <w:pPr>
        <w:pStyle w:val="a0"/>
        <w:spacing w:line="360" w:lineRule="auto"/>
        <w:ind w:firstLine="480"/>
      </w:pPr>
      <w:r>
        <w:rPr>
          <w:rFonts w:hint="eastAsia"/>
        </w:rPr>
        <w:t>相比之下，另外一个更直接的方案是使用简单的最近邻算法应对发送接收机移相器的有限精度约束，在初始计算接收波束成形矩阵时假定接收机的移相器是无限分辨率的，然后再将计算得到的接收波束成形矩阵量化到满足分辨率条件的最近邻点，这种计算方法具有简单便捷的优势，但是性能不佳。为了在</w:t>
      </w:r>
      <w:proofErr w:type="gramStart"/>
      <w:r>
        <w:rPr>
          <w:rFonts w:hint="eastAsia"/>
        </w:rPr>
        <w:t>低计算</w:t>
      </w:r>
      <w:proofErr w:type="gramEnd"/>
      <w:r>
        <w:rPr>
          <w:rFonts w:hint="eastAsia"/>
        </w:rPr>
        <w:t>复杂度的限制下，获得较为优异的性能表现，文献</w:t>
      </w:r>
      <w:r>
        <w:rPr>
          <w:rFonts w:hint="eastAsia"/>
        </w:rPr>
        <w:fldChar w:fldCharType="begin"/>
      </w:r>
      <w:r>
        <w:rPr>
          <w:rFonts w:hint="eastAsia"/>
        </w:rPr>
        <w:instrText xml:space="preserve"> REF _Ref163297671 \r \h </w:instrText>
      </w:r>
      <w:r>
        <w:rPr>
          <w:rFonts w:hint="eastAsia"/>
        </w:rPr>
      </w:r>
      <w:r>
        <w:rPr>
          <w:rFonts w:hint="eastAsia"/>
        </w:rPr>
        <w:fldChar w:fldCharType="separate"/>
      </w:r>
      <w:r w:rsidR="00FC168A">
        <w:t>[7]</w:t>
      </w:r>
      <w:r>
        <w:rPr>
          <w:rFonts w:hint="eastAsia"/>
        </w:rPr>
        <w:fldChar w:fldCharType="end"/>
      </w:r>
      <w:r>
        <w:rPr>
          <w:rFonts w:hint="eastAsia"/>
        </w:rPr>
        <w:t>提出</w:t>
      </w:r>
      <w:r>
        <w:rPr>
          <w:rFonts w:hint="eastAsia"/>
        </w:rPr>
        <w:t>一种逐元素求解的启发性算法。具体而言，考虑下列接收机设计问题：</w:t>
      </w:r>
    </w:p>
    <w:p w14:paraId="12567344" w14:textId="77777777" w:rsidR="00B06266" w:rsidRDefault="004E003C">
      <w:pPr>
        <w:pStyle w:val="a0"/>
        <w:tabs>
          <w:tab w:val="center" w:pos="4679"/>
          <w:tab w:val="center" w:pos="9353"/>
        </w:tabs>
        <w:spacing w:line="360" w:lineRule="auto"/>
        <w:ind w:firstLineChars="0" w:firstLine="0"/>
      </w:pPr>
      <w:r>
        <w:rPr>
          <w:rFonts w:hAnsi="Cambria Math" w:hint="eastAsia"/>
        </w:rPr>
        <w:tab/>
      </w:r>
      <m:oMath>
        <m:func>
          <m:funcPr>
            <m:ctrlPr>
              <w:rPr>
                <w:rFonts w:ascii="Cambria Math" w:hAnsi="Cambria Math" w:hint="eastAsia"/>
              </w:rPr>
            </m:ctrlPr>
          </m:funcPr>
          <m:fName>
            <m:limLow>
              <m:limLowPr>
                <m:ctrlPr>
                  <w:rPr>
                    <w:rFonts w:ascii="Cambria Math" w:hAnsi="Cambria Math" w:hint="eastAsia"/>
                  </w:rPr>
                </m:ctrlPr>
              </m:limLowPr>
              <m:e>
                <m:r>
                  <m:rPr>
                    <m:sty m:val="p"/>
                  </m:rPr>
                  <w:rPr>
                    <w:rFonts w:ascii="Cambria Math" w:hAnsi="Cambria Math" w:hint="eastAsia"/>
                  </w:rPr>
                  <m:t>max</m:t>
                </m:r>
              </m:e>
              <m:lim>
                <m:r>
                  <w:rPr>
                    <w:rFonts w:ascii="Cambria Math" w:hAnsi="Cambria Math"/>
                  </w:rPr>
                  <m:t>W</m:t>
                </m:r>
              </m:lim>
            </m:limLow>
          </m:fName>
          <m:e>
            <m:func>
              <m:funcPr>
                <m:ctrlPr>
                  <w:rPr>
                    <w:rFonts w:ascii="Cambria Math" w:hAnsi="Cambria Math" w:hint="eastAsia"/>
                  </w:rPr>
                </m:ctrlPr>
              </m:funcPr>
              <m:fName>
                <m:sSub>
                  <m:sSubPr>
                    <m:ctrlPr>
                      <w:rPr>
                        <w:rFonts w:ascii="Cambria Math" w:hAnsi="Cambria Math" w:hint="eastAsia"/>
                      </w:rPr>
                    </m:ctrlPr>
                  </m:sSubPr>
                  <m:e>
                    <m:r>
                      <m:rPr>
                        <m:sty m:val="p"/>
                      </m:rPr>
                      <w:rPr>
                        <w:rFonts w:ascii="Cambria Math" w:hAnsi="Cambria Math" w:hint="eastAsia"/>
                      </w:rPr>
                      <m:t>log</m:t>
                    </m:r>
                  </m:e>
                  <m:sub>
                    <m:r>
                      <m:rPr>
                        <m:sty m:val="p"/>
                      </m:rPr>
                      <w:rPr>
                        <w:rFonts w:ascii="Cambria Math" w:hAnsi="Cambria Math" w:hint="eastAsia"/>
                      </w:rPr>
                      <m:t>2</m:t>
                    </m:r>
                  </m:sub>
                </m:sSub>
              </m:fName>
              <m:e>
                <m:d>
                  <m:dPr>
                    <m:begChr m:val="|"/>
                    <m:endChr m:val="|"/>
                    <m:ctrlPr>
                      <w:rPr>
                        <w:rFonts w:ascii="Cambria Math" w:hAnsi="Cambria Math" w:hint="eastAsia"/>
                      </w:rPr>
                    </m:ctrlPr>
                  </m:dPr>
                  <m:e>
                    <m:r>
                      <m:rPr>
                        <m:sty m:val="p"/>
                      </m:rPr>
                      <w:rPr>
                        <w:rFonts w:ascii="Cambria Math" w:hAnsi="Cambria Math" w:hint="eastAsia"/>
                      </w:rPr>
                      <m:t>I+</m:t>
                    </m:r>
                    <m:f>
                      <m:fPr>
                        <m:ctrlPr>
                          <w:rPr>
                            <w:rFonts w:ascii="Cambria Math" w:hAnsi="Cambria Math" w:hint="eastAsia"/>
                          </w:rPr>
                        </m:ctrlPr>
                      </m:fPr>
                      <m:num>
                        <m:r>
                          <m:rPr>
                            <m:sty m:val="p"/>
                          </m:rPr>
                          <w:rPr>
                            <w:rFonts w:ascii="Cambria Math" w:hAnsi="Cambria Math" w:hint="eastAsia"/>
                          </w:rPr>
                          <m:t>1</m:t>
                        </m:r>
                      </m:num>
                      <m:den>
                        <m:sSup>
                          <m:sSupPr>
                            <m:ctrlPr>
                              <w:rPr>
                                <w:rFonts w:ascii="Cambria Math" w:hAnsi="Cambria Math" w:hint="eastAsia"/>
                              </w:rPr>
                            </m:ctrlPr>
                          </m:sSupPr>
                          <m:e>
                            <m:r>
                              <m:rPr>
                                <m:sty m:val="p"/>
                              </m:rPr>
                              <w:rPr>
                                <w:rFonts w:ascii="Cambria Math" w:hAnsi="Cambria Math" w:hint="eastAsia"/>
                              </w:rPr>
                              <m:t>δ</m:t>
                            </m:r>
                          </m:e>
                          <m:sup>
                            <m:r>
                              <m:rPr>
                                <m:sty m:val="p"/>
                              </m:rPr>
                              <w:rPr>
                                <w:rFonts w:ascii="Cambria Math" w:hAnsi="Cambria Math" w:hint="eastAsia"/>
                              </w:rPr>
                              <m:t>2</m:t>
                            </m:r>
                          </m:sup>
                        </m:sSup>
                      </m:den>
                    </m:f>
                    <m:sSup>
                      <m:sSupPr>
                        <m:ctrlPr>
                          <w:rPr>
                            <w:rFonts w:ascii="Cambria Math" w:hAnsi="Cambria Math" w:hint="eastAsia"/>
                            <w:i/>
                            <w:iCs/>
                          </w:rPr>
                        </m:ctrlPr>
                      </m:sSupPr>
                      <m:e>
                        <m:d>
                          <m:dPr>
                            <m:ctrlPr>
                              <w:rPr>
                                <w:rFonts w:ascii="Cambria Math" w:hAnsi="Cambria Math" w:hint="eastAsia"/>
                                <w:i/>
                                <w:iCs/>
                              </w:rPr>
                            </m:ctrlPr>
                          </m:dPr>
                          <m:e>
                            <m:sSup>
                              <m:sSupPr>
                                <m:ctrlPr>
                                  <w:rPr>
                                    <w:rFonts w:ascii="Cambria Math" w:hAnsi="Cambria Math" w:hint="eastAsia"/>
                                    <w:i/>
                                    <w:iCs/>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W</m:t>
                            </m:r>
                          </m:e>
                        </m:d>
                      </m:e>
                      <m:sup>
                        <m:r>
                          <w:rPr>
                            <w:rFonts w:ascii="Cambria Math" w:hAnsi="Cambria Math" w:hint="eastAsia"/>
                          </w:rPr>
                          <m:t>-</m:t>
                        </m:r>
                        <m:r>
                          <w:rPr>
                            <w:rFonts w:ascii="Cambria Math" w:hAnsi="Cambria Math" w:hint="eastAsia"/>
                          </w:rPr>
                          <m:t>1</m:t>
                        </m:r>
                      </m:sup>
                    </m:sSup>
                    <m:sSup>
                      <m:sSupPr>
                        <m:ctrlPr>
                          <w:rPr>
                            <w:rFonts w:ascii="Cambria Math" w:hAnsi="Cambria Math" w:hint="eastAsia"/>
                            <w:i/>
                            <w:iCs/>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FW</m:t>
                    </m:r>
                  </m:e>
                </m:d>
              </m:e>
            </m:func>
          </m:e>
        </m:func>
      </m:oMath>
      <w:r>
        <w:rPr>
          <w:rFonts w:hAnsi="Cambria Math" w:hint="eastAsia"/>
        </w:rPr>
        <w:tab/>
        <w:t>(1.6)</w:t>
      </w:r>
    </w:p>
    <w:p w14:paraId="7E4F8DFC" w14:textId="77777777" w:rsidR="00B06266" w:rsidRDefault="004E003C">
      <w:pPr>
        <w:pStyle w:val="a0"/>
        <w:tabs>
          <w:tab w:val="center" w:pos="4679"/>
        </w:tabs>
        <w:spacing w:line="360" w:lineRule="auto"/>
        <w:ind w:firstLineChars="0" w:firstLine="0"/>
      </w:pPr>
      <m:oMathPara>
        <m:oMath>
          <m:r>
            <w:rPr>
              <w:rFonts w:ascii="Cambria Math" w:hAnsi="Cambria Math"/>
            </w:rPr>
            <m:t>s</m:t>
          </m:r>
          <m:r>
            <w:rPr>
              <w:rFonts w:ascii="Cambria Math" w:hAnsi="Cambria Math"/>
            </w:rPr>
            <m:t>.</m:t>
          </m:r>
          <m:r>
            <w:rPr>
              <w:rFonts w:ascii="Cambria Math" w:hAnsi="Cambria Math"/>
            </w:rPr>
            <m:t>t</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e>
              </m:d>
            </m:e>
            <m:sup>
              <m:r>
                <w:rPr>
                  <w:rFonts w:ascii="Cambria Math" w:hAnsi="Cambria Math"/>
                </w:rPr>
                <m:t>2</m:t>
              </m:r>
            </m:sup>
          </m:sSup>
          <m:r>
            <w:rPr>
              <w:rFonts w:ascii="Cambria Math" w:hAnsi="Cambria Math"/>
            </w:rPr>
            <m:t>=1, ∀</m:t>
          </m:r>
          <m:r>
            <w:rPr>
              <w:rFonts w:ascii="Cambria Math" w:hAnsi="Cambria Math"/>
            </w:rPr>
            <m:t>i</m:t>
          </m:r>
          <m:r>
            <w:rPr>
              <w:rFonts w:ascii="Cambria Math" w:hAnsi="Cambria Math"/>
            </w:rPr>
            <m:t>,</m:t>
          </m:r>
          <m:r>
            <w:rPr>
              <w:rFonts w:ascii="Cambria Math" w:hAnsi="Cambria Math"/>
            </w:rPr>
            <m:t>j</m:t>
          </m:r>
        </m:oMath>
      </m:oMathPara>
    </w:p>
    <w:p w14:paraId="750956D7" w14:textId="77777777" w:rsidR="00B06266" w:rsidRDefault="004E003C">
      <w:pPr>
        <w:pStyle w:val="a0"/>
        <w:spacing w:line="360" w:lineRule="auto"/>
        <w:ind w:firstLineChars="0" w:firstLine="0"/>
      </w:pPr>
      <m:oMathPara>
        <m:oMath>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m:rPr>
              <m:scr m:val="script"/>
            </m:rPr>
            <w:rPr>
              <w:rFonts w:ascii="Cambria Math" w:hAnsi="Cambria Math"/>
            </w:rPr>
            <m:t>)∈F, ∀</m:t>
          </m:r>
          <m:r>
            <w:rPr>
              <w:rFonts w:ascii="Cambria Math" w:hAnsi="Cambria Math"/>
            </w:rPr>
            <m:t>i</m:t>
          </m:r>
          <m:r>
            <w:rPr>
              <w:rFonts w:ascii="Cambria Math" w:hAnsi="Cambria Math"/>
            </w:rPr>
            <m:t>,</m:t>
          </m:r>
          <m:r>
            <w:rPr>
              <w:rFonts w:ascii="Cambria Math" w:hAnsi="Cambria Math"/>
            </w:rPr>
            <m:t>j</m:t>
          </m:r>
        </m:oMath>
      </m:oMathPara>
    </w:p>
    <w:p w14:paraId="02556574" w14:textId="77777777" w:rsidR="00B06266" w:rsidRDefault="004E003C">
      <w:pPr>
        <w:pStyle w:val="a0"/>
        <w:spacing w:line="360" w:lineRule="auto"/>
        <w:ind w:firstLineChars="0" w:firstLine="0"/>
      </w:pPr>
      <w:r>
        <w:rPr>
          <w:rFonts w:hint="eastAsia"/>
        </w:rPr>
        <w:t>其中，矩阵</w:t>
      </w:r>
      <m:oMath>
        <m:r>
          <m:rPr>
            <m:sty m:val="bi"/>
          </m:rPr>
          <w:rPr>
            <w:rFonts w:ascii="Cambria Math" w:hAnsi="Cambria Math"/>
          </w:rPr>
          <m:t>F</m:t>
        </m:r>
      </m:oMath>
      <w:r>
        <w:rPr>
          <w:rFonts w:hint="eastAsia"/>
        </w:rPr>
        <w:t>已知，集合</w:t>
      </w:r>
      <m:oMath>
        <m:r>
          <m:rPr>
            <m:scr m:val="script"/>
          </m:rPr>
          <w:rPr>
            <w:rFonts w:ascii="Cambria Math" w:hAnsi="Cambria Math"/>
          </w:rPr>
          <m:t>F</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jβ</m:t>
                </m:r>
              </m:sup>
            </m:sSup>
            <m:r>
              <w:rPr>
                <w:rFonts w:ascii="Cambria Math" w:hAnsi="Cambria Math"/>
              </w:rPr>
              <m:t>:</m:t>
            </m:r>
            <m:r>
              <w:rPr>
                <w:rFonts w:ascii="Cambria Math" w:hAnsi="Cambria Math"/>
              </w:rPr>
              <m:t>β</m:t>
            </m:r>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r>
                      <w:rPr>
                        <w:rFonts w:ascii="Cambria Math" w:hAnsi="Cambria Math"/>
                      </w:rPr>
                      <m:t>(</m:t>
                    </m:r>
                    <m:r>
                      <w:rPr>
                        <w:rFonts w:ascii="Cambria Math" w:hAnsi="Cambria Math"/>
                      </w:rPr>
                      <m:t>q</m:t>
                    </m:r>
                    <m:r>
                      <w:rPr>
                        <w:rFonts w:ascii="Cambria Math" w:hAnsi="Cambria Math"/>
                      </w:rPr>
                      <m:t>-</m:t>
                    </m:r>
                    <m:r>
                      <w:rPr>
                        <w:rFonts w:ascii="Cambria Math" w:hAnsi="Cambria Math"/>
                      </w:rPr>
                      <m:t>1)</m:t>
                    </m:r>
                  </m:num>
                  <m:den>
                    <m:r>
                      <w:rPr>
                        <w:rFonts w:ascii="Cambria Math" w:hAnsi="Cambria Math"/>
                      </w:rPr>
                      <m:t>q</m:t>
                    </m:r>
                  </m:den>
                </m:f>
              </m:e>
            </m:d>
          </m:e>
        </m:d>
      </m:oMath>
      <w:r>
        <w:rPr>
          <w:rFonts w:hint="eastAsia"/>
        </w:rPr>
        <w:t>，</w:t>
      </w:r>
      <m:oMath>
        <m:r>
          <m:rPr>
            <m:sty m:val="bi"/>
          </m:rPr>
          <w:rPr>
            <w:rFonts w:ascii="Cambria Math" w:hAnsi="Cambria Math"/>
          </w:rPr>
          <m:t>W</m:t>
        </m:r>
      </m:oMath>
      <w:r>
        <w:rPr>
          <w:rFonts w:hint="eastAsia"/>
        </w:rPr>
        <w:t>表示要求解的接收矩阵，其需要</w:t>
      </w:r>
      <w:proofErr w:type="gramStart"/>
      <w:r>
        <w:rPr>
          <w:rFonts w:hint="eastAsia"/>
        </w:rPr>
        <w:t>满足恒模约束</w:t>
      </w:r>
      <w:proofErr w:type="gramEnd"/>
      <w:r>
        <w:rPr>
          <w:rFonts w:hint="eastAsia"/>
        </w:rPr>
        <w:t>和有限精度约束。当天线数量</w:t>
      </w:r>
      <m:oMath>
        <m:r>
          <w:rPr>
            <w:rFonts w:ascii="Cambria Math" w:hAnsi="Cambria Math"/>
          </w:rPr>
          <m:t>M</m:t>
        </m:r>
      </m:oMath>
      <w:r>
        <w:rPr>
          <w:rFonts w:hint="eastAsia"/>
        </w:rPr>
        <w:t>足够大时，满足</w:t>
      </w:r>
      <m:oMath>
        <m:sSup>
          <m:sSupPr>
            <m:ctrlPr>
              <w:rPr>
                <w:rFonts w:ascii="Cambria Math" w:hAnsi="Cambria Math"/>
                <w:i/>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W</m:t>
        </m:r>
        <m:r>
          <w:rPr>
            <w:rFonts w:ascii="Cambria Math" w:hAnsi="Cambria Math"/>
          </w:rPr>
          <m:t>≈</m:t>
        </m:r>
        <m:r>
          <w:rPr>
            <w:rFonts w:ascii="Cambria Math" w:hAnsi="Cambria Math"/>
          </w:rPr>
          <m:t>M</m:t>
        </m:r>
        <m:r>
          <m:rPr>
            <m:sty m:val="bi"/>
          </m:rPr>
          <w:rPr>
            <w:rFonts w:ascii="Cambria Math" w:hAnsi="Cambria Math"/>
          </w:rPr>
          <m:t>I</m:t>
        </m:r>
      </m:oMath>
      <w:r>
        <w:rPr>
          <w:rFonts w:hint="eastAsia"/>
        </w:rPr>
        <w:t>，此时优化问题变为：</w:t>
      </w:r>
    </w:p>
    <w:p w14:paraId="3F4239FF" w14:textId="77777777" w:rsidR="00B06266" w:rsidRDefault="004E003C">
      <w:pPr>
        <w:pStyle w:val="a0"/>
        <w:tabs>
          <w:tab w:val="center" w:pos="4679"/>
          <w:tab w:val="center" w:pos="9353"/>
        </w:tabs>
        <w:spacing w:line="360" w:lineRule="auto"/>
        <w:ind w:firstLineChars="0" w:firstLine="0"/>
      </w:pPr>
      <w:r>
        <w:rPr>
          <w:rFonts w:hAnsi="Cambria Math" w:hint="eastAsia"/>
        </w:rPr>
        <w:lastRenderedPageBreak/>
        <w:tab/>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ty m:val="bi"/>
                  </m:rPr>
                  <w:rPr>
                    <w:rFonts w:ascii="Cambria Math" w:hAnsi="Cambria Math"/>
                  </w:rPr>
                  <m:t>W</m:t>
                </m:r>
              </m:lim>
            </m:limLow>
          </m:fName>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begChr m:val="|"/>
                    <m:endChr m:val="|"/>
                    <m:ctrlPr>
                      <w:rPr>
                        <w:rFonts w:ascii="Cambria Math" w:hAnsi="Cambria Math"/>
                        <w:i/>
                      </w:rPr>
                    </m:ctrlPr>
                  </m:dPr>
                  <m:e>
                    <m:r>
                      <m:rPr>
                        <m:sty m:val="bi"/>
                      </m:rPr>
                      <w:rPr>
                        <w:rFonts w:ascii="Cambria Math" w:hAnsi="Cambria Math"/>
                      </w:rPr>
                      <m:t>I</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hint="eastAsia"/>
                          </w:rPr>
                          <m:t>M</m:t>
                        </m:r>
                        <m:sSup>
                          <m:sSupPr>
                            <m:ctrlPr>
                              <w:rPr>
                                <w:rFonts w:ascii="Cambria Math" w:hAnsi="Cambria Math"/>
                                <w:i/>
                                <w:iCs/>
                              </w:rPr>
                            </m:ctrlPr>
                          </m:sSupPr>
                          <m:e>
                            <m:r>
                              <w:rPr>
                                <w:rFonts w:ascii="Cambria Math" w:hAnsi="Cambria Math"/>
                              </w:rPr>
                              <m:t>δ</m:t>
                            </m:r>
                          </m:e>
                          <m:sup>
                            <m:r>
                              <w:rPr>
                                <w:rFonts w:ascii="Cambria Math" w:hAnsi="Cambria Math"/>
                              </w:rPr>
                              <m:t>2</m:t>
                            </m:r>
                          </m:sup>
                        </m:sSup>
                      </m:den>
                    </m:f>
                    <m:sSup>
                      <m:sSupPr>
                        <m:ctrlPr>
                          <w:rPr>
                            <w:rFonts w:ascii="Cambria Math" w:hAnsi="Cambria Math"/>
                            <w:i/>
                            <w:iCs/>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F</m:t>
                    </m:r>
                    <m:r>
                      <m:rPr>
                        <m:sty m:val="bi"/>
                      </m:rPr>
                      <w:rPr>
                        <w:rFonts w:ascii="Cambria Math" w:hAnsi="Cambria Math"/>
                      </w:rPr>
                      <m:t>W</m:t>
                    </m:r>
                  </m:e>
                </m:d>
              </m:e>
            </m:func>
          </m:e>
        </m:func>
      </m:oMath>
      <w:r>
        <w:rPr>
          <w:rFonts w:hAnsi="Cambria Math" w:hint="eastAsia"/>
        </w:rPr>
        <w:tab/>
        <w:t>(1.7)</w:t>
      </w:r>
    </w:p>
    <w:p w14:paraId="23EBE284" w14:textId="77777777" w:rsidR="00B06266" w:rsidRDefault="004E003C">
      <w:pPr>
        <w:pStyle w:val="a0"/>
        <w:spacing w:line="360" w:lineRule="auto"/>
        <w:ind w:firstLineChars="0" w:firstLine="0"/>
      </w:pPr>
      <m:oMathPara>
        <m:oMath>
          <m:r>
            <w:rPr>
              <w:rFonts w:ascii="Cambria Math" w:hAnsi="Cambria Math"/>
            </w:rPr>
            <m:t>s</m:t>
          </m:r>
          <m:r>
            <w:rPr>
              <w:rFonts w:ascii="Cambria Math" w:hAnsi="Cambria Math"/>
            </w:rPr>
            <m:t>.</m:t>
          </m:r>
          <m:r>
            <w:rPr>
              <w:rFonts w:ascii="Cambria Math" w:hAnsi="Cambria Math"/>
            </w:rPr>
            <m:t>t</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e>
              </m:d>
            </m:e>
            <m:sup>
              <m:r>
                <w:rPr>
                  <w:rFonts w:ascii="Cambria Math" w:hAnsi="Cambria Math"/>
                </w:rPr>
                <m:t>2</m:t>
              </m:r>
            </m:sup>
          </m:sSup>
          <m:r>
            <w:rPr>
              <w:rFonts w:ascii="Cambria Math" w:hAnsi="Cambria Math"/>
            </w:rPr>
            <m:t>=1, ∀</m:t>
          </m:r>
          <m:r>
            <w:rPr>
              <w:rFonts w:ascii="Cambria Math" w:hAnsi="Cambria Math"/>
            </w:rPr>
            <m:t>i</m:t>
          </m:r>
          <m:r>
            <w:rPr>
              <w:rFonts w:ascii="Cambria Math" w:hAnsi="Cambria Math"/>
            </w:rPr>
            <m:t>,</m:t>
          </m:r>
          <m:r>
            <w:rPr>
              <w:rFonts w:ascii="Cambria Math" w:hAnsi="Cambria Math"/>
            </w:rPr>
            <m:t>j</m:t>
          </m:r>
        </m:oMath>
      </m:oMathPara>
    </w:p>
    <w:p w14:paraId="185C865C" w14:textId="77777777" w:rsidR="00B06266" w:rsidRDefault="004E003C">
      <w:pPr>
        <w:pStyle w:val="a0"/>
        <w:spacing w:line="360" w:lineRule="auto"/>
        <w:ind w:firstLineChars="0" w:firstLine="0"/>
      </w:pPr>
      <m:oMathPara>
        <m:oMath>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m:rPr>
              <m:scr m:val="script"/>
            </m:rPr>
            <w:rPr>
              <w:rFonts w:ascii="Cambria Math" w:eastAsia="MS Mincho" w:hAnsi="Cambria Math"/>
            </w:rPr>
            <m:t>)∈F, ∀</m:t>
          </m:r>
          <m:r>
            <w:rPr>
              <w:rFonts w:ascii="Cambria Math" w:hAnsi="Cambria Math"/>
            </w:rPr>
            <m:t>i</m:t>
          </m:r>
          <m:r>
            <w:rPr>
              <w:rFonts w:ascii="Cambria Math" w:hAnsi="Cambria Math"/>
            </w:rPr>
            <m:t>,</m:t>
          </m:r>
          <m:r>
            <w:rPr>
              <w:rFonts w:ascii="Cambria Math" w:hAnsi="Cambria Math"/>
            </w:rPr>
            <m:t>j</m:t>
          </m:r>
        </m:oMath>
      </m:oMathPara>
    </w:p>
    <w:p w14:paraId="309B2401" w14:textId="77777777" w:rsidR="00B06266" w:rsidRDefault="004E003C">
      <w:pPr>
        <w:pStyle w:val="a0"/>
        <w:spacing w:line="360" w:lineRule="auto"/>
        <w:ind w:firstLineChars="0" w:firstLine="0"/>
      </w:pPr>
      <w:r>
        <w:rPr>
          <w:rFonts w:hint="eastAsia"/>
        </w:rPr>
        <w:t>对上述问题的目标函数进行一系列数学运算，可以得到下列逐元素求解问题：</w:t>
      </w:r>
    </w:p>
    <w:p w14:paraId="4AC11720" w14:textId="77777777" w:rsidR="00B06266" w:rsidRDefault="004E003C">
      <w:pPr>
        <w:pStyle w:val="a0"/>
        <w:tabs>
          <w:tab w:val="center" w:pos="4679"/>
          <w:tab w:val="center" w:pos="9353"/>
        </w:tabs>
        <w:spacing w:line="360" w:lineRule="auto"/>
        <w:ind w:firstLineChars="0" w:firstLine="0"/>
      </w:pPr>
      <w:r>
        <w:rPr>
          <w:rFonts w:hAnsi="Cambria Math" w:hint="eastAsia"/>
        </w:rPr>
        <w:tab/>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lim>
            </m:limLow>
          </m:fName>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2</m:t>
                </m:r>
                <m:r>
                  <m:rPr>
                    <m:sty m:val="p"/>
                  </m:rPr>
                  <w:rPr>
                    <w:rFonts w:ascii="Cambria Math" w:hAnsi="Cambria Math"/>
                  </w:rPr>
                  <m:t>Re</m:t>
                </m:r>
                <m:d>
                  <m:dPr>
                    <m:begChr m:val="{"/>
                    <m:endChr m:val="}"/>
                    <m:ctrlPr>
                      <w:rPr>
                        <w:rFonts w:ascii="Cambria Math" w:hAnsi="Cambria Math"/>
                        <w:i/>
                      </w:rPr>
                    </m:ctrlPr>
                  </m:dPr>
                  <m:e>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e>
                </m:d>
              </m:e>
            </m:func>
          </m:e>
        </m:func>
      </m:oMath>
      <w:r>
        <w:rPr>
          <w:rFonts w:hAnsi="Cambria Math" w:hint="eastAsia"/>
        </w:rPr>
        <w:tab/>
        <w:t>(1.8)</w:t>
      </w:r>
    </w:p>
    <w:p w14:paraId="5BE9517A" w14:textId="77777777" w:rsidR="00B06266" w:rsidRDefault="004E003C">
      <w:pPr>
        <w:pStyle w:val="a0"/>
        <w:spacing w:line="360" w:lineRule="auto"/>
        <w:ind w:firstLineChars="0" w:firstLine="0"/>
      </w:pPr>
      <m:oMathPara>
        <m:oMath>
          <m:r>
            <w:rPr>
              <w:rFonts w:ascii="Cambria Math" w:hAnsi="Cambria Math"/>
            </w:rPr>
            <m:t>s</m:t>
          </m:r>
          <m:r>
            <w:rPr>
              <w:rFonts w:ascii="Cambria Math" w:hAnsi="Cambria Math"/>
            </w:rPr>
            <m:t>.</m:t>
          </m:r>
          <m:r>
            <w:rPr>
              <w:rFonts w:ascii="Cambria Math" w:hAnsi="Cambria Math"/>
            </w:rPr>
            <m:t>t</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e>
              </m:d>
            </m:e>
            <m:sup>
              <m:r>
                <w:rPr>
                  <w:rFonts w:ascii="Cambria Math" w:hAnsi="Cambria Math"/>
                </w:rPr>
                <m:t>2</m:t>
              </m:r>
            </m:sup>
          </m:sSup>
          <m:r>
            <w:rPr>
              <w:rFonts w:ascii="Cambria Math" w:hAnsi="Cambria Math"/>
            </w:rPr>
            <m:t>=1</m:t>
          </m:r>
        </m:oMath>
      </m:oMathPara>
    </w:p>
    <w:p w14:paraId="1B3B4B3F" w14:textId="77777777" w:rsidR="00B06266" w:rsidRDefault="004E003C">
      <w:pPr>
        <w:pStyle w:val="a0"/>
        <w:spacing w:line="360" w:lineRule="auto"/>
        <w:ind w:firstLineChars="0" w:firstLine="0"/>
      </w:pPr>
      <m:oMathPara>
        <m:oMath>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m:rPr>
              <m:scr m:val="script"/>
            </m:rPr>
            <w:rPr>
              <w:rFonts w:ascii="Cambria Math" w:hAnsi="Cambria Math"/>
            </w:rPr>
            <m:t>)∈F</m:t>
          </m:r>
        </m:oMath>
      </m:oMathPara>
    </w:p>
    <w:p w14:paraId="4CC266F5" w14:textId="77777777" w:rsidR="00B06266" w:rsidRDefault="004E003C">
      <w:pPr>
        <w:pStyle w:val="a0"/>
        <w:spacing w:line="360" w:lineRule="auto"/>
        <w:ind w:firstLineChars="0" w:firstLine="0"/>
      </w:pPr>
      <w:r>
        <w:rPr>
          <w:rFonts w:hint="eastAsia"/>
        </w:rPr>
        <w:t>其中：</w:t>
      </w:r>
    </w:p>
    <w:p w14:paraId="58F4B240"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μ</m:t>
            </m:r>
          </m:e>
          <m:sub>
            <m:r>
              <w:rPr>
                <w:rFonts w:ascii="Cambria Math" w:hAnsi="Cambria Math" w:hint="default"/>
              </w:rPr>
              <m:t>i</m:t>
            </m:r>
            <m:r>
              <w:rPr>
                <w:rFonts w:ascii="Cambria Math" w:hAnsi="Cambria Math" w:hint="default"/>
              </w:rPr>
              <m:t>,</m:t>
            </m:r>
            <m:r>
              <w:rPr>
                <w:rFonts w:ascii="Cambria Math" w:hAnsi="Cambria Math" w:hint="default"/>
              </w:rPr>
              <m:t>j</m:t>
            </m:r>
          </m:sub>
        </m:sSub>
        <m:r>
          <w:rPr>
            <w:rFonts w:ascii="Cambria Math" w:hAnsi="Cambria Math"/>
          </w:rPr>
          <m:t>=</m:t>
        </m:r>
        <m:nary>
          <m:naryPr>
            <m:chr m:val="∑"/>
            <m:limLoc m:val="undOvr"/>
            <m:ctrlPr>
              <w:rPr>
                <w:rFonts w:ascii="Cambria Math" w:hAnsi="Cambria Math"/>
                <w:i/>
              </w:rPr>
            </m:ctrlPr>
          </m:naryPr>
          <m:sub>
            <m:r>
              <w:rPr>
                <w:rFonts w:ascii="Cambria Math" w:hAnsi="Cambria Math" w:hint="default"/>
              </w:rPr>
              <m:t>l</m:t>
            </m:r>
            <m:r>
              <w:rPr>
                <w:rFonts w:ascii="Cambria Math" w:hAnsi="Cambria Math" w:hint="default"/>
              </w:rPr>
              <m:t>≠</m:t>
            </m:r>
            <m:r>
              <w:rPr>
                <w:rFonts w:ascii="Cambria Math" w:hAnsi="Cambria Math" w:hint="default"/>
              </w:rPr>
              <m:t>i</m:t>
            </m:r>
          </m:sub>
          <m:sup/>
          <m:e>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hint="default"/>
              </w:rPr>
              <m:t>(</m:t>
            </m:r>
            <m:r>
              <w:rPr>
                <w:rFonts w:ascii="Cambria Math" w:hAnsi="Cambria Math" w:hint="default"/>
              </w:rPr>
              <m:t>i</m:t>
            </m:r>
            <m:r>
              <w:rPr>
                <w:rFonts w:ascii="Cambria Math" w:hAnsi="Cambria Math" w:hint="default"/>
              </w:rPr>
              <m:t>,</m:t>
            </m:r>
            <m:r>
              <w:rPr>
                <w:rFonts w:ascii="Cambria Math" w:hAnsi="Cambria Math" w:hint="default"/>
              </w:rPr>
              <m:t>l</m:t>
            </m:r>
            <m:r>
              <w:rPr>
                <w:rFonts w:ascii="Cambria Math" w:hAnsi="Cambria Math" w:hint="default"/>
              </w:rPr>
              <m:t>)</m:t>
            </m:r>
            <m:r>
              <m:rPr>
                <m:sty m:val="bi"/>
              </m:rPr>
              <w:rPr>
                <w:rFonts w:ascii="Cambria Math" w:hAnsi="Cambria Math" w:hint="default"/>
              </w:rPr>
              <m:t>W</m:t>
            </m:r>
            <m:r>
              <w:rPr>
                <w:rFonts w:ascii="Cambria Math" w:hAnsi="Cambria Math" w:hint="default"/>
              </w:rPr>
              <m:t>(</m:t>
            </m:r>
            <m:r>
              <w:rPr>
                <w:rFonts w:ascii="Cambria Math" w:hAnsi="Cambria Math" w:hint="default"/>
              </w:rPr>
              <m:t>i</m:t>
            </m:r>
            <m:r>
              <w:rPr>
                <w:rFonts w:ascii="Cambria Math" w:hAnsi="Cambria Math" w:hint="default"/>
              </w:rPr>
              <m:t>,</m:t>
            </m:r>
            <m:r>
              <w:rPr>
                <w:rFonts w:ascii="Cambria Math" w:hAnsi="Cambria Math" w:hint="default"/>
              </w:rPr>
              <m:t>j</m:t>
            </m:r>
            <m:r>
              <w:rPr>
                <w:rFonts w:ascii="Cambria Math" w:hAnsi="Cambria Math" w:hint="default"/>
              </w:rPr>
              <m:t>)</m:t>
            </m:r>
          </m:e>
        </m:nary>
      </m:oMath>
      <w:r>
        <w:rPr>
          <w:rFonts w:hAnsi="Cambria Math"/>
        </w:rPr>
        <w:tab/>
        <w:t>(1.9)</w:t>
      </w:r>
    </w:p>
    <w:p w14:paraId="232F31E5"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r>
          <m:rPr>
            <m:sty m:val="bi"/>
          </m:rPr>
          <w:rPr>
            <w:rFonts w:ascii="Cambria Math" w:hAnsi="Cambria Math" w:hint="default"/>
          </w:rPr>
          <m:t>F</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4</m:t>
                </m:r>
              </m:sup>
            </m:sSup>
          </m:den>
        </m:f>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sSubSup>
          <m:sSubSupPr>
            <m:ctrlPr>
              <w:rPr>
                <w:rFonts w:ascii="Cambria Math" w:hAnsi="Cambria Math"/>
                <w:i/>
              </w:rPr>
            </m:ctrlPr>
          </m:sSubSupPr>
          <m:e>
            <m:r>
              <m:rPr>
                <m:sty m:val="bi"/>
              </m:rPr>
              <w:rPr>
                <w:rFonts w:ascii="Cambria Math" w:hAnsi="Cambria Math" w:hint="default"/>
              </w:rPr>
              <m:t>C</m:t>
            </m:r>
          </m:e>
          <m:sub>
            <m:r>
              <w:rPr>
                <w:rFonts w:ascii="Cambria Math" w:hAnsi="Cambria Math" w:hint="default"/>
              </w:rPr>
              <m:t>j</m:t>
            </m:r>
          </m:sub>
          <m:sup>
            <m:r>
              <w:rPr>
                <w:rFonts w:ascii="Cambria Math" w:hAnsi="Cambria Math"/>
              </w:rPr>
              <m:t>-</m:t>
            </m:r>
            <m:r>
              <w:rPr>
                <w:rFonts w:ascii="Cambria Math" w:hAnsi="Cambria Math"/>
              </w:rPr>
              <m:t>1</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oMath>
      <w:r>
        <w:rPr>
          <w:rFonts w:hAnsi="Cambria Math"/>
          <w:b/>
        </w:rPr>
        <w:tab/>
      </w:r>
      <w:r>
        <w:rPr>
          <w:rFonts w:hAnsi="Cambria Math"/>
        </w:rPr>
        <w:t>(1.10)</w:t>
      </w:r>
    </w:p>
    <w:p w14:paraId="76F8AFD9"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C</m:t>
            </m:r>
          </m:e>
          <m:sub>
            <m:r>
              <w:rPr>
                <w:rFonts w:ascii="Cambria Math" w:hAnsi="Cambria Math" w:hint="default"/>
              </w:rPr>
              <m:t>j</m:t>
            </m:r>
          </m:sub>
        </m:sSub>
        <m:r>
          <w:rPr>
            <w:rFonts w:ascii="Cambria Math" w:hAnsi="Cambria Math"/>
          </w:rPr>
          <m:t>=</m:t>
        </m:r>
        <m:r>
          <m:rPr>
            <m:sty m:val="bi"/>
          </m:rPr>
          <w:rPr>
            <w:rFonts w:ascii="Cambria Math" w:hAnsi="Cambria Math" w:hint="default"/>
          </w:rPr>
          <m:t>I</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oMath>
      <w:r>
        <w:rPr>
          <w:rFonts w:hAnsi="Cambria Math"/>
        </w:rPr>
        <w:tab/>
        <w:t>(1.11)</w:t>
      </w:r>
    </w:p>
    <w:p w14:paraId="454B6D69" w14:textId="77777777" w:rsidR="00B06266" w:rsidRDefault="004E003C">
      <w:pPr>
        <w:pStyle w:val="a0"/>
        <w:spacing w:line="360" w:lineRule="auto"/>
        <w:ind w:firstLineChars="0" w:firstLine="0"/>
      </w:pPr>
      <m:oMath>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W</m:t>
                </m:r>
              </m:e>
            </m:acc>
          </m:e>
          <m:sup>
            <m:r>
              <w:rPr>
                <w:rFonts w:ascii="Cambria Math" w:hAnsi="Cambria Math"/>
              </w:rPr>
              <m:t>j</m:t>
            </m:r>
          </m:sup>
        </m:sSup>
      </m:oMath>
      <w:r>
        <w:rPr>
          <w:rFonts w:hint="eastAsia"/>
        </w:rPr>
        <w:t>表示</w:t>
      </w:r>
      <m:oMath>
        <m:r>
          <m:rPr>
            <m:sty m:val="bi"/>
          </m:rPr>
          <w:rPr>
            <w:rFonts w:ascii="Cambria Math" w:hAnsi="Cambria Math"/>
          </w:rPr>
          <m:t>W</m:t>
        </m:r>
      </m:oMath>
      <w:proofErr w:type="gramStart"/>
      <w:r>
        <w:rPr>
          <w:rFonts w:hint="eastAsia"/>
        </w:rPr>
        <w:t>去除第</w:t>
      </w:r>
      <w:proofErr w:type="gramEnd"/>
      <m:oMath>
        <m:r>
          <w:rPr>
            <w:rFonts w:ascii="Cambria Math" w:hAnsi="Cambria Math"/>
          </w:rPr>
          <m:t>j</m:t>
        </m:r>
      </m:oMath>
      <w:r>
        <w:rPr>
          <w:rFonts w:hint="eastAsia"/>
        </w:rPr>
        <w:t>列后形成的矩阵。当</w:t>
      </w:r>
      <m:oMath>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rPr>
          <w:rFonts w:hint="eastAsia"/>
        </w:rPr>
        <w:t>与</w:t>
      </w:r>
      <m:oMath>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oMath>
      <w:r>
        <w:rPr>
          <w:rFonts w:hint="eastAsia"/>
        </w:rPr>
        <w:t>角度相同时，上述优化问题可以达到最优解，换句话说，当不考虑移相器有限精度约束时，</w:t>
      </w:r>
      <m:oMath>
        <m:r>
          <m:rPr>
            <m:sty m:val="bi"/>
          </m:rPr>
          <w:rPr>
            <w:rFonts w:ascii="Cambria Math" w:hAnsi="Cambria Math"/>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rPr>
          <w:rFonts w:hint="eastAsia"/>
        </w:rPr>
        <w:t>的最优解应满足：</w:t>
      </w:r>
    </w:p>
    <w:p w14:paraId="6A9A819D" w14:textId="77777777" w:rsidR="00B06266" w:rsidRDefault="004E003C">
      <w:pPr>
        <w:pStyle w:val="aff4"/>
        <w:rPr>
          <w:rFonts w:hint="default"/>
        </w:rPr>
      </w:pPr>
      <w:r>
        <w:rPr>
          <w:rFonts w:hAnsi="Cambria Math"/>
          <w:b/>
        </w:rPr>
        <w:tab/>
      </w:r>
      <m:oMath>
        <m:r>
          <m:rPr>
            <m:sty m:val="bi"/>
          </m:rPr>
          <w:rPr>
            <w:rFonts w:ascii="Cambria Math" w:hAnsi="Cambria Math" w:hint="default"/>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e>
                      </m:d>
                    </m:den>
                  </m:f>
                </m:e>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m:t>
                  </m:r>
                  <m:r>
                    <w:rPr>
                      <w:rFonts w:ascii="Cambria Math" w:hAnsi="Cambria Math"/>
                    </w:rPr>
                    <m:t>0</m:t>
                  </m:r>
                </m:e>
              </m:mr>
            </m:m>
          </m:e>
        </m:d>
      </m:oMath>
      <w:r>
        <w:rPr>
          <w:rFonts w:hAnsi="Cambria Math"/>
        </w:rPr>
        <w:tab/>
        <w:t>(1.12)</w:t>
      </w:r>
    </w:p>
    <w:p w14:paraId="37602756" w14:textId="77777777" w:rsidR="00B06266" w:rsidRDefault="004E003C">
      <w:pPr>
        <w:pStyle w:val="a0"/>
        <w:spacing w:line="360" w:lineRule="auto"/>
        <w:ind w:firstLineChars="0" w:firstLine="0"/>
      </w:pPr>
      <w:r>
        <w:rPr>
          <w:rFonts w:hint="eastAsia"/>
        </w:rPr>
        <w:t>将移相器有限精度约束考虑在内，一个比较好的次优</w:t>
      </w:r>
      <w:proofErr w:type="gramStart"/>
      <w:r>
        <w:rPr>
          <w:rFonts w:hint="eastAsia"/>
        </w:rPr>
        <w:t>解可以</w:t>
      </w:r>
      <w:proofErr w:type="gramEnd"/>
      <w:r>
        <w:rPr>
          <w:rFonts w:hint="eastAsia"/>
        </w:rPr>
        <w:t>是：</w:t>
      </w:r>
    </w:p>
    <w:p w14:paraId="7ED1CEFA" w14:textId="77777777" w:rsidR="00B06266" w:rsidRDefault="004E003C">
      <w:pPr>
        <w:pStyle w:val="aff4"/>
        <w:rPr>
          <w:rFonts w:hint="default"/>
        </w:rPr>
      </w:pPr>
      <w:r>
        <w:rPr>
          <w:rFonts w:hAnsi="Cambria Math"/>
          <w:b/>
        </w:rPr>
        <w:tab/>
      </w:r>
      <m:oMath>
        <m:r>
          <m:rPr>
            <m:sty m:val="bi"/>
          </m:rPr>
          <w:rPr>
            <w:rFonts w:ascii="Cambria Math" w:hAnsi="Cambria Math" w:hint="default"/>
          </w:rPr>
          <m:t>W</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=0</m:t>
                  </m:r>
                </m:e>
              </m:mr>
              <m:mr>
                <m:e>
                  <m:r>
                    <m:rPr>
                      <m:scr m:val="script"/>
                    </m:rPr>
                    <w:rPr>
                      <w:rFonts w:ascii="Cambria Math" w:hAnsi="Cambria Math"/>
                    </w:rPr>
                    <m:t>Q</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e>
                          </m:d>
                        </m:den>
                      </m:f>
                    </m:e>
                  </m:d>
                </m:e>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r>
                    <w:rPr>
                      <w:rFonts w:ascii="Cambria Math" w:hAnsi="Cambria Math"/>
                    </w:rPr>
                    <m:t>≠</m:t>
                  </m:r>
                  <m:r>
                    <w:rPr>
                      <w:rFonts w:ascii="Cambria Math" w:hAnsi="Cambria Math"/>
                    </w:rPr>
                    <m:t>0</m:t>
                  </m:r>
                </m:e>
              </m:mr>
            </m:m>
          </m:e>
        </m:d>
      </m:oMath>
      <w:r>
        <w:rPr>
          <w:rFonts w:hAnsi="Cambria Math"/>
        </w:rPr>
        <w:tab/>
        <w:t>(1.13)</w:t>
      </w:r>
    </w:p>
    <w:p w14:paraId="01AA9D5A" w14:textId="77777777" w:rsidR="00B06266" w:rsidRDefault="004E003C">
      <w:pPr>
        <w:pStyle w:val="a0"/>
        <w:spacing w:line="360" w:lineRule="auto"/>
        <w:ind w:firstLineChars="0" w:firstLine="0"/>
      </w:pPr>
      <w:r>
        <w:rPr>
          <w:rFonts w:hint="eastAsia"/>
        </w:rPr>
        <w:t>其中</w:t>
      </w:r>
      <m:oMath>
        <m:r>
          <m:rPr>
            <m:scr m:val="script"/>
          </m:rPr>
          <w:rPr>
            <w:rFonts w:ascii="Cambria Math" w:hAnsi="Cambria Math"/>
          </w:rPr>
          <m:t>Q</m:t>
        </m:r>
        <m:d>
          <m:dPr>
            <m:ctrlPr>
              <w:rPr>
                <w:rFonts w:ascii="Cambria Math" w:hAnsi="Cambria Math"/>
                <w:i/>
              </w:rPr>
            </m:ctrlPr>
          </m:dPr>
          <m:e>
            <m:r>
              <w:rPr>
                <w:rFonts w:ascii="Cambria Math" w:hAnsi="Cambria Math"/>
              </w:rPr>
              <m:t>∙</m:t>
            </m:r>
          </m:e>
        </m:d>
      </m:oMath>
      <w:r>
        <w:rPr>
          <w:rFonts w:hint="eastAsia"/>
        </w:rPr>
        <w:t>表示量化函数，其作用是将</w:t>
      </w:r>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r>
                      <w:rPr>
                        <w:rFonts w:ascii="Cambria Math" w:hAnsi="Cambria Math"/>
                      </w:rPr>
                      <m:t>,</m:t>
                    </m:r>
                    <m:r>
                      <w:rPr>
                        <w:rFonts w:ascii="Cambria Math" w:hAnsi="Cambria Math"/>
                      </w:rPr>
                      <m:t>j</m:t>
                    </m:r>
                  </m:sub>
                </m:sSub>
              </m:e>
            </m:d>
          </m:den>
        </m:f>
      </m:oMath>
      <w:r>
        <w:rPr>
          <w:rFonts w:hint="eastAsia"/>
        </w:rPr>
        <w:t>量化到集合</w:t>
      </w:r>
      <m:oMath>
        <m:r>
          <m:rPr>
            <m:scr m:val="script"/>
          </m:rPr>
          <w:rPr>
            <w:rFonts w:ascii="Cambria Math" w:hAnsi="Cambria Math"/>
          </w:rPr>
          <m:t>F</m:t>
        </m:r>
      </m:oMath>
      <w:r>
        <w:rPr>
          <w:rFonts w:hint="eastAsia"/>
        </w:rPr>
        <w:t>中的最近邻点。</w:t>
      </w:r>
    </w:p>
    <w:p w14:paraId="1C3CC665" w14:textId="1633F746" w:rsidR="00B06266" w:rsidRDefault="004E003C">
      <w:pPr>
        <w:pStyle w:val="a0"/>
        <w:spacing w:line="360" w:lineRule="auto"/>
        <w:ind w:firstLine="480"/>
      </w:pPr>
      <w:r>
        <w:rPr>
          <w:rFonts w:hint="eastAsia"/>
        </w:rPr>
        <w:t>除了在发送接收端使用有限精度的移相器以外，在接收端使用低分辨率（</w:t>
      </w:r>
      <w:r>
        <w:rPr>
          <w:rFonts w:hint="eastAsia"/>
        </w:rPr>
        <w:t>1</w:t>
      </w:r>
      <w:r>
        <w:t>~3</w:t>
      </w:r>
      <w:r>
        <w:rPr>
          <w:rFonts w:hint="eastAsia"/>
        </w:rPr>
        <w:t>比特）的</w:t>
      </w:r>
      <w:r>
        <w:rPr>
          <w:rFonts w:hint="eastAsia"/>
        </w:rPr>
        <w:t>ADC</w:t>
      </w:r>
      <w:r>
        <w:rPr>
          <w:rFonts w:hint="eastAsia"/>
        </w:rPr>
        <w:t>也是降低大规模</w:t>
      </w:r>
      <w:r>
        <w:rPr>
          <w:rFonts w:hint="eastAsia"/>
        </w:rPr>
        <w:t>MIMO</w:t>
      </w:r>
      <w:r>
        <w:rPr>
          <w:rFonts w:hint="eastAsia"/>
        </w:rPr>
        <w:t>系统硬件开销和功率消耗的重要方法。文献</w:t>
      </w:r>
      <w:r>
        <w:rPr>
          <w:rFonts w:hint="eastAsia"/>
        </w:rPr>
        <w:fldChar w:fldCharType="begin"/>
      </w:r>
      <w:r>
        <w:rPr>
          <w:rFonts w:hint="eastAsia"/>
        </w:rPr>
        <w:instrText xml:space="preserve"> REF _Ref163297689 \r \h </w:instrText>
      </w:r>
      <w:r>
        <w:rPr>
          <w:rFonts w:hint="eastAsia"/>
        </w:rPr>
      </w:r>
      <w:r>
        <w:rPr>
          <w:rFonts w:hint="eastAsia"/>
        </w:rPr>
        <w:fldChar w:fldCharType="separate"/>
      </w:r>
      <w:r w:rsidR="00FC168A">
        <w:t>[8]</w:t>
      </w:r>
      <w:r>
        <w:rPr>
          <w:rFonts w:hint="eastAsia"/>
        </w:rPr>
        <w:fldChar w:fldCharType="end"/>
      </w:r>
      <w:r>
        <w:rPr>
          <w:rFonts w:hint="eastAsia"/>
        </w:rPr>
        <w:t>推导了基于低精度</w:t>
      </w:r>
      <w:r>
        <w:rPr>
          <w:rFonts w:hint="eastAsia"/>
        </w:rPr>
        <w:t>ADC</w:t>
      </w:r>
      <w:r>
        <w:rPr>
          <w:rFonts w:hint="eastAsia"/>
        </w:rPr>
        <w:t>的上行大规模</w:t>
      </w:r>
      <w:r>
        <w:rPr>
          <w:rFonts w:hint="eastAsia"/>
        </w:rPr>
        <w:t>MIMO</w:t>
      </w:r>
      <w:r>
        <w:rPr>
          <w:rFonts w:hint="eastAsia"/>
        </w:rPr>
        <w:t>系</w:t>
      </w:r>
      <w:r>
        <w:rPr>
          <w:rFonts w:hint="eastAsia"/>
        </w:rPr>
        <w:t>统在使用最大比合并时的可达速率解析表达式，并且证明当接收天线数量足够大时，低精度</w:t>
      </w:r>
      <w:r>
        <w:rPr>
          <w:rFonts w:hint="eastAsia"/>
        </w:rPr>
        <w:t>ADC</w:t>
      </w:r>
      <w:r>
        <w:rPr>
          <w:rFonts w:hint="eastAsia"/>
        </w:rPr>
        <w:t>导致的性能损失可以被多天线增益补偿。文献</w:t>
      </w:r>
      <w:r>
        <w:rPr>
          <w:rFonts w:hint="eastAsia"/>
        </w:rPr>
        <w:fldChar w:fldCharType="begin"/>
      </w:r>
      <w:r>
        <w:rPr>
          <w:rFonts w:hint="eastAsia"/>
        </w:rPr>
        <w:instrText xml:space="preserve"> REF _Ref163297705 \r \h </w:instrText>
      </w:r>
      <w:r>
        <w:rPr>
          <w:rFonts w:hint="eastAsia"/>
        </w:rPr>
      </w:r>
      <w:r>
        <w:rPr>
          <w:rFonts w:hint="eastAsia"/>
        </w:rPr>
        <w:fldChar w:fldCharType="separate"/>
      </w:r>
      <w:r w:rsidR="00FC168A">
        <w:t>[9]</w:t>
      </w:r>
      <w:r>
        <w:rPr>
          <w:rFonts w:hint="eastAsia"/>
        </w:rPr>
        <w:fldChar w:fldCharType="end"/>
      </w:r>
      <w:r>
        <w:rPr>
          <w:rFonts w:hint="eastAsia"/>
        </w:rPr>
        <w:t>在</w:t>
      </w:r>
      <w:proofErr w:type="gramStart"/>
      <w:r>
        <w:rPr>
          <w:rFonts w:hint="eastAsia"/>
        </w:rPr>
        <w:t>莱</w:t>
      </w:r>
      <w:proofErr w:type="gramEnd"/>
      <w:r>
        <w:rPr>
          <w:rFonts w:hint="eastAsia"/>
        </w:rPr>
        <w:t>斯衰落信道环境下进一步分析了使用低精度</w:t>
      </w:r>
      <w:r>
        <w:rPr>
          <w:rFonts w:hint="eastAsia"/>
        </w:rPr>
        <w:t>ADC</w:t>
      </w:r>
      <w:r>
        <w:rPr>
          <w:rFonts w:hint="eastAsia"/>
        </w:rPr>
        <w:t>的大规模</w:t>
      </w:r>
      <w:r>
        <w:rPr>
          <w:rFonts w:hint="eastAsia"/>
        </w:rPr>
        <w:t>MIMO</w:t>
      </w:r>
      <w:r>
        <w:rPr>
          <w:rFonts w:hint="eastAsia"/>
        </w:rPr>
        <w:t>通信系统的频谱效率，并给出了渐进解析表达式，同时还分析了</w:t>
      </w:r>
      <w:r>
        <w:rPr>
          <w:rFonts w:hint="eastAsia"/>
        </w:rPr>
        <w:t>ADC</w:t>
      </w:r>
      <w:r>
        <w:rPr>
          <w:rFonts w:hint="eastAsia"/>
        </w:rPr>
        <w:t>量化比特位数、天线数和</w:t>
      </w:r>
      <w:proofErr w:type="gramStart"/>
      <w:r>
        <w:rPr>
          <w:rFonts w:hint="eastAsia"/>
        </w:rPr>
        <w:t>莱</w:t>
      </w:r>
      <w:proofErr w:type="gramEnd"/>
      <w:r>
        <w:rPr>
          <w:rFonts w:hint="eastAsia"/>
        </w:rPr>
        <w:t>斯因子对系统性能的影响。该文还指出当天线数逐渐</w:t>
      </w:r>
      <w:r>
        <w:rPr>
          <w:rFonts w:hint="eastAsia"/>
        </w:rPr>
        <w:t>增加到一定数量后，频谱效率会变成一个</w:t>
      </w:r>
      <w:r>
        <w:rPr>
          <w:rFonts w:hint="eastAsia"/>
        </w:rPr>
        <w:lastRenderedPageBreak/>
        <w:t>恒定值，此时即使继续增加天线数量，频谱效率也不会在提高。为了尽可能地降低大规模</w:t>
      </w:r>
      <w:r>
        <w:rPr>
          <w:rFonts w:hint="eastAsia"/>
        </w:rPr>
        <w:t>MIMO</w:t>
      </w:r>
      <w:r>
        <w:rPr>
          <w:rFonts w:hint="eastAsia"/>
        </w:rPr>
        <w:t>系统的硬件开销和功率消耗，文献</w:t>
      </w:r>
      <w:r>
        <w:rPr>
          <w:rFonts w:hint="eastAsia"/>
        </w:rPr>
        <w:fldChar w:fldCharType="begin"/>
      </w:r>
      <w:r>
        <w:rPr>
          <w:rFonts w:hint="eastAsia"/>
        </w:rPr>
        <w:instrText xml:space="preserve"> REF _Ref163297716 \r \h </w:instrText>
      </w:r>
      <w:r>
        <w:rPr>
          <w:rFonts w:hint="eastAsia"/>
        </w:rPr>
      </w:r>
      <w:r>
        <w:rPr>
          <w:rFonts w:hint="eastAsia"/>
        </w:rPr>
        <w:fldChar w:fldCharType="separate"/>
      </w:r>
      <w:r w:rsidR="00FC168A">
        <w:t>[10]</w:t>
      </w:r>
      <w:r>
        <w:rPr>
          <w:rFonts w:hint="eastAsia"/>
        </w:rPr>
        <w:fldChar w:fldCharType="end"/>
      </w:r>
      <w:r>
        <w:rPr>
          <w:rFonts w:hint="eastAsia"/>
        </w:rPr>
        <w:t>同时使用了混合架构和低精度</w:t>
      </w:r>
      <w:r>
        <w:rPr>
          <w:rFonts w:hint="eastAsia"/>
        </w:rPr>
        <w:t>ADC</w:t>
      </w:r>
      <w:r>
        <w:rPr>
          <w:rFonts w:hint="eastAsia"/>
        </w:rPr>
        <w:t>，提出一种贝叶斯最优数据接收器，并给出了</w:t>
      </w:r>
      <w:proofErr w:type="gramStart"/>
      <w:r>
        <w:rPr>
          <w:rFonts w:hint="eastAsia"/>
        </w:rPr>
        <w:t>低复杂</w:t>
      </w:r>
      <w:proofErr w:type="gramEnd"/>
      <w:r>
        <w:rPr>
          <w:rFonts w:hint="eastAsia"/>
        </w:rPr>
        <w:t>度检测器的具体实现方案和用于接收机性能评估的解析表达式。</w:t>
      </w:r>
    </w:p>
    <w:p w14:paraId="6293DBEB" w14:textId="77777777" w:rsidR="00B06266" w:rsidRDefault="004E003C">
      <w:pPr>
        <w:pStyle w:val="3"/>
        <w:spacing w:before="326" w:after="163"/>
      </w:pPr>
      <w:bookmarkStart w:id="8" w:name="_Toc163292881"/>
      <w:bookmarkStart w:id="9" w:name="_Toc165117281"/>
      <w:r>
        <w:rPr>
          <w:rFonts w:hint="eastAsia"/>
        </w:rPr>
        <w:t>低位宽信道模型</w:t>
      </w:r>
      <w:bookmarkEnd w:id="8"/>
      <w:bookmarkEnd w:id="9"/>
    </w:p>
    <w:p w14:paraId="5D68AE4C" w14:textId="77777777" w:rsidR="00B06266" w:rsidRDefault="004E003C">
      <w:pPr>
        <w:pStyle w:val="a0"/>
        <w:ind w:firstLine="480"/>
      </w:pPr>
      <w:r>
        <w:rPr>
          <w:rFonts w:hint="eastAsia"/>
        </w:rPr>
        <w:t>在无线通信系统中</w:t>
      </w:r>
      <w:r>
        <w:rPr>
          <w:rFonts w:hint="eastAsia"/>
        </w:rPr>
        <w:t>，良好的信道模型不仅可以准确可靠地表征收发天线之间的无线信道环境，还有利于无线通信系统的性能分析评估与传输设计，具有十分重要的意义。大规模</w:t>
      </w:r>
      <w:r>
        <w:rPr>
          <w:rFonts w:hint="eastAsia"/>
        </w:rPr>
        <w:t>MIMO</w:t>
      </w:r>
      <w:r>
        <w:rPr>
          <w:rFonts w:hint="eastAsia"/>
        </w:rPr>
        <w:t>信道模型可以大致分为确定信道模型和随机信道模型两大类。常见的确定信道模型包括信道测量模型和基于射线追踪的信道模型等，这类信道模型的特点是信道参数是确定的，它们对于特定的信道场景是非常精确的，但是通常复杂度比较高。而常见的随机信道模型包括基于相关性的随机信道模型和基于几何的随机信道模型等，这两种信道模型的复杂度均小于确定信道模型。随着无线通信系统的不断演进，天线的数</w:t>
      </w:r>
      <w:r>
        <w:rPr>
          <w:rFonts w:hint="eastAsia"/>
        </w:rPr>
        <w:t>量不断增加，信道矩阵的规模也随之不断扩大，传输设计优化和性能评估的计算复杂度也因此不断提高，这使得相比于传统</w:t>
      </w:r>
      <w:proofErr w:type="gramStart"/>
      <w:r>
        <w:rPr>
          <w:rFonts w:hint="eastAsia"/>
        </w:rPr>
        <w:t>高复杂</w:t>
      </w:r>
      <w:proofErr w:type="gramEnd"/>
      <w:r>
        <w:rPr>
          <w:rFonts w:hint="eastAsia"/>
        </w:rPr>
        <w:t>度的信道模型，新型</w:t>
      </w:r>
      <w:proofErr w:type="gramStart"/>
      <w:r>
        <w:rPr>
          <w:rFonts w:hint="eastAsia"/>
        </w:rPr>
        <w:t>低复杂</w:t>
      </w:r>
      <w:proofErr w:type="gramEnd"/>
      <w:r>
        <w:rPr>
          <w:rFonts w:hint="eastAsia"/>
        </w:rPr>
        <w:t>度信道模型将更具实际应用前景，下面将介绍一些</w:t>
      </w:r>
      <w:proofErr w:type="gramStart"/>
      <w:r>
        <w:rPr>
          <w:rFonts w:hint="eastAsia"/>
        </w:rPr>
        <w:t>低复杂</w:t>
      </w:r>
      <w:proofErr w:type="gramEnd"/>
      <w:r>
        <w:rPr>
          <w:rFonts w:hint="eastAsia"/>
        </w:rPr>
        <w:t>度的信道模型。</w:t>
      </w:r>
    </w:p>
    <w:p w14:paraId="13F370FB" w14:textId="7C480DE5" w:rsidR="00B06266" w:rsidRDefault="004E003C">
      <w:pPr>
        <w:pStyle w:val="a0"/>
        <w:ind w:firstLine="480"/>
      </w:pPr>
      <w:r>
        <w:rPr>
          <w:rFonts w:hint="eastAsia"/>
        </w:rPr>
        <w:t>基于几何的随机信道模型根据概率分布随机生成干扰簇的位置，适用于</w:t>
      </w:r>
      <w:r>
        <w:rPr>
          <w:rFonts w:hint="eastAsia"/>
        </w:rPr>
        <w:t>MIMO</w:t>
      </w:r>
      <w:r>
        <w:rPr>
          <w:rFonts w:hint="eastAsia"/>
        </w:rPr>
        <w:t>系统的系统级仿真和性能分析，其复杂度远低于传统的确定信道模型。文献</w:t>
      </w:r>
      <w:r>
        <w:rPr>
          <w:rFonts w:hint="eastAsia"/>
        </w:rPr>
        <w:fldChar w:fldCharType="begin"/>
      </w:r>
      <w:r>
        <w:rPr>
          <w:rFonts w:hint="eastAsia"/>
        </w:rPr>
        <w:instrText xml:space="preserve"> REF _Ref163297753 \r \h </w:instrText>
      </w:r>
      <w:r>
        <w:rPr>
          <w:rFonts w:hint="eastAsia"/>
        </w:rPr>
      </w:r>
      <w:r>
        <w:rPr>
          <w:rFonts w:hint="eastAsia"/>
        </w:rPr>
        <w:fldChar w:fldCharType="separate"/>
      </w:r>
      <w:r w:rsidR="00FC168A">
        <w:t>[11]</w:t>
      </w:r>
      <w:r>
        <w:rPr>
          <w:rFonts w:hint="eastAsia"/>
        </w:rPr>
        <w:fldChar w:fldCharType="end"/>
      </w:r>
      <w:r>
        <w:rPr>
          <w:rFonts w:hint="eastAsia"/>
        </w:rPr>
        <w:t>提出一种宽带多环球面波</w:t>
      </w:r>
      <w:r>
        <w:rPr>
          <w:rFonts w:hint="eastAsia"/>
        </w:rPr>
        <w:t>MIMO</w:t>
      </w:r>
      <w:r>
        <w:rPr>
          <w:rFonts w:hint="eastAsia"/>
        </w:rPr>
        <w:t>信道模型，在该信道模型中，干扰簇的位置坐落在以基站为中心的不同半径的圆环上，并且每个干扰</w:t>
      </w:r>
      <w:proofErr w:type="gramStart"/>
      <w:r>
        <w:rPr>
          <w:rFonts w:hint="eastAsia"/>
        </w:rPr>
        <w:t>簇</w:t>
      </w:r>
      <w:proofErr w:type="gramEnd"/>
      <w:r>
        <w:rPr>
          <w:rFonts w:hint="eastAsia"/>
        </w:rPr>
        <w:t>都会反射</w:t>
      </w:r>
      <m:oMath>
        <m:r>
          <w:rPr>
            <w:rFonts w:ascii="Cambria Math" w:hAnsi="Cambria Math" w:hint="eastAsia"/>
          </w:rPr>
          <m:t>S</m:t>
        </m:r>
      </m:oMath>
      <w:proofErr w:type="gramStart"/>
      <w:r>
        <w:rPr>
          <w:rFonts w:hint="eastAsia"/>
        </w:rPr>
        <w:t>个</w:t>
      </w:r>
      <w:proofErr w:type="gramEnd"/>
      <w:r>
        <w:rPr>
          <w:rFonts w:hint="eastAsia"/>
        </w:rPr>
        <w:t>不同角度的射线。该信道模型的关键特征包括初始干扰</w:t>
      </w:r>
      <w:proofErr w:type="gramStart"/>
      <w:r>
        <w:rPr>
          <w:rFonts w:hint="eastAsia"/>
        </w:rPr>
        <w:t>簇</w:t>
      </w:r>
      <w:proofErr w:type="gramEnd"/>
      <w:r>
        <w:rPr>
          <w:rFonts w:hint="eastAsia"/>
        </w:rPr>
        <w:t>集合、初始信道脉冲响应和信道脉冲响应时间转移三部分，下面依次进行介绍。首先，令集合</w:t>
      </w:r>
      <m:oMath>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m:t>
        </m:r>
        <m:r>
          <w:rPr>
            <w:rFonts w:ascii="Cambria Math" w:hAnsi="Cambria Math"/>
          </w:rPr>
          <m:t>t</m:t>
        </m:r>
        <m:r>
          <w:rPr>
            <w:rFonts w:ascii="Cambria Math" w:hAnsi="Cambria Math"/>
          </w:rPr>
          <m:t>)</m:t>
        </m:r>
      </m:oMath>
      <w:r>
        <w:rPr>
          <w:rFonts w:hint="eastAsia"/>
        </w:rPr>
        <w:t>和</w:t>
      </w:r>
      <m:oMath>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w:rPr>
            <w:rFonts w:ascii="Cambria Math" w:hAnsi="Cambria Math"/>
          </w:rPr>
          <m:t>(</m:t>
        </m:r>
        <m:r>
          <w:rPr>
            <w:rFonts w:ascii="Cambria Math" w:hAnsi="Cambria Math"/>
          </w:rPr>
          <m:t>t</m:t>
        </m:r>
        <m:r>
          <w:rPr>
            <w:rFonts w:ascii="Cambria Math" w:hAnsi="Cambria Math"/>
          </w:rPr>
          <m:t>)</m:t>
        </m:r>
      </m:oMath>
      <w:r>
        <w:rPr>
          <w:rFonts w:hint="eastAsia"/>
        </w:rPr>
        <w:t>分别表示</w:t>
      </w:r>
      <w:proofErr w:type="gramStart"/>
      <w:r>
        <w:rPr>
          <w:rFonts w:hint="eastAsia"/>
        </w:rPr>
        <w:t>发送端第</w:t>
      </w:r>
      <w:proofErr w:type="gramEnd"/>
      <m:oMath>
        <m:r>
          <w:rPr>
            <w:rFonts w:ascii="Cambria Math" w:hAnsi="Cambria Math"/>
          </w:rPr>
          <m:t>l</m:t>
        </m:r>
      </m:oMath>
      <w:proofErr w:type="gramStart"/>
      <w:r>
        <w:rPr>
          <w:rFonts w:hint="eastAsia"/>
        </w:rPr>
        <w:t>个</w:t>
      </w:r>
      <w:proofErr w:type="gramEnd"/>
      <w:r>
        <w:rPr>
          <w:rFonts w:hint="eastAsia"/>
        </w:rPr>
        <w:t>天线和</w:t>
      </w:r>
      <w:proofErr w:type="gramStart"/>
      <w:r>
        <w:rPr>
          <w:rFonts w:hint="eastAsia"/>
        </w:rPr>
        <w:t>接收端第</w:t>
      </w:r>
      <w:proofErr w:type="gramEnd"/>
      <m:oMath>
        <m:r>
          <w:rPr>
            <w:rFonts w:ascii="Cambria Math" w:hAnsi="Cambria Math"/>
          </w:rPr>
          <m:t>k</m:t>
        </m:r>
      </m:oMath>
      <w:proofErr w:type="gramStart"/>
      <w:r>
        <w:rPr>
          <w:rFonts w:hint="eastAsia"/>
        </w:rPr>
        <w:t>个</w:t>
      </w:r>
      <w:proofErr w:type="gramEnd"/>
      <w:r>
        <w:rPr>
          <w:rFonts w:hint="eastAsia"/>
        </w:rPr>
        <w:t>天线在</w:t>
      </w:r>
      <m:oMath>
        <m:r>
          <w:rPr>
            <w:rFonts w:ascii="Cambria Math" w:hAnsi="Cambria Math"/>
          </w:rPr>
          <m:t>t</m:t>
        </m:r>
      </m:oMath>
      <w:r>
        <w:rPr>
          <w:rFonts w:hint="eastAsia"/>
        </w:rPr>
        <w:t>时刻可见的干扰</w:t>
      </w:r>
      <w:proofErr w:type="gramStart"/>
      <w:r>
        <w:rPr>
          <w:rFonts w:hint="eastAsia"/>
        </w:rPr>
        <w:t>簇</w:t>
      </w:r>
      <w:proofErr w:type="gramEnd"/>
      <w:r>
        <w:rPr>
          <w:rFonts w:hint="eastAsia"/>
        </w:rPr>
        <w:t>集合，干扰</w:t>
      </w:r>
      <w:proofErr w:type="gramStart"/>
      <w:r>
        <w:rPr>
          <w:rFonts w:hint="eastAsia"/>
        </w:rPr>
        <w:t>簇</w:t>
      </w:r>
      <w:proofErr w:type="gramEnd"/>
      <w:r>
        <w:rPr>
          <w:rFonts w:hint="eastAsia"/>
        </w:rPr>
        <w:t>集合在不同天线间的演化可以表示为：</w:t>
      </w:r>
    </w:p>
    <w:p w14:paraId="2A723AEE"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l</m:t>
            </m:r>
            <m:r>
              <w:rPr>
                <w:rFonts w:ascii="Cambria Math" w:hAnsi="Cambria Math"/>
              </w:rPr>
              <m:t>-</m:t>
            </m:r>
            <m:r>
              <w:rPr>
                <w:rFonts w:ascii="Cambria Math" w:hAnsi="Cambria Math"/>
              </w:rPr>
              <m:t>1</m:t>
            </m:r>
          </m:sub>
          <m:sup>
            <m:r>
              <w:rPr>
                <w:rFonts w:ascii="Cambria Math" w:hAnsi="Cambria Math"/>
              </w:rPr>
              <m:t>T</m:t>
            </m:r>
          </m:sup>
        </m:sSubSup>
        <m:r>
          <w:rPr>
            <w:rFonts w:ascii="Cambria Math" w:hAnsi="Cambria Math"/>
          </w:rPr>
          <m:t>(</m:t>
        </m:r>
        <m:r>
          <w:rPr>
            <w:rFonts w:ascii="Cambria Math" w:hAnsi="Cambria Math"/>
          </w:rPr>
          <m:t>t</m:t>
        </m:r>
        <m: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m:t>
        </m:r>
        <m:r>
          <w:rPr>
            <w:rFonts w:ascii="Cambria Math" w:hAnsi="Cambria Math"/>
          </w:rPr>
          <m:t>t</m:t>
        </m:r>
        <m:r>
          <w:rPr>
            <w:rFonts w:ascii="Cambria Math" w:hAnsi="Cambria Math"/>
          </w:rPr>
          <m:t>)</m:t>
        </m:r>
      </m:oMath>
      <w:r>
        <w:rPr>
          <w:rFonts w:hAnsi="Cambria Math"/>
        </w:rPr>
        <w:tab/>
      </w:r>
      <w:r>
        <w:rPr>
          <w:rFonts w:hAnsi="Cambria Math"/>
        </w:rPr>
        <w:t>(1.14)</w:t>
      </w:r>
    </w:p>
    <w:p w14:paraId="4B33EE38"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k</m:t>
            </m:r>
            <m:r>
              <w:rPr>
                <w:rFonts w:ascii="Cambria Math" w:hAnsi="Cambria Math"/>
              </w:rPr>
              <m:t>-</m:t>
            </m:r>
            <m:r>
              <w:rPr>
                <w:rFonts w:ascii="Cambria Math" w:hAnsi="Cambria Math"/>
              </w:rPr>
              <m:t>1</m:t>
            </m:r>
          </m:sub>
          <m:sup>
            <m:r>
              <w:rPr>
                <w:rFonts w:ascii="Cambria Math" w:hAnsi="Cambria Math"/>
              </w:rPr>
              <m:t>R</m:t>
            </m:r>
          </m:sup>
        </m:sSubSup>
        <m:r>
          <w:rPr>
            <w:rFonts w:ascii="Cambria Math" w:hAnsi="Cambria Math"/>
          </w:rPr>
          <m:t>(</m:t>
        </m:r>
        <m:r>
          <w:rPr>
            <w:rFonts w:ascii="Cambria Math" w:hAnsi="Cambria Math"/>
          </w:rPr>
          <m:t>t</m:t>
        </m:r>
        <m: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R</m:t>
            </m:r>
          </m:sup>
        </m:sSubSup>
        <m:r>
          <w:rPr>
            <w:rFonts w:ascii="Cambria Math" w:hAnsi="Cambria Math"/>
          </w:rPr>
          <m:t>(</m:t>
        </m:r>
        <m:r>
          <w:rPr>
            <w:rFonts w:ascii="Cambria Math" w:hAnsi="Cambria Math"/>
          </w:rPr>
          <m:t>t</m:t>
        </m:r>
        <m:r>
          <w:rPr>
            <w:rFonts w:ascii="Cambria Math" w:hAnsi="Cambria Math"/>
          </w:rPr>
          <m:t>)</m:t>
        </m:r>
      </m:oMath>
      <w:r>
        <w:rPr>
          <w:rFonts w:hAnsi="Cambria Math"/>
        </w:rPr>
        <w:tab/>
        <w:t>(1.15)</w:t>
      </w:r>
    </w:p>
    <w:p w14:paraId="252050C5" w14:textId="77777777" w:rsidR="00B06266" w:rsidRDefault="004E003C">
      <w:pPr>
        <w:pStyle w:val="a0"/>
        <w:ind w:firstLineChars="0" w:firstLine="0"/>
      </w:pPr>
      <w:r>
        <w:rPr>
          <w:rFonts w:hint="eastAsia"/>
        </w:rPr>
        <w:t>两个天线同时可见一个相同的干扰簇的概率可以建模为指数分布，即：</w:t>
      </w:r>
    </w:p>
    <w:p w14:paraId="63C7515B"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r>
          <w:rPr>
            <w:rFonts w:ascii="Cambria Math" w:hAnsi="Cambria Math"/>
          </w:rPr>
          <m:t>σ</m:t>
        </m:r>
        <m:r>
          <w:rPr>
            <w:rFonts w:ascii="Cambria Math" w:hAnsi="Cambria Math"/>
          </w:rPr>
          <m:t>(</m:t>
        </m:r>
        <m:r>
          <w:rPr>
            <w:rFonts w:ascii="Cambria Math" w:hAnsi="Cambria Math"/>
          </w:rPr>
          <m:t>δ</m:t>
        </m:r>
        <m:r>
          <w:rPr>
            <w:rFonts w:ascii="Cambria Math" w:hAnsi="Cambria Math"/>
          </w:rPr>
          <m:t>)</m:t>
        </m:r>
      </m:oMath>
      <w:r>
        <w:rPr>
          <w:rFonts w:hAnsi="Cambria Math"/>
        </w:rPr>
        <w:tab/>
        <w:t>(1.16)</w:t>
      </w:r>
    </w:p>
    <w:p w14:paraId="0198AA28"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r>
          <w:rPr>
            <w:rFonts w:ascii="Cambria Math" w:hAnsi="Cambria Math"/>
          </w:rPr>
          <m:t>δ</m:t>
        </m:r>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r>
          <w:rPr>
            <w:rFonts w:ascii="Cambria Math" w:hAnsi="Cambria Math"/>
          </w:rPr>
          <m:t>σ</m:t>
        </m:r>
        <m:r>
          <w:rPr>
            <w:rFonts w:ascii="Cambria Math" w:hAnsi="Cambria Math"/>
          </w:rPr>
          <m:t>(</m:t>
        </m:r>
        <m:r>
          <w:rPr>
            <w:rFonts w:ascii="Cambria Math" w:hAnsi="Cambria Math"/>
          </w:rPr>
          <m:t>δ</m:t>
        </m:r>
        <m:r>
          <w:rPr>
            <w:rFonts w:ascii="Cambria Math" w:hAnsi="Cambria Math"/>
          </w:rPr>
          <m:t>)</m:t>
        </m:r>
      </m:oMath>
      <w:r>
        <w:rPr>
          <w:rFonts w:hAnsi="Cambria Math"/>
        </w:rPr>
        <w:tab/>
        <w:t>(1.17)</w:t>
      </w:r>
    </w:p>
    <w:p w14:paraId="673EF90A" w14:textId="77777777" w:rsidR="00B06266" w:rsidRDefault="004E003C">
      <w:pPr>
        <w:pStyle w:val="a0"/>
        <w:ind w:firstLineChars="0" w:firstLine="0"/>
      </w:pPr>
      <w:r>
        <w:rPr>
          <w:rFonts w:hint="eastAsia"/>
        </w:rPr>
        <w:t>其中</w:t>
      </w:r>
      <m:oMath>
        <m:r>
          <w:rPr>
            <w:rFonts w:ascii="Cambria Math" w:hAnsi="Cambria Math"/>
          </w:rPr>
          <m:t>δ</m:t>
        </m:r>
      </m:oMath>
      <w:r>
        <w:rPr>
          <w:rFonts w:hint="eastAsia"/>
        </w:rPr>
        <w:t>表示天线间隔，</w:t>
      </w:r>
      <m:oMath>
        <m:r>
          <w:rPr>
            <w:rFonts w:ascii="Cambria Math" w:hAnsi="Cambria Math"/>
          </w:rPr>
          <m:t>σ</m:t>
        </m:r>
        <m:d>
          <m:dPr>
            <m:ctrlPr>
              <w:rPr>
                <w:rFonts w:ascii="Cambria Math" w:hAnsi="Cambria Math"/>
                <w:i/>
              </w:rPr>
            </m:ctrlPr>
          </m:dPr>
          <m:e>
            <m:r>
              <w:rPr>
                <w:rFonts w:ascii="Cambria Math" w:hAnsi="Cambria Math"/>
              </w:rPr>
              <m:t>∙</m:t>
            </m:r>
          </m:e>
        </m:d>
      </m:oMath>
      <w:r>
        <w:rPr>
          <w:rFonts w:hint="eastAsia"/>
        </w:rPr>
        <w:t>表示单位阶跃函数。因此，每个干扰簇在集合中存活的概率为：</w:t>
      </w:r>
    </w:p>
    <w:p w14:paraId="35B6B9CA" w14:textId="77777777" w:rsidR="00B06266" w:rsidRDefault="004E003C">
      <w:pPr>
        <w:pStyle w:val="aff4"/>
        <w:rPr>
          <w:rFonts w:hint="default"/>
        </w:rPr>
      </w:pPr>
      <w:r>
        <w:rPr>
          <w:rFonts w:hAnsi="Cambria Math"/>
        </w:rPr>
        <w:lastRenderedPageBreak/>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(1.18)</w:t>
      </w:r>
    </w:p>
    <w:p w14:paraId="17406521"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(1.19)</w:t>
      </w:r>
    </w:p>
    <w:p w14:paraId="5DB05D3A" w14:textId="77777777" w:rsidR="00B06266" w:rsidRDefault="004E003C">
      <w:pPr>
        <w:pStyle w:val="a0"/>
        <w:ind w:firstLineChars="0" w:firstLine="0"/>
      </w:pPr>
      <w:r>
        <w:rPr>
          <w:rFonts w:hint="eastAsia"/>
        </w:rPr>
        <w:t>相应地，新的干扰</w:t>
      </w:r>
      <w:proofErr w:type="gramStart"/>
      <w:r>
        <w:rPr>
          <w:rFonts w:hint="eastAsia"/>
        </w:rPr>
        <w:t>簇</w:t>
      </w:r>
      <w:proofErr w:type="gramEnd"/>
      <w:r>
        <w:rPr>
          <w:rFonts w:hint="eastAsia"/>
        </w:rPr>
        <w:t>出现的概率为：</w:t>
      </w:r>
    </w:p>
    <w:p w14:paraId="51F55110"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(1.20)</w:t>
      </w:r>
    </w:p>
    <w:p w14:paraId="06505965"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(1.21)</w:t>
      </w:r>
    </w:p>
    <w:p w14:paraId="40D05EDD" w14:textId="77777777" w:rsidR="00B06266" w:rsidRDefault="004E003C">
      <w:pPr>
        <w:pStyle w:val="a0"/>
        <w:ind w:firstLineChars="0" w:firstLine="0"/>
      </w:pPr>
      <w:r>
        <w:rPr>
          <w:rFonts w:hint="eastAsia"/>
        </w:rPr>
        <w:t>接着，</w:t>
      </w:r>
      <w:r>
        <w:rPr>
          <w:rFonts w:hint="eastAsia"/>
        </w:rPr>
        <w:t>MIMO</w:t>
      </w:r>
      <w:r>
        <w:rPr>
          <w:rFonts w:hint="eastAsia"/>
        </w:rPr>
        <w:t>信道脉冲响应可以被表示为：</w:t>
      </w:r>
    </w:p>
    <w:p w14:paraId="14D42791" w14:textId="77777777" w:rsidR="00B06266" w:rsidRDefault="004E003C">
      <w:pPr>
        <w:pStyle w:val="aff4"/>
        <w:rPr>
          <w:rFonts w:hint="default"/>
        </w:rPr>
      </w:pPr>
      <w:r>
        <w:rPr>
          <w:rFonts w:hAnsi="Cambria Math"/>
        </w:rPr>
        <w:tab/>
      </w:r>
      <m:oMath>
        <m:r>
          <w:rPr>
            <w:rFonts w:ascii="Cambria Math" w:hAnsi="Cambria Math" w:hint="default"/>
          </w:rPr>
          <m:t>h</m:t>
        </m:r>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τ</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τ</m:t>
                    </m:r>
                  </m:e>
                </m:d>
              </m:e>
            </m:d>
          </m:e>
          <m:sub>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sub>
        </m:sSub>
      </m:oMath>
      <w:r>
        <w:rPr>
          <w:rFonts w:hAnsi="Cambria Math"/>
        </w:rPr>
        <w:t>(1.22)</w:t>
      </w:r>
    </w:p>
    <w:p w14:paraId="2F497782" w14:textId="77777777" w:rsidR="00B06266" w:rsidRDefault="004E003C">
      <w:pPr>
        <w:pStyle w:val="a0"/>
        <w:ind w:firstLineChars="0" w:firstLine="0"/>
      </w:pPr>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hint="eastAsia"/>
        </w:rPr>
        <w:t>分别表示接收和发送天线的数量，并且</w:t>
      </w:r>
      <m:oMath>
        <m:sSub>
          <m:sSubPr>
            <m:ctrlPr>
              <w:rPr>
                <w:rFonts w:ascii="Cambria Math" w:hAnsi="Cambria Math"/>
                <w:i/>
              </w:rPr>
            </m:ctrlPr>
          </m:sSubPr>
          <m:e>
            <m:r>
              <w:rPr>
                <w:rFonts w:ascii="Cambria Math" w:hAnsi="Cambria Math"/>
              </w:rPr>
              <m:t>h</m:t>
            </m:r>
          </m:e>
          <m:sub>
            <m:r>
              <w:rPr>
                <w:rFonts w:ascii="Cambria Math" w:hAnsi="Cambria Math"/>
              </w:rPr>
              <m:t>kl</m:t>
            </m:r>
          </m:sub>
        </m:sSub>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τ</m:t>
            </m:r>
          </m:e>
        </m:d>
      </m:oMath>
      <w:r>
        <w:rPr>
          <w:rFonts w:hint="eastAsia"/>
        </w:rPr>
        <w:t>可以被表示为：</w:t>
      </w:r>
    </w:p>
    <w:p w14:paraId="634445A5"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τ</m:t>
            </m:r>
          </m:e>
        </m:d>
        <m:r>
          <w:rPr>
            <w:rFonts w:ascii="Cambria Math" w:hAnsi="Cambria Math"/>
          </w:rPr>
          <m:t>=</m:t>
        </m:r>
        <m:nary>
          <m:naryPr>
            <m:chr m:val="∑"/>
            <m:limLoc m:val="undOvr"/>
            <m:ctrlPr>
              <w:rPr>
                <w:rFonts w:ascii="Cambria Math" w:hAnsi="Cambria Math"/>
                <w:i/>
              </w:rPr>
            </m:ctrlPr>
          </m:naryPr>
          <m:sub>
            <m:r>
              <w:rPr>
                <w:rFonts w:ascii="Cambria Math" w:hAnsi="Cambria Math"/>
              </w:rPr>
              <m:t>n</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hint="default"/>
                  </w:rPr>
                  <m:t>h</m:t>
                </m:r>
              </m:e>
              <m:sub>
                <m:r>
                  <w:rPr>
                    <w:rFonts w:ascii="Cambria Math" w:hAnsi="Cambria Math"/>
                  </w:rPr>
                  <m:t>kl</m:t>
                </m:r>
                <m:r>
                  <w:rPr>
                    <w:rFonts w:ascii="Cambria Math" w:hAnsi="Cambria Math"/>
                  </w:rPr>
                  <m:t>,</m:t>
                </m:r>
                <m:r>
                  <w:rPr>
                    <w:rFonts w:ascii="Cambria Math" w:hAnsi="Cambria Math"/>
                  </w:rPr>
                  <m:t>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m:t>
                </m:r>
                <m:r>
                  <w:rPr>
                    <w:rFonts w:ascii="Cambria Math" w:hAnsi="Cambria Math"/>
                  </w:rPr>
                  <m:t>t</m:t>
                </m:r>
                <m:r>
                  <w:rPr>
                    <w:rFonts w:ascii="Cambria Math" w:hAnsi="Cambria Math"/>
                  </w:rPr>
                  <m:t>)</m:t>
                </m:r>
              </m:e>
            </m:d>
          </m:e>
        </m:nary>
      </m:oMath>
      <w:r>
        <w:rPr>
          <w:rFonts w:hAnsi="Cambria Math"/>
        </w:rPr>
        <w:tab/>
        <w:t>(1</w:t>
      </w:r>
      <w:r>
        <w:rPr>
          <w:rFonts w:hAnsi="Cambria Math"/>
        </w:rPr>
        <w:t>.23)</w:t>
      </w:r>
    </w:p>
    <w:p w14:paraId="2CF7F537" w14:textId="77777777" w:rsidR="00B06266" w:rsidRDefault="004E003C">
      <w:pPr>
        <w:pStyle w:val="a0"/>
        <w:ind w:firstLineChars="0" w:firstLine="0"/>
      </w:pPr>
      <w:r>
        <w:rPr>
          <w:rFonts w:hint="eastAsia"/>
        </w:rPr>
        <w:t>其中</w:t>
      </w:r>
      <m:oMath>
        <m:r>
          <w:rPr>
            <w:rFonts w:ascii="Cambria Math" w:hAnsi="Cambria Math" w:hint="eastAsia"/>
          </w:rPr>
          <m:t>N</m:t>
        </m:r>
      </m:oMath>
      <w:r>
        <w:rPr>
          <w:rFonts w:hint="eastAsia"/>
        </w:rPr>
        <w:t>表示干扰簇的总数，</w:t>
      </w:r>
      <m:oMath>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m:t>
        </m:r>
        <m:r>
          <w:rPr>
            <w:rFonts w:ascii="Cambria Math" w:hAnsi="Cambria Math"/>
          </w:rPr>
          <m:t>t</m:t>
        </m:r>
        <m:r>
          <w:rPr>
            <w:rFonts w:ascii="Cambria Math" w:hAnsi="Cambria Math"/>
          </w:rPr>
          <m:t>)</m:t>
        </m:r>
      </m:oMath>
      <w:r>
        <w:rPr>
          <w:rFonts w:hint="eastAsia"/>
        </w:rPr>
        <w:t>表示第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Pr>
          <w:rFonts w:hint="eastAsia"/>
        </w:rPr>
        <w:t>带来的时延。当</w:t>
      </w:r>
      <m:oMath>
        <m:r>
          <w:rPr>
            <w:rFonts w:ascii="Cambria Math" w:hAnsi="Cambria Math"/>
          </w:rPr>
          <m:t>n</m:t>
        </m:r>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m:t>
            </m:r>
            <m:r>
              <w:rPr>
                <w:rFonts w:ascii="Cambria Math" w:hAnsi="Cambria Math"/>
              </w:rPr>
              <m:t>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w:rPr>
                <w:rFonts w:ascii="Cambria Math" w:hAnsi="Cambria Math"/>
              </w:rPr>
              <m:t>(</m:t>
            </m:r>
            <m:r>
              <w:rPr>
                <w:rFonts w:ascii="Cambria Math" w:hAnsi="Cambria Math"/>
              </w:rPr>
              <m:t>t</m:t>
            </m:r>
            <m:r>
              <w:rPr>
                <w:rFonts w:ascii="Cambria Math" w:hAnsi="Cambria Math"/>
              </w:rPr>
              <m:t>)</m:t>
            </m:r>
          </m:e>
        </m:d>
      </m:oMath>
      <w:r>
        <w:rPr>
          <w:rFonts w:hint="eastAsia"/>
        </w:rPr>
        <w:t>时，第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Pr>
          <w:rFonts w:hint="eastAsia"/>
        </w:rPr>
        <w:t>同时不被基站和用户可见，此时复信道增益</w:t>
      </w:r>
      <m:oMath>
        <m:sSub>
          <m:sSubPr>
            <m:ctrlPr>
              <w:rPr>
                <w:rFonts w:ascii="Cambria Math" w:hAnsi="Cambria Math"/>
                <w:i/>
              </w:rPr>
            </m:ctrlPr>
          </m:sSubPr>
          <m:e>
            <m:r>
              <w:rPr>
                <w:rFonts w:ascii="Cambria Math" w:hAnsi="Cambria Math"/>
              </w:rPr>
              <m:t>h</m:t>
            </m:r>
          </m:e>
          <m:sub>
            <m:r>
              <w:rPr>
                <w:rFonts w:ascii="Cambria Math" w:hAnsi="Cambria Math"/>
              </w:rPr>
              <m:t>kl</m:t>
            </m:r>
            <m:r>
              <w:rPr>
                <w:rFonts w:ascii="Cambria Math" w:hAnsi="Cambria Math"/>
              </w:rPr>
              <m:t>,</m:t>
            </m:r>
            <m:r>
              <w:rPr>
                <w:rFonts w:ascii="Cambria Math" w:hAnsi="Cambria Math"/>
              </w:rPr>
              <m:t>n</m:t>
            </m:r>
          </m:sub>
        </m:sSub>
        <m:d>
          <m:dPr>
            <m:ctrlPr>
              <w:rPr>
                <w:rFonts w:ascii="Cambria Math" w:hAnsi="Cambria Math"/>
                <w:i/>
              </w:rPr>
            </m:ctrlPr>
          </m:dPr>
          <m:e>
            <m:r>
              <w:rPr>
                <w:rFonts w:ascii="Cambria Math" w:hAnsi="Cambria Math"/>
              </w:rPr>
              <m:t>t</m:t>
            </m:r>
          </m:e>
        </m:d>
        <m:r>
          <w:rPr>
            <w:rFonts w:ascii="Cambria Math" w:hAnsi="Cambria Math"/>
          </w:rPr>
          <m:t>=0</m:t>
        </m:r>
      </m:oMath>
      <w:r>
        <w:rPr>
          <w:rFonts w:hint="eastAsia"/>
        </w:rPr>
        <w:t>，否则：</w:t>
      </w:r>
    </w:p>
    <w:p w14:paraId="1ACEC739"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h</m:t>
            </m:r>
          </m:e>
          <m:sub>
            <m:r>
              <w:rPr>
                <w:rFonts w:ascii="Cambria Math" w:hAnsi="Cambria Math"/>
              </w:rPr>
              <m:t>kl</m:t>
            </m:r>
            <m:r>
              <w:rPr>
                <w:rFonts w:ascii="Cambria Math" w:hAnsi="Cambria Math"/>
              </w:rPr>
              <m:t>,</m:t>
            </m:r>
            <m:r>
              <w:rPr>
                <w:rFonts w:ascii="Cambria Math" w:hAnsi="Cambria Math"/>
              </w:rPr>
              <m:t>n</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m:t>
                </m:r>
                <m:r>
                  <w:rPr>
                    <w:rFonts w:ascii="Cambria Math" w:hAnsi="Cambria Math"/>
                  </w:rPr>
                  <m:t>+1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kl</m:t>
                    </m:r>
                  </m:sub>
                  <m:sup>
                    <m:r>
                      <w:rPr>
                        <w:rFonts w:ascii="Cambria Math" w:hAnsi="Cambria Math"/>
                      </w:rPr>
                      <m:t>LOS</m:t>
                    </m:r>
                  </m:sup>
                </m:sSubSup>
              </m:e>
            </m:d>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m:t>
                </m:r>
                <m:r>
                  <w:rPr>
                    <w:rFonts w:ascii="Cambria Math" w:hAnsi="Cambria Math"/>
                  </w:rPr>
                  <m:t>+1</m:t>
                </m:r>
              </m:den>
            </m:f>
          </m:e>
        </m:rad>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ln</m:t>
                    </m:r>
                    <m:r>
                      <w:rPr>
                        <w:rFonts w:ascii="Cambria Math" w:hAnsi="Cambria Math"/>
                      </w:rPr>
                      <m:t>,</m:t>
                    </m:r>
                    <m:r>
                      <w:rPr>
                        <w:rFonts w:ascii="Cambria Math" w:hAnsi="Cambria Math"/>
                      </w:rPr>
                      <m:t>i</m:t>
                    </m:r>
                  </m:sub>
                  <m:sup>
                    <m:r>
                      <w:rPr>
                        <w:rFonts w:ascii="Cambria Math" w:hAnsi="Cambria Math"/>
                      </w:rPr>
                      <m:t>NLOS</m:t>
                    </m:r>
                  </m:sup>
                </m:sSubSup>
                <m:r>
                  <w:rPr>
                    <w:rFonts w:ascii="Cambria Math" w:hAnsi="Cambria Math"/>
                  </w:rPr>
                  <m:t>t</m:t>
                </m:r>
                <m:r>
                  <w:rPr>
                    <w:rFonts w:ascii="Cambria Math" w:hAnsi="Cambria Math"/>
                  </w:rPr>
                  <m:t>+</m:t>
                </m:r>
                <m:sSubSup>
                  <m:sSubSupPr>
                    <m:ctrlPr>
                      <w:rPr>
                        <w:rFonts w:ascii="Cambria Math" w:hAnsi="Cambria Math"/>
                        <w:i/>
                      </w:rPr>
                    </m:ctrlPr>
                  </m:sSubSupPr>
                  <m:e>
                    <m:r>
                      <w:rPr>
                        <w:rFonts w:ascii="Cambria Math" w:hAnsi="Cambria Math"/>
                      </w:rPr>
                      <m:t>φ</m:t>
                    </m:r>
                  </m:e>
                  <m:sub>
                    <m:r>
                      <w:rPr>
                        <w:rFonts w:ascii="Cambria Math" w:hAnsi="Cambria Math"/>
                      </w:rPr>
                      <m:t>kl</m:t>
                    </m:r>
                    <m:r>
                      <w:rPr>
                        <w:rFonts w:ascii="Cambria Math" w:hAnsi="Cambria Math"/>
                      </w:rPr>
                      <m:t>,</m:t>
                    </m:r>
                    <m:r>
                      <w:rPr>
                        <w:rFonts w:ascii="Cambria Math" w:hAnsi="Cambria Math"/>
                      </w:rPr>
                      <m:t>n</m:t>
                    </m:r>
                    <m:r>
                      <w:rPr>
                        <w:rFonts w:ascii="Cambria Math" w:hAnsi="Cambria Math"/>
                      </w:rPr>
                      <m:t>,</m:t>
                    </m:r>
                    <m:r>
                      <w:rPr>
                        <w:rFonts w:ascii="Cambria Math" w:hAnsi="Cambria Math"/>
                      </w:rPr>
                      <m:t>i</m:t>
                    </m:r>
                  </m:sub>
                  <m:sup>
                    <m:r>
                      <w:rPr>
                        <w:rFonts w:ascii="Cambria Math" w:hAnsi="Cambria Math"/>
                      </w:rPr>
                      <m:t>NLOS</m:t>
                    </m:r>
                  </m:sup>
                </m:sSubSup>
              </m:e>
            </m:d>
          </m:sup>
        </m:sSup>
      </m:oMath>
      <w:r>
        <w:rPr>
          <w:rFonts w:hAnsi="Cambria Math"/>
        </w:rPr>
        <w:tab/>
        <w:t>(1.24)</w:t>
      </w:r>
    </w:p>
    <w:p w14:paraId="2C2A1F84" w14:textId="77777777" w:rsidR="00B06266" w:rsidRDefault="004E003C">
      <w:pPr>
        <w:pStyle w:val="a0"/>
        <w:spacing w:line="360" w:lineRule="auto"/>
        <w:ind w:firstLineChars="0" w:firstLine="0"/>
      </w:pPr>
      <w:r>
        <w:rPr>
          <w:rFonts w:hint="eastAsia"/>
        </w:rPr>
        <w:t>其中</w:t>
      </w:r>
      <m:oMath>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m:t>
        </m:r>
        <m:r>
          <w:rPr>
            <w:rFonts w:ascii="Cambria Math" w:hAnsi="Cambria Math"/>
          </w:rPr>
          <m:t>t</m:t>
        </m:r>
        <m:r>
          <w:rPr>
            <w:rFonts w:ascii="Cambria Math" w:hAnsi="Cambria Math"/>
          </w:rPr>
          <m:t>)</m:t>
        </m:r>
      </m:oMath>
      <w:r>
        <w:rPr>
          <w:rFonts w:hint="eastAsia"/>
        </w:rPr>
        <w:t>和</w:t>
      </w:r>
      <m:oMath>
        <m:sSubSup>
          <m:sSubSupPr>
            <m:ctrlPr>
              <w:rPr>
                <w:rFonts w:ascii="Cambria Math" w:hAnsi="Cambria Math"/>
                <w:i/>
              </w:rPr>
            </m:ctrlPr>
          </m:sSubSupPr>
          <m:e>
            <m:r>
              <w:rPr>
                <w:rFonts w:ascii="Cambria Math" w:hAnsi="Cambria Math"/>
              </w:rPr>
              <m:t>φ</m:t>
            </m:r>
          </m:e>
          <m:sub>
            <m:r>
              <w:rPr>
                <w:rFonts w:ascii="Cambria Math" w:hAnsi="Cambria Math"/>
              </w:rPr>
              <m:t>kl</m:t>
            </m:r>
          </m:sub>
          <m:sup>
            <m:r>
              <w:rPr>
                <w:rFonts w:ascii="Cambria Math" w:hAnsi="Cambria Math"/>
              </w:rPr>
              <m:t>LOS</m:t>
            </m:r>
          </m:sup>
        </m:sSubSup>
      </m:oMath>
      <w:r>
        <w:rPr>
          <w:rFonts w:hint="eastAsia"/>
        </w:rPr>
        <w:t>分别表示直射路径的多普勒频移和相位偏移，</w:t>
      </w:r>
      <m:oMath>
        <m:sSubSup>
          <m:sSubSupPr>
            <m:ctrlPr>
              <w:rPr>
                <w:rFonts w:ascii="Cambria Math" w:hAnsi="Cambria Math"/>
                <w:i/>
              </w:rPr>
            </m:ctrlPr>
          </m:sSubSupPr>
          <m:e>
            <m:r>
              <w:rPr>
                <w:rFonts w:ascii="Cambria Math" w:hAnsi="Cambria Math"/>
              </w:rPr>
              <m:t>f</m:t>
            </m:r>
          </m:e>
          <m:sub>
            <m:r>
              <w:rPr>
                <w:rFonts w:ascii="Cambria Math" w:hAnsi="Cambria Math"/>
              </w:rPr>
              <m:t>ln</m:t>
            </m:r>
            <m:r>
              <w:rPr>
                <w:rFonts w:ascii="Cambria Math" w:hAnsi="Cambria Math"/>
              </w:rPr>
              <m:t>,</m:t>
            </m:r>
            <m:r>
              <w:rPr>
                <w:rFonts w:ascii="Cambria Math" w:hAnsi="Cambria Math"/>
              </w:rPr>
              <m:t>i</m:t>
            </m:r>
          </m:sub>
          <m:sup>
            <m:r>
              <w:rPr>
                <w:rFonts w:ascii="Cambria Math" w:hAnsi="Cambria Math"/>
              </w:rPr>
              <m:t>NLOS</m:t>
            </m:r>
          </m:sup>
        </m:sSubSup>
        <m:r>
          <w:rPr>
            <w:rFonts w:ascii="Cambria Math" w:hAnsi="Cambria Math"/>
          </w:rPr>
          <m:t>(</m:t>
        </m:r>
        <m:r>
          <w:rPr>
            <w:rFonts w:ascii="Cambria Math" w:hAnsi="Cambria Math"/>
          </w:rPr>
          <m:t>t</m:t>
        </m:r>
        <m:r>
          <w:rPr>
            <w:rFonts w:ascii="Cambria Math" w:hAnsi="Cambria Math"/>
          </w:rPr>
          <m:t>)</m:t>
        </m:r>
      </m:oMath>
      <w:r>
        <w:rPr>
          <w:rFonts w:hint="eastAsia"/>
        </w:rPr>
        <w:t>表示第</w:t>
      </w:r>
      <m:oMath>
        <m:r>
          <w:rPr>
            <w:rFonts w:ascii="Cambria Math" w:hAnsi="Cambria Math" w:hint="eastAsia"/>
          </w:rPr>
          <m:t>l</m:t>
        </m:r>
      </m:oMath>
      <w:r>
        <w:rPr>
          <w:rFonts w:hint="eastAsia"/>
        </w:rPr>
        <w:t>根发送天线经过第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信号的多普勒偏移，</w:t>
      </w:r>
      <m:oMath>
        <m:sSubSup>
          <m:sSubSupPr>
            <m:ctrlPr>
              <w:rPr>
                <w:rFonts w:ascii="Cambria Math" w:hAnsi="Cambria Math"/>
                <w:i/>
              </w:rPr>
            </m:ctrlPr>
          </m:sSubSupPr>
          <m:e>
            <m:r>
              <w:rPr>
                <w:rFonts w:ascii="Cambria Math" w:hAnsi="Cambria Math"/>
              </w:rPr>
              <m:t>φ</m:t>
            </m:r>
          </m:e>
          <m:sub>
            <m:r>
              <w:rPr>
                <w:rFonts w:ascii="Cambria Math" w:hAnsi="Cambria Math"/>
              </w:rPr>
              <m:t>kl</m:t>
            </m:r>
            <m:r>
              <w:rPr>
                <w:rFonts w:ascii="Cambria Math" w:hAnsi="Cambria Math"/>
              </w:rPr>
              <m:t>,</m:t>
            </m:r>
            <m:r>
              <w:rPr>
                <w:rFonts w:ascii="Cambria Math" w:hAnsi="Cambria Math"/>
              </w:rPr>
              <m:t>n</m:t>
            </m:r>
            <m:r>
              <w:rPr>
                <w:rFonts w:ascii="Cambria Math" w:hAnsi="Cambria Math"/>
              </w:rPr>
              <m:t>,</m:t>
            </m:r>
            <m:r>
              <w:rPr>
                <w:rFonts w:ascii="Cambria Math" w:hAnsi="Cambria Math"/>
              </w:rPr>
              <m:t>i</m:t>
            </m:r>
          </m:sub>
          <m:sup>
            <m:r>
              <w:rPr>
                <w:rFonts w:ascii="Cambria Math" w:hAnsi="Cambria Math"/>
              </w:rPr>
              <m:t>NLOS</m:t>
            </m:r>
          </m:sup>
        </m:sSubSup>
      </m:oMath>
      <w:r>
        <w:rPr>
          <w:rFonts w:hint="eastAsia"/>
        </w:rPr>
        <w:t>表示第</w:t>
      </w:r>
      <m:oMath>
        <m:r>
          <w:rPr>
            <w:rFonts w:ascii="Cambria Math" w:hAnsi="Cambria Math" w:hint="eastAsia"/>
          </w:rPr>
          <m:t>l</m:t>
        </m:r>
      </m:oMath>
      <w:r>
        <w:rPr>
          <w:rFonts w:hint="eastAsia"/>
        </w:rPr>
        <w:t>根发送天线和第</w:t>
      </w:r>
      <m:oMath>
        <m:r>
          <w:rPr>
            <w:rFonts w:ascii="Cambria Math" w:hAnsi="Cambria Math" w:hint="eastAsia"/>
          </w:rPr>
          <m:t>k</m:t>
        </m:r>
      </m:oMath>
      <w:r>
        <w:rPr>
          <w:rFonts w:hint="eastAsia"/>
        </w:rPr>
        <w:t>根接收天线之间经过第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信号的相位偏，</w:t>
      </w:r>
      <m:oMath>
        <m:r>
          <w:rPr>
            <w:rFonts w:ascii="Cambria Math" w:hAnsi="Cambria Math" w:hint="eastAsia"/>
          </w:rPr>
          <m:t>K</m:t>
        </m:r>
      </m:oMath>
      <w:r>
        <w:rPr>
          <w:rFonts w:hint="eastAsia"/>
        </w:rPr>
        <w:t>表示</w:t>
      </w:r>
      <w:proofErr w:type="gramStart"/>
      <w:r>
        <w:rPr>
          <w:rFonts w:hint="eastAsia"/>
        </w:rPr>
        <w:t>莱</w:t>
      </w:r>
      <w:proofErr w:type="gramEnd"/>
      <w:r>
        <w:rPr>
          <w:rFonts w:hint="eastAsia"/>
        </w:rPr>
        <w:t>斯因子。最后，当基站和用户之间的位置相对变化时，信道模型也会相应的变化，这种变化同样可以使用指数分布进行建模，进而推导出信道模型在不同时刻之间的演化关系。</w:t>
      </w:r>
    </w:p>
    <w:p w14:paraId="06CA47A7" w14:textId="77E2B470" w:rsidR="00B06266" w:rsidRDefault="004E003C">
      <w:pPr>
        <w:pStyle w:val="a0"/>
        <w:spacing w:line="360" w:lineRule="auto"/>
        <w:ind w:firstLine="480"/>
      </w:pPr>
      <w:r>
        <w:rPr>
          <w:rFonts w:hint="eastAsia"/>
        </w:rPr>
        <w:t>然而，上述基于几何的信道模型</w:t>
      </w:r>
      <w:r>
        <w:rPr>
          <w:rFonts w:hint="eastAsia"/>
        </w:rPr>
        <w:t>的复杂度仍然较高，为了进一步地降低信道模型的复杂度，基于虚拟表示的信道模型得到了越来越多的研究。文献</w:t>
      </w:r>
      <w:r>
        <w:rPr>
          <w:rFonts w:hint="eastAsia"/>
        </w:rPr>
        <w:fldChar w:fldCharType="begin"/>
      </w:r>
      <w:r>
        <w:rPr>
          <w:rFonts w:hint="eastAsia"/>
        </w:rPr>
        <w:instrText xml:space="preserve"> REF _Ref163297882 \r \h </w:instrText>
      </w:r>
      <w:r>
        <w:rPr>
          <w:rFonts w:hint="eastAsia"/>
        </w:rPr>
      </w:r>
      <w:r>
        <w:rPr>
          <w:rFonts w:hint="eastAsia"/>
        </w:rPr>
        <w:fldChar w:fldCharType="separate"/>
      </w:r>
      <w:r w:rsidR="00FC168A">
        <w:t>[12]</w:t>
      </w:r>
      <w:r>
        <w:rPr>
          <w:rFonts w:hint="eastAsia"/>
        </w:rPr>
        <w:fldChar w:fldCharType="end"/>
      </w:r>
      <w:r>
        <w:rPr>
          <w:rFonts w:hint="eastAsia"/>
        </w:rPr>
        <w:t>将上述基于几何的多环信道模型从天线域转换到波束域，使用虚拟角度进行信道建模，将第</w:t>
      </w:r>
      <m:oMath>
        <m:r>
          <w:rPr>
            <w:rFonts w:ascii="Cambria Math" w:hAnsi="Cambria Math" w:hint="eastAsia"/>
          </w:rPr>
          <m:t>n</m:t>
        </m:r>
      </m:oMath>
      <w:proofErr w:type="gramStart"/>
      <w:r>
        <w:rPr>
          <w:rFonts w:hint="eastAsia"/>
        </w:rPr>
        <w:t>个</w:t>
      </w:r>
      <w:proofErr w:type="gramEnd"/>
      <w:r>
        <w:rPr>
          <w:rFonts w:hint="eastAsia"/>
        </w:rPr>
        <w:t>簇和接收天线阵列之间的虚拟角度表示为</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rPr>
          <w:rFonts w:hint="eastAsia"/>
        </w:rPr>
        <w:t>，并基于上述虚拟角度，将波束域信道模型表示为：</w:t>
      </w:r>
    </w:p>
    <w:p w14:paraId="6901EE05" w14:textId="77777777" w:rsidR="00B06266" w:rsidRDefault="004E003C">
      <w:pPr>
        <w:pStyle w:val="aff4"/>
        <w:jc w:val="center"/>
        <w:rPr>
          <w:rFonts w:hint="default"/>
        </w:rPr>
      </w:pPr>
      <m:oMath>
        <m:sSub>
          <m:sSubPr>
            <m:ctrlPr>
              <w:rPr>
                <w:rFonts w:ascii="Cambria Math" w:hAnsi="Cambria Math"/>
                <w:i/>
              </w:rPr>
            </m:ctrlPr>
          </m:sSubPr>
          <m:e>
            <m:r>
              <w:rPr>
                <w:rFonts w:ascii="Cambria Math" w:hAnsi="Cambria Math" w:hint="default"/>
              </w:rPr>
              <m:t>h</m:t>
            </m:r>
          </m:e>
          <m:sub>
            <m:r>
              <w:rPr>
                <w:rFonts w:ascii="Cambria Math" w:hAnsi="Cambria Math"/>
              </w:rPr>
              <m:t>kl</m:t>
            </m:r>
            <m:r>
              <w:rPr>
                <w:rFonts w:ascii="Cambria Math" w:hAnsi="Cambria Math"/>
              </w:rPr>
              <m:t>,</m:t>
            </m:r>
            <m:r>
              <w:rPr>
                <w:rFonts w:ascii="Cambria Math" w:hAnsi="Cambria Math"/>
              </w:rPr>
              <m:t>n</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m:t>
                </m:r>
                <m:r>
                  <w:rPr>
                    <w:rFonts w:ascii="Cambria Math" w:hAnsi="Cambria Math"/>
                  </w:rPr>
                  <m:t>+1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r>
          <w:rPr>
            <w:rFonts w:ascii="Cambria Math" w:hAnsi="Cambria Math"/>
          </w:rPr>
          <m:t>+</m:t>
        </m:r>
        <m:r>
          <w:rPr>
            <w:rFonts w:ascii="Cambria Math" w:hAnsi="Cambria Math" w:hint="default"/>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m:t>
                </m:r>
                <m:r>
                  <w:rPr>
                    <w:rFonts w:ascii="Cambria Math" w:hAnsi="Cambria Math"/>
                  </w:rPr>
                  <m:t>+1</m:t>
                </m:r>
              </m:den>
            </m:f>
          </m:e>
        </m:rad>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Pr>
          <w:rFonts w:hAnsi="Cambria Math"/>
        </w:rPr>
        <w:tab/>
        <w:t>(1.25)</w:t>
      </w:r>
    </w:p>
    <w:p w14:paraId="20D10F4A" w14:textId="77777777" w:rsidR="00B06266" w:rsidRDefault="004E003C">
      <w:r>
        <w:rPr>
          <w:rFonts w:hint="eastAsia"/>
        </w:rPr>
        <w:t>其中</w:t>
      </w:r>
      <m:oMath>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kn</m:t>
                    </m:r>
                    <m:r>
                      <w:rPr>
                        <w:rFonts w:ascii="Cambria Math" w:hAnsi="Cambria Math"/>
                      </w:rPr>
                      <m:t>,</m:t>
                    </m:r>
                    <m:r>
                      <w:rPr>
                        <w:rFonts w:ascii="Cambria Math" w:hAnsi="Cambria Math"/>
                      </w:rPr>
                      <m:t>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hint="eastAsia"/>
                      </w:rPr>
                      <m:t>R</m:t>
                    </m:r>
                  </m:sup>
                </m:sSubSup>
              </m:e>
            </m:d>
          </m:sup>
        </m:sSup>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hint="eastAsia"/>
              </w:rPr>
              <m:t>T</m:t>
            </m:r>
          </m:sub>
        </m:sSub>
        <m:d>
          <m:dPr>
            <m:ctrlPr>
              <w:rPr>
                <w:rFonts w:ascii="Cambria Math" w:hAnsi="Cambria Math"/>
                <w:i/>
              </w:rPr>
            </m:ctrlPr>
          </m:dPr>
          <m:e>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kn</m:t>
                    </m:r>
                    <m:r>
                      <w:rPr>
                        <w:rFonts w:ascii="Cambria Math" w:hAnsi="Cambria Math"/>
                      </w:rPr>
                      <m:t>,</m:t>
                    </m:r>
                    <m:r>
                      <w:rPr>
                        <w:rFonts w:ascii="Cambria Math" w:hAnsi="Cambria Math"/>
                      </w:rPr>
                      <m:t>i</m:t>
                    </m:r>
                  </m:sub>
                  <m:sup>
                    <m:r>
                      <w:rPr>
                        <w:rFonts w:ascii="Cambria Math" w:hAnsi="Cambria Math"/>
                      </w:rPr>
                      <m:t>T</m:t>
                    </m:r>
                  </m:sup>
                </m:sSubSup>
              </m:e>
            </m:d>
          </m:sup>
        </m:sSup>
      </m:oMath>
      <w:r>
        <w:rPr>
          <w:rFonts w:hint="eastAsia"/>
        </w:rPr>
        <w:t>分别表示接收端和发送端的响应分量，</w:t>
      </w:r>
      <m:oMath>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条路径上发送端天线中心到第</w:t>
      </w:r>
      <m:oMath>
        <m:r>
          <w:rPr>
            <w:rFonts w:ascii="Cambria Math" w:hAnsi="Cambria Math"/>
          </w:rPr>
          <m:t>n</m:t>
        </m:r>
      </m:oMath>
      <w:proofErr w:type="gramStart"/>
      <w:r>
        <w:rPr>
          <w:rFonts w:hint="eastAsia"/>
        </w:rPr>
        <w:t>个</w:t>
      </w:r>
      <w:proofErr w:type="gramEnd"/>
      <w:r>
        <w:rPr>
          <w:rFonts w:hint="eastAsia"/>
        </w:rPr>
        <w:t>干扰簇的距离，</w:t>
      </w:r>
      <m:oMath>
        <m:sSubSup>
          <m:sSubSupPr>
            <m:ctrlPr>
              <w:rPr>
                <w:rFonts w:ascii="Cambria Math" w:hAnsi="Cambria Math"/>
                <w:i/>
              </w:rPr>
            </m:ctrlPr>
          </m:sSubSupPr>
          <m:e>
            <m:r>
              <w:rPr>
                <w:rFonts w:ascii="Cambria Math" w:hAnsi="Cambria Math"/>
              </w:rPr>
              <m:t>D</m:t>
            </m:r>
          </m:e>
          <m:sub>
            <m:r>
              <w:rPr>
                <w:rFonts w:ascii="Cambria Math" w:hAnsi="Cambria Math"/>
              </w:rPr>
              <m:t>kn</m:t>
            </m:r>
            <m:r>
              <w:rPr>
                <w:rFonts w:ascii="Cambria Math" w:hAnsi="Cambria Math"/>
              </w:rPr>
              <m:t>,</m:t>
            </m:r>
            <m:r>
              <w:rPr>
                <w:rFonts w:ascii="Cambria Math" w:hAnsi="Cambria Math"/>
              </w:rPr>
              <m:t>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w:t>
      </w:r>
      <w:proofErr w:type="gramStart"/>
      <w:r>
        <w:rPr>
          <w:rFonts w:hint="eastAsia"/>
        </w:rPr>
        <w:t>发送端第</w:t>
      </w:r>
      <w:proofErr w:type="gramEnd"/>
      <m:oMath>
        <m:r>
          <w:rPr>
            <w:rFonts w:ascii="Cambria Math" w:hAnsi="Cambria Math" w:hint="eastAsia"/>
          </w:rPr>
          <m:t>k</m:t>
        </m:r>
      </m:oMath>
      <w:proofErr w:type="gramStart"/>
      <w:r>
        <w:rPr>
          <w:rFonts w:hint="eastAsia"/>
        </w:rPr>
        <w:t>个</w:t>
      </w:r>
      <w:proofErr w:type="gramEnd"/>
      <w:r>
        <w:rPr>
          <w:rFonts w:hint="eastAsia"/>
        </w:rPr>
        <w:t>天线到第</w:t>
      </w:r>
      <m:oMath>
        <m:r>
          <w:rPr>
            <w:rFonts w:ascii="Cambria Math" w:hAnsi="Cambria Math"/>
          </w:rPr>
          <m:t>n</m:t>
        </m:r>
      </m:oMath>
      <w:proofErr w:type="gramStart"/>
      <w:r>
        <w:rPr>
          <w:rFonts w:hint="eastAsia"/>
        </w:rPr>
        <w:t>个</w:t>
      </w:r>
      <w:proofErr w:type="gramEnd"/>
      <w:r>
        <w:rPr>
          <w:rFonts w:hint="eastAsia"/>
        </w:rPr>
        <w:t>干扰簇的距离。将信道模型写成下列矩阵形式：</w:t>
      </w:r>
    </w:p>
    <w:p w14:paraId="2CC1CBA2"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H</m:t>
            </m:r>
          </m:e>
          <m:sub>
            <m:r>
              <w:rPr>
                <w:rFonts w:ascii="Cambria Math" w:hAnsi="Cambria Math" w:hint="default"/>
              </w:rPr>
              <m:t>B</m:t>
            </m:r>
          </m:sub>
        </m:sSub>
        <m:r>
          <w:rPr>
            <w:rFonts w:ascii="Cambria Math" w:hAnsi="Cambria Math" w:hint="default"/>
          </w:rPr>
          <m:t>(</m:t>
        </m:r>
        <m:r>
          <w:rPr>
            <w:rFonts w:ascii="Cambria Math" w:hAnsi="Cambria Math" w:hint="default"/>
          </w:rPr>
          <m:t>t</m:t>
        </m:r>
        <m:r>
          <w:rPr>
            <w:rFonts w:ascii="Cambria Math" w:hAnsi="Cambria Math" w:hint="default"/>
          </w:rPr>
          <m: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m:t>
            </m:r>
          </m:sub>
        </m:sSub>
        <m:r>
          <w:rPr>
            <w:rFonts w:ascii="Cambria Math" w:hAnsi="Cambria Math" w:hint="default"/>
          </w:rPr>
          <m:t>(</m:t>
        </m:r>
        <m:r>
          <w:rPr>
            <w:rFonts w:ascii="Cambria Math" w:hAnsi="Cambria Math" w:hint="default"/>
          </w:rPr>
          <m:t>t</m:t>
        </m:r>
        <m:r>
          <w:rPr>
            <w:rFonts w:ascii="Cambria Math" w:hAnsi="Cambria Math" w:hint="default"/>
          </w:rPr>
          <m:t>)</m:t>
        </m:r>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r>
          <w:rPr>
            <w:rFonts w:ascii="Cambria Math" w:hAnsi="Cambria Math"/>
          </w:rPr>
          <m: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r>
              <w:rPr>
                <w:rFonts w:ascii="Cambria Math" w:hAnsi="Cambria Math" w:hint="default"/>
              </w:rPr>
              <m:t>(</m:t>
            </m:r>
            <m:r>
              <w:rPr>
                <w:rFonts w:ascii="Cambria Math" w:hAnsi="Cambria Math" w:hint="default"/>
              </w:rPr>
              <m:t>t</m:t>
            </m:r>
            <m:r>
              <w:rPr>
                <w:rFonts w:ascii="Cambria Math" w:hAnsi="Cambria Math" w:hint="default"/>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r>
              <w:rPr>
                <w:rFonts w:ascii="Cambria Math" w:hAnsi="Cambria Math" w:hint="default"/>
              </w:rPr>
              <m:t>(</m:t>
            </m:r>
            <m:r>
              <w:rPr>
                <w:rFonts w:ascii="Cambria Math" w:hAnsi="Cambria Math" w:hint="default"/>
              </w:rPr>
              <m:t>t</m:t>
            </m:r>
            <m:r>
              <w:rPr>
                <w:rFonts w:ascii="Cambria Math" w:hAnsi="Cambria Math" w:hint="default"/>
              </w:rPr>
              <m:t>)</m:t>
            </m:r>
          </m:e>
        </m:d>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oMath>
      <w:r>
        <w:rPr>
          <w:rFonts w:hAnsi="Cambria Math"/>
        </w:rPr>
        <w:tab/>
        <w:t>(1.26)</w:t>
      </w:r>
    </w:p>
    <w:p w14:paraId="49963E43" w14:textId="77777777" w:rsidR="00B06266" w:rsidRDefault="004E003C">
      <w:r>
        <w:rPr>
          <w:rFonts w:hint="eastAsia"/>
        </w:rPr>
        <w:lastRenderedPageBreak/>
        <w:t>其中</w:t>
      </w:r>
      <m:oMath>
        <m:sSub>
          <m:sSubPr>
            <m:ctrlPr>
              <w:rPr>
                <w:rFonts w:ascii="Cambria Math" w:hAnsi="Cambria Math"/>
                <w:i/>
              </w:rPr>
            </m:ctrlPr>
          </m:sSubPr>
          <m:e>
            <m:r>
              <m:rPr>
                <m:sty m:val="bi"/>
              </m:rPr>
              <w:rPr>
                <w:rFonts w:ascii="Cambria Math" w:hAnsi="Cambria Math"/>
              </w:rPr>
              <m:t>U</m:t>
            </m:r>
          </m:e>
          <m:sub>
            <m:r>
              <w:rPr>
                <w:rFonts w:ascii="Cambria Math" w:hAnsi="Cambria Math"/>
              </w:rPr>
              <m:t>R</m:t>
            </m:r>
          </m:sub>
        </m:sSub>
      </m:oMath>
      <w:r>
        <w:rPr>
          <w:rFonts w:hint="eastAsia"/>
        </w:rPr>
        <w:t>和</w:t>
      </w:r>
      <m:oMath>
        <m:sSub>
          <m:sSubPr>
            <m:ctrlPr>
              <w:rPr>
                <w:rFonts w:ascii="Cambria Math" w:hAnsi="Cambria Math"/>
                <w:i/>
              </w:rPr>
            </m:ctrlPr>
          </m:sSubPr>
          <m:e>
            <m:r>
              <m:rPr>
                <m:sty m:val="bi"/>
              </m:rPr>
              <w:rPr>
                <w:rFonts w:ascii="Cambria Math" w:hAnsi="Cambria Math"/>
              </w:rPr>
              <m:t>U</m:t>
            </m:r>
          </m:e>
          <m:sub>
            <m:r>
              <w:rPr>
                <w:rFonts w:ascii="Cambria Math" w:hAnsi="Cambria Math"/>
              </w:rPr>
              <m:t>T</m:t>
            </m:r>
          </m:sub>
        </m:sSub>
      </m:oMath>
      <w:r>
        <w:rPr>
          <w:rFonts w:hint="eastAsia"/>
        </w:rPr>
        <w:t>分别由接收和发送响应向量构成，</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m:t>
            </m:r>
          </m:sub>
        </m:sSub>
        <m:r>
          <w:rPr>
            <w:rFonts w:ascii="Cambria Math" w:hAnsi="Cambria Math"/>
          </w:rPr>
          <m:t>(</m:t>
        </m:r>
        <m:r>
          <w:rPr>
            <w:rFonts w:ascii="Cambria Math" w:hAnsi="Cambria Math"/>
          </w:rPr>
          <m:t>t</m:t>
        </m:r>
        <m:r>
          <w:rPr>
            <w:rFonts w:ascii="Cambria Math" w:hAnsi="Cambria Math"/>
          </w:rPr>
          <m:t>)</m:t>
        </m:r>
      </m:oMath>
      <w:r>
        <w:rPr>
          <w:rFonts w:hint="eastAsia"/>
        </w:rPr>
        <w:t>表示</w:t>
      </w:r>
      <w:r>
        <w:rPr>
          <w:rFonts w:hint="eastAsia"/>
        </w:rPr>
        <w:t>波束域信道，其由直射分量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BL</m:t>
            </m:r>
          </m:sub>
        </m:sSub>
        <m:r>
          <w:rPr>
            <w:rFonts w:ascii="Cambria Math" w:hAnsi="Cambria Math"/>
          </w:rPr>
          <m:t>(</m:t>
        </m:r>
        <m:r>
          <w:rPr>
            <w:rFonts w:ascii="Cambria Math" w:hAnsi="Cambria Math"/>
          </w:rPr>
          <m:t>t</m:t>
        </m:r>
        <m:r>
          <w:rPr>
            <w:rFonts w:ascii="Cambria Math" w:hAnsi="Cambria Math"/>
          </w:rPr>
          <m:t>)</m:t>
        </m:r>
      </m:oMath>
      <w:r>
        <w:rPr>
          <w:rFonts w:hint="eastAsia"/>
        </w:rPr>
        <w:t>和非直射分量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BN</m:t>
            </m:r>
          </m:sub>
        </m:sSub>
        <m:r>
          <w:rPr>
            <w:rFonts w:ascii="Cambria Math" w:hAnsi="Cambria Math"/>
          </w:rPr>
          <m:t>(</m:t>
        </m:r>
        <m:r>
          <w:rPr>
            <w:rFonts w:ascii="Cambria Math" w:hAnsi="Cambria Math"/>
          </w:rPr>
          <m:t>t</m:t>
        </m:r>
        <m:r>
          <w:rPr>
            <w:rFonts w:ascii="Cambria Math" w:hAnsi="Cambria Math"/>
          </w:rPr>
          <m:t>)</m:t>
        </m:r>
      </m:oMath>
      <w:r>
        <w:rPr>
          <w:rFonts w:hint="eastAsia"/>
        </w:rPr>
        <w:t>两部分组成：</w:t>
      </w:r>
    </w:p>
    <w:p w14:paraId="3B0BAF3D" w14:textId="77777777" w:rsidR="00B06266" w:rsidRDefault="004E003C">
      <w:pPr>
        <w:pStyle w:val="aff4"/>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d>
                  <m:dPr>
                    <m:ctrlPr>
                      <w:rPr>
                        <w:rFonts w:ascii="Cambria Math" w:hAnsi="Cambria Math"/>
                        <w:i/>
                      </w:rPr>
                    </m:ctrlPr>
                  </m:dPr>
                  <m:e>
                    <m:r>
                      <w:rPr>
                        <w:rFonts w:ascii="Cambria Math" w:hAnsi="Cambria Math" w:hint="default"/>
                      </w:rPr>
                      <m:t>t</m:t>
                    </m:r>
                  </m:e>
                </m:d>
              </m:e>
            </m:d>
          </m:e>
          <m: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ub>
        </m:sSub>
        <m: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m:t>
                </m:r>
                <m:r>
                  <w:rPr>
                    <w:rFonts w:ascii="Cambria Math" w:hAnsi="Cambria Math"/>
                  </w:rPr>
                  <m:t>+1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oMath>
      <w:r>
        <w:rPr>
          <w:rFonts w:hAnsi="Cambria Math"/>
        </w:rPr>
        <w:tab/>
        <w:t>(1.27)</w:t>
      </w:r>
    </w:p>
    <w:p w14:paraId="72F6DCB7" w14:textId="77777777" w:rsidR="00B06266" w:rsidRDefault="004E003C">
      <w:pPr>
        <w:pStyle w:val="aff4"/>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d>
                  <m:dPr>
                    <m:ctrlPr>
                      <w:rPr>
                        <w:rFonts w:ascii="Cambria Math" w:hAnsi="Cambria Math"/>
                        <w:i/>
                      </w:rPr>
                    </m:ctrlPr>
                  </m:dPr>
                  <m:e>
                    <m:r>
                      <w:rPr>
                        <w:rFonts w:ascii="Cambria Math" w:hAnsi="Cambria Math" w:hint="default"/>
                      </w:rPr>
                      <m:t>t</m:t>
                    </m:r>
                  </m:e>
                </m:d>
              </m:e>
            </m:d>
          </m:e>
          <m:sub>
            <m:r>
              <w:rPr>
                <w:rFonts w:ascii="Cambria Math" w:hAnsi="Cambria Math"/>
              </w:rPr>
              <m:t>n</m:t>
            </m:r>
            <m:r>
              <w:rPr>
                <w:rFonts w:ascii="Cambria Math" w:hAnsi="Cambria Math"/>
              </w:rPr>
              <m:t>,</m:t>
            </m:r>
            <m:r>
              <w:rPr>
                <w:rFonts w:ascii="Cambria Math" w:hAnsi="Cambria Math"/>
              </w:rPr>
              <m:t>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m:t>
                </m:r>
                <m:r>
                  <w:rPr>
                    <w:rFonts w:ascii="Cambria Math" w:hAnsi="Cambria Math"/>
                  </w:rPr>
                  <m:t>+1</m:t>
                </m:r>
              </m:den>
            </m:f>
          </m:e>
        </m:rad>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m:t>
                </m:r>
                <m:r>
                  <w:rPr>
                    <w:rFonts w:ascii="Cambria Math" w:hAnsi="Cambria Math"/>
                  </w:rPr>
                  <m:t>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m:t>
                        </m:r>
                        <m:r>
                          <w:rPr>
                            <w:rFonts w:ascii="Cambria Math" w:hAnsi="Cambria Math"/>
                          </w:rPr>
                          <m:t>,</m:t>
                        </m:r>
                        <m:r>
                          <w:rPr>
                            <w:rFonts w:ascii="Cambria Math" w:hAnsi="Cambria Math"/>
                          </w:rPr>
                          <m:t>i</m:t>
                        </m:r>
                      </m:sub>
                      <m:sup>
                        <m:r>
                          <w:rPr>
                            <w:rFonts w:ascii="Cambria Math" w:hAnsi="Cambria Math"/>
                          </w:rPr>
                          <m:t>T</m:t>
                        </m:r>
                      </m:sup>
                    </m:sSubSup>
                  </m:e>
                </m:d>
              </m:e>
            </m:d>
          </m:sup>
        </m:sSup>
      </m:oMath>
      <w:r>
        <w:rPr>
          <w:rFonts w:hAnsi="Cambria Math"/>
        </w:rPr>
        <w:tab/>
        <w:t>(1.28)</w:t>
      </w:r>
    </w:p>
    <w:p w14:paraId="187A06C2" w14:textId="77777777" w:rsidR="00B06266" w:rsidRDefault="004E003C">
      <w:r>
        <w:rPr>
          <w:rFonts w:hint="eastAsia"/>
        </w:rPr>
        <w:t>波束数量越多，上述波束域信道模型的精度越高，当波束数量足够大时，上述波束域信道模型的精度与传统天线域信道模型类似。在实际应用场景中，可以灵活调整波束数量，从而达到信道模型精度和计算复杂度之间的折衷。</w:t>
      </w:r>
    </w:p>
    <w:p w14:paraId="1C620A0F" w14:textId="09B6AFAE" w:rsidR="00B06266" w:rsidRDefault="004E003C">
      <w:pPr>
        <w:ind w:firstLineChars="200" w:firstLine="480"/>
      </w:pPr>
      <w:r>
        <w:rPr>
          <w:rFonts w:hint="eastAsia"/>
        </w:rPr>
        <w:t>除了上述两种普适性的信道模型以外，在特定的信道场景中，可以利用信道的特性进行简化设计，从而达到降低信道模型复杂度的目的。在可移动天线系统中，天线的位置不是固定的，而是在一定范围内自由移动，相关研究已经表明天线的移动可以大幅提高无线通信系统的性能表现</w:t>
      </w:r>
      <w:r>
        <w:rPr>
          <w:rFonts w:hint="eastAsia"/>
        </w:rPr>
        <w:fldChar w:fldCharType="begin"/>
      </w:r>
      <w:r>
        <w:rPr>
          <w:rFonts w:hint="eastAsia"/>
        </w:rPr>
        <w:instrText xml:space="preserve"> REF _Ref163297905 \r \h </w:instrText>
      </w:r>
      <w:r>
        <w:rPr>
          <w:rFonts w:hint="eastAsia"/>
        </w:rPr>
      </w:r>
      <w:r>
        <w:rPr>
          <w:rFonts w:hint="eastAsia"/>
        </w:rPr>
        <w:fldChar w:fldCharType="separate"/>
      </w:r>
      <w:r w:rsidR="00FC168A">
        <w:t>[13]</w:t>
      </w:r>
      <w:r>
        <w:rPr>
          <w:rFonts w:hint="eastAsia"/>
        </w:rPr>
        <w:fldChar w:fldCharType="end"/>
      </w:r>
      <w:r>
        <w:rPr>
          <w:rFonts w:hint="eastAsia"/>
        </w:rPr>
        <w:t>。但是由于天线位置的不固定，可移动天线系统的信道模型相较于传统的固定天线系统更为复杂，这是因为可移动天线系统的信道模型不仅取决于无线信道环境，还和天线的位置有关。如果使用传统的信道模型，那么收发天线在不同位置处的信道均要被估计，这会带来巨大的信道估计计算复杂度和导频开销。为了避免上述问题，文献</w:t>
      </w:r>
      <w:r>
        <w:rPr>
          <w:rFonts w:hint="eastAsia"/>
        </w:rPr>
        <w:fldChar w:fldCharType="begin"/>
      </w:r>
      <w:r>
        <w:rPr>
          <w:rFonts w:hint="eastAsia"/>
        </w:rPr>
        <w:instrText xml:space="preserve"> REF _Ref163297935 \r \h </w:instrText>
      </w:r>
      <w:r>
        <w:rPr>
          <w:rFonts w:hint="eastAsia"/>
        </w:rPr>
      </w:r>
      <w:r>
        <w:rPr>
          <w:rFonts w:hint="eastAsia"/>
        </w:rPr>
        <w:fldChar w:fldCharType="separate"/>
      </w:r>
      <w:r w:rsidR="00FC168A">
        <w:t>[14]</w:t>
      </w:r>
      <w:r>
        <w:rPr>
          <w:rFonts w:hint="eastAsia"/>
        </w:rPr>
        <w:fldChar w:fldCharType="end"/>
      </w:r>
      <w:r>
        <w:rPr>
          <w:rFonts w:hint="eastAsia"/>
        </w:rPr>
        <w:t>在可移动天线场景中，提出一种</w:t>
      </w:r>
      <w:proofErr w:type="gramStart"/>
      <w:r>
        <w:rPr>
          <w:rFonts w:hint="eastAsia"/>
        </w:rPr>
        <w:t>低复杂</w:t>
      </w:r>
      <w:proofErr w:type="gramEnd"/>
      <w:r>
        <w:rPr>
          <w:rFonts w:hint="eastAsia"/>
        </w:rPr>
        <w:t>度的</w:t>
      </w:r>
      <w:proofErr w:type="gramStart"/>
      <w:r>
        <w:rPr>
          <w:rFonts w:hint="eastAsia"/>
        </w:rPr>
        <w:t>基于场</w:t>
      </w:r>
      <w:proofErr w:type="gramEnd"/>
      <w:r>
        <w:rPr>
          <w:rFonts w:hint="eastAsia"/>
        </w:rPr>
        <w:t>响应的角度域信道模型。具体而言，将</w:t>
      </w:r>
      <w:proofErr w:type="gramStart"/>
      <w:r>
        <w:rPr>
          <w:rFonts w:hint="eastAsia"/>
        </w:rPr>
        <w:t>发送端第</w:t>
      </w:r>
      <w:proofErr w:type="gramEnd"/>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m:t>
            </m:r>
            <m:r>
              <w:rPr>
                <w:rFonts w:ascii="Cambria Math" w:hAnsi="Cambria Math"/>
              </w:rPr>
              <m:t>j</m:t>
            </m:r>
          </m:sub>
        </m:sSub>
      </m:oMath>
      <w:r>
        <w:rPr>
          <w:rFonts w:hint="eastAsia"/>
        </w:rPr>
        <w:t>，</w:t>
      </w:r>
      <w:proofErr w:type="gramStart"/>
      <w:r>
        <w:rPr>
          <w:rFonts w:hint="eastAsia"/>
        </w:rPr>
        <w:t>接收端第</w:t>
      </w:r>
      <w:proofErr w:type="gramEnd"/>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r</m:t>
            </m:r>
            <m:r>
              <w:rPr>
                <w:rFonts w:ascii="Cambria Math" w:hAnsi="Cambria Math"/>
              </w:rPr>
              <m:t>,</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rPr>
              <m:t>r</m:t>
            </m:r>
            <m:r>
              <w:rPr>
                <w:rFonts w:ascii="Cambria Math" w:hAnsi="Cambria Math"/>
              </w:rPr>
              <m:t>,</m:t>
            </m:r>
            <m:r>
              <w:rPr>
                <w:rFonts w:ascii="Cambria Math" w:hAnsi="Cambria Math"/>
              </w:rPr>
              <m:t>j</m:t>
            </m:r>
          </m:sub>
        </m:sSub>
      </m:oMath>
      <w:r>
        <w:rPr>
          <w:rFonts w:hint="eastAsia"/>
        </w:rPr>
        <w:t>。一个重要的简化是，假设天线移动到不同的位置时，信号的到达角和离开角不变。这样，收发天线分别在位置</w:t>
      </w:r>
      <m:oMath>
        <m:r>
          <m:rPr>
            <m:sty m:val="bi"/>
          </m:rPr>
          <w:rPr>
            <w:rFonts w:ascii="Cambria Math" w:hAnsi="Cambria Math"/>
          </w:rPr>
          <m:t>t</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m:t>
                </m:r>
              </m:sub>
            </m:sSub>
          </m:e>
        </m:d>
      </m:oMath>
      <w:r>
        <w:rPr>
          <w:rFonts w:hint="eastAsia"/>
        </w:rPr>
        <w:t>和</w:t>
      </w:r>
      <m:oMath>
        <m:r>
          <m:rPr>
            <m:sty m:val="bi"/>
          </m:rPr>
          <w:rPr>
            <w:rFonts w:ascii="Cambria Math" w:hAnsi="Cambria Math"/>
          </w:rPr>
          <m:t>r</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e>
        </m:d>
      </m:oMath>
      <w:r>
        <w:rPr>
          <w:rFonts w:hint="eastAsia"/>
        </w:rPr>
        <w:t>的信道可以表示为</w:t>
      </w:r>
      <w:r>
        <w:rPr>
          <w:rFonts w:hint="eastAsia"/>
        </w:rPr>
        <w:t>：</w:t>
      </w:r>
    </w:p>
    <w:p w14:paraId="776F2D97" w14:textId="77777777" w:rsidR="00B06266" w:rsidRDefault="004E003C">
      <w:pPr>
        <w:pStyle w:val="aff4"/>
        <w:rPr>
          <w:rFonts w:hint="default"/>
        </w:rPr>
      </w:pPr>
      <w:r>
        <w:rPr>
          <w:rFonts w:hAnsi="Cambria Math"/>
        </w:rPr>
        <w:tab/>
      </w:r>
      <m:oMath>
        <m:r>
          <w:rPr>
            <w:rFonts w:ascii="Cambria Math" w:hAnsi="Cambria Math" w:hint="default"/>
          </w:rPr>
          <m:t>h</m:t>
        </m:r>
        <m:d>
          <m:dPr>
            <m:ctrlPr>
              <w:rPr>
                <w:rFonts w:ascii="Cambria Math" w:hAnsi="Cambria Math"/>
                <w:i/>
              </w:rPr>
            </m:ctrlPr>
          </m:dPr>
          <m:e>
            <m:r>
              <m:rPr>
                <m:sty m:val="bi"/>
              </m:rPr>
              <w:rPr>
                <w:rFonts w:ascii="Cambria Math" w:hAnsi="Cambria Math" w:hint="default"/>
              </w:rPr>
              <m:t>t</m:t>
            </m:r>
            <m:r>
              <w:rPr>
                <w:rFonts w:ascii="Cambria Math" w:hAnsi="Cambria Math"/>
              </w:rPr>
              <m:t>,</m:t>
            </m:r>
            <m:r>
              <m:rPr>
                <m:sty m:val="bi"/>
              </m:rPr>
              <w:rPr>
                <w:rFonts w:ascii="Cambria Math" w:hAnsi="Cambria Math" w:hint="default"/>
              </w:rPr>
              <m:t>r</m:t>
            </m:r>
          </m:e>
        </m:d>
        <m:r>
          <w:rPr>
            <w:rFonts w:ascii="Cambria Math" w:hAnsi="Cambria Math"/>
          </w:rPr>
          <m:t>=</m:t>
        </m:r>
        <m:r>
          <m:rPr>
            <m:sty m:val="bi"/>
          </m:rPr>
          <w:rPr>
            <w:rFonts w:ascii="Cambria Math" w:hAnsi="Cambria Math" w:hint="default"/>
          </w:rPr>
          <m:t>f</m:t>
        </m:r>
        <m:sSup>
          <m:sSupPr>
            <m:ctrlPr>
              <w:rPr>
                <w:rFonts w:ascii="Cambria Math" w:hAnsi="Cambria Math"/>
                <w:i/>
                <w:iCs/>
              </w:rPr>
            </m:ctrlPr>
          </m:sSupPr>
          <m:e>
            <m:d>
              <m:dPr>
                <m:ctrlPr>
                  <w:rPr>
                    <w:rFonts w:ascii="Cambria Math" w:hAnsi="Cambria Math"/>
                    <w:i/>
                    <w:iCs/>
                  </w:rPr>
                </m:ctrlPr>
              </m:dPr>
              <m:e>
                <m:r>
                  <m:rPr>
                    <m:sty m:val="bi"/>
                  </m:rPr>
                  <w:rPr>
                    <w:rFonts w:ascii="Cambria Math" w:hAnsi="Cambria Math" w:hint="default"/>
                  </w:rPr>
                  <m:t>r</m:t>
                </m:r>
              </m:e>
            </m:d>
          </m:e>
          <m:sup>
            <m:r>
              <w:rPr>
                <w:rFonts w:ascii="Cambria Math" w:hAnsi="Cambria Math" w:hint="default"/>
              </w:rPr>
              <m:t>H</m:t>
            </m:r>
          </m:sup>
        </m:sSup>
        <m:r>
          <m:rPr>
            <m:sty m:val="bi"/>
          </m:rPr>
          <w:rPr>
            <w:rFonts w:ascii="Cambria Math" w:hAnsi="Cambria Math" w:hint="default"/>
          </w:rPr>
          <m:t>Σg</m:t>
        </m:r>
        <m:r>
          <w:rPr>
            <w:rFonts w:ascii="Cambria Math" w:hAnsi="Cambria Math"/>
          </w:rPr>
          <m:t>(</m:t>
        </m:r>
        <m:r>
          <m:rPr>
            <m:sty m:val="bi"/>
          </m:rPr>
          <w:rPr>
            <w:rFonts w:ascii="Cambria Math" w:hAnsi="Cambria Math" w:hint="default"/>
          </w:rPr>
          <m:t>t</m:t>
        </m:r>
        <m:r>
          <w:rPr>
            <w:rFonts w:ascii="Cambria Math" w:hAnsi="Cambria Math"/>
          </w:rPr>
          <m:t>)</m:t>
        </m:r>
      </m:oMath>
      <w:r>
        <w:rPr>
          <w:rFonts w:hAnsi="Cambria Math"/>
        </w:rPr>
        <w:tab/>
        <w:t>(1.29)</w:t>
      </w:r>
    </w:p>
    <w:p w14:paraId="6095481A" w14:textId="77777777" w:rsidR="00B06266" w:rsidRDefault="004E003C">
      <w:r>
        <w:rPr>
          <w:rFonts w:hint="eastAsia"/>
        </w:rPr>
        <w:t>其中</w:t>
      </w:r>
      <m:oMath>
        <m:r>
          <m:rPr>
            <m:sty m:val="bi"/>
          </m:rPr>
          <w:rPr>
            <w:rFonts w:ascii="Cambria Math" w:hAnsi="Cambria Math"/>
          </w:rPr>
          <m:t>Σ</m:t>
        </m:r>
      </m:oMath>
      <w:r>
        <w:rPr>
          <w:rFonts w:hint="eastAsia"/>
        </w:rPr>
        <w:t>表示场响应矩阵，</w:t>
      </w:r>
      <m:oMath>
        <m:r>
          <m:rPr>
            <m:sty m:val="bi"/>
          </m:rPr>
          <w:rPr>
            <w:rFonts w:ascii="Cambria Math" w:hAnsi="Cambria Math"/>
          </w:rPr>
          <m:t>f</m:t>
        </m:r>
        <m:d>
          <m:dPr>
            <m:ctrlPr>
              <w:rPr>
                <w:rFonts w:ascii="Cambria Math" w:hAnsi="Cambria Math"/>
                <w:i/>
                <w:iCs/>
              </w:rPr>
            </m:ctrlPr>
          </m:dPr>
          <m:e>
            <m:r>
              <m:rPr>
                <m:sty m:val="bi"/>
              </m:rPr>
              <w:rPr>
                <w:rFonts w:ascii="Cambria Math" w:hAnsi="Cambria Math"/>
              </w:rPr>
              <m:t>r</m:t>
            </m:r>
          </m:e>
        </m:d>
      </m:oMath>
      <w:r>
        <w:rPr>
          <w:rFonts w:hint="eastAsia"/>
        </w:rPr>
        <w:t>和</w:t>
      </w:r>
      <m:oMath>
        <m:r>
          <m:rPr>
            <m:sty m:val="bi"/>
          </m:rPr>
          <w:rPr>
            <w:rFonts w:ascii="Cambria Math" w:hAnsi="Cambria Math"/>
          </w:rPr>
          <m:t>g</m:t>
        </m:r>
        <m:d>
          <m:dPr>
            <m:ctrlPr>
              <w:rPr>
                <w:rFonts w:ascii="Cambria Math" w:hAnsi="Cambria Math"/>
                <w:i/>
                <w:iCs/>
              </w:rPr>
            </m:ctrlPr>
          </m:dPr>
          <m:e>
            <m:r>
              <m:rPr>
                <m:sty m:val="bi"/>
              </m:rPr>
              <w:rPr>
                <w:rFonts w:ascii="Cambria Math" w:hAnsi="Cambria Math"/>
              </w:rPr>
              <m:t>t</m:t>
            </m:r>
          </m:e>
        </m:d>
      </m:oMath>
      <w:r>
        <w:rPr>
          <w:rFonts w:hint="eastAsia"/>
        </w:rPr>
        <w:t>分别表示发送端和接收</w:t>
      </w:r>
      <w:proofErr w:type="gramStart"/>
      <w:r>
        <w:rPr>
          <w:rFonts w:hint="eastAsia"/>
        </w:rPr>
        <w:t>端的场</w:t>
      </w:r>
      <w:proofErr w:type="gramEnd"/>
      <w:r>
        <w:rPr>
          <w:rFonts w:hint="eastAsia"/>
        </w:rPr>
        <w:t>响应向量，它们可以分别被写成：</w:t>
      </w:r>
    </w:p>
    <w:p w14:paraId="20D9FC78" w14:textId="77777777" w:rsidR="00B06266" w:rsidRDefault="004E003C">
      <w:pPr>
        <w:pStyle w:val="aff4"/>
        <w:rPr>
          <w:rFonts w:hint="default"/>
        </w:rPr>
      </w:pPr>
      <w:r>
        <w:rPr>
          <w:rFonts w:hAnsi="Cambria Math"/>
          <w:b/>
        </w:rPr>
        <w:tab/>
      </w:r>
      <m:oMath>
        <m:r>
          <m:rPr>
            <m:sty m:val="bi"/>
          </m:rPr>
          <w:rPr>
            <w:rFonts w:ascii="Cambria Math" w:hAnsi="Cambria Math" w:hint="default"/>
          </w:rPr>
          <m:t>f</m:t>
        </m:r>
        <m:d>
          <m:dPr>
            <m:ctrlPr>
              <w:rPr>
                <w:rFonts w:ascii="Cambria Math" w:hAnsi="Cambria Math"/>
                <w:i/>
                <w:iCs/>
              </w:rPr>
            </m:ctrlPr>
          </m:dPr>
          <m:e>
            <m:r>
              <m:rPr>
                <m:sty m:val="bi"/>
              </m:rPr>
              <w:rPr>
                <w:rFonts w:ascii="Cambria Math" w:hAnsi="Cambria Math" w:hint="default"/>
              </w:rPr>
              <m:t>r</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m:t>
                        </m:r>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m:t>
                        </m:r>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m:t>
                        </m:r>
                        <m:r>
                          <w:rPr>
                            <w:rFonts w:ascii="Cambria Math" w:hAnsi="Cambria Math"/>
                          </w:rPr>
                          <m:t>,</m:t>
                        </m:r>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e>
            </m:d>
          </m:e>
          <m:sup>
            <m:r>
              <w:rPr>
                <w:rFonts w:ascii="Cambria Math" w:hAnsi="Cambria Math"/>
              </w:rPr>
              <m:t>T</m:t>
            </m:r>
          </m:sup>
        </m:sSup>
      </m:oMath>
      <w:r>
        <w:rPr>
          <w:rFonts w:hAnsi="Cambria Math"/>
        </w:rPr>
        <w:tab/>
        <w:t>(1.30)</w:t>
      </w:r>
    </w:p>
    <w:p w14:paraId="0704FF8A" w14:textId="77777777" w:rsidR="00B06266" w:rsidRDefault="004E003C">
      <w:pPr>
        <w:pStyle w:val="aff4"/>
        <w:rPr>
          <w:rFonts w:hint="default"/>
        </w:rPr>
      </w:pPr>
      <w:r>
        <w:rPr>
          <w:rFonts w:hAnsi="Cambria Math"/>
          <w:b/>
        </w:rPr>
        <w:tab/>
      </w:r>
      <m:oMath>
        <m:r>
          <m:rPr>
            <m:sty m:val="bi"/>
          </m:rPr>
          <w:rPr>
            <w:rFonts w:ascii="Cambria Math" w:hAnsi="Cambria Math" w:hint="default"/>
          </w:rPr>
          <m:t>g</m:t>
        </m:r>
        <m:d>
          <m:dPr>
            <m:ctrlPr>
              <w:rPr>
                <w:rFonts w:ascii="Cambria Math" w:hAnsi="Cambria Math"/>
                <w:i/>
                <w:iCs/>
              </w:rPr>
            </m:ctrlPr>
          </m:dPr>
          <m:e>
            <m:r>
              <m:rPr>
                <m:sty m:val="bi"/>
              </m:rPr>
              <w:rPr>
                <w:rFonts w:ascii="Cambria Math" w:hAnsi="Cambria Math" w:hint="default"/>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m:t>
                        </m:r>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m:t>
                        </m:r>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m:t>
                        </m:r>
                        <m:r>
                          <w:rPr>
                            <w:rFonts w:ascii="Cambria Math" w:hAnsi="Cambria Math"/>
                          </w:rPr>
                          <m:t>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m:t>
                        </m:r>
                        <m:r>
                          <w:rPr>
                            <w:rFonts w:ascii="Cambria Math" w:hAnsi="Cambria Math"/>
                          </w:rPr>
                          <m:t>,</m:t>
                        </m:r>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e>
            </m:d>
          </m:e>
          <m:sup>
            <m:r>
              <w:rPr>
                <w:rFonts w:ascii="Cambria Math" w:hAnsi="Cambria Math"/>
              </w:rPr>
              <m:t>T</m:t>
            </m:r>
          </m:sup>
        </m:sSup>
      </m:oMath>
      <w:r>
        <w:rPr>
          <w:rFonts w:hAnsi="Cambria Math"/>
        </w:rPr>
        <w:tab/>
        <w:t>(1.31)</w:t>
      </w:r>
    </w:p>
    <w:p w14:paraId="116A6543" w14:textId="0D24B4C7" w:rsidR="00B06266" w:rsidRDefault="004E003C">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hint="eastAsia"/>
              </w:rPr>
              <m:t>t</m:t>
            </m:r>
            <m:r>
              <w:rPr>
                <w:rFonts w:ascii="Cambria Math" w:hAnsi="Cambria Math"/>
              </w:rPr>
              <m:t>,</m:t>
            </m:r>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m:t>
                </m:r>
                <m:r>
                  <w:rPr>
                    <w:rFonts w:ascii="Cambria Math" w:hAnsi="Cambria Math"/>
                  </w:rPr>
                  <m:t>j</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m:t>
                </m:r>
                <m:r>
                  <w:rPr>
                    <w:rFonts w:ascii="Cambria Math" w:hAnsi="Cambria Math"/>
                  </w:rPr>
                  <m:t>j</m:t>
                </m:r>
              </m:sub>
            </m:sSub>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m:t>
                </m:r>
                <m:r>
                  <w:rPr>
                    <w:rFonts w:ascii="Cambria Math" w:hAnsi="Cambria Math"/>
                  </w:rPr>
                  <m:t>j</m:t>
                </m:r>
              </m:sub>
            </m:sSub>
          </m:e>
        </m:func>
      </m:oMath>
      <w:r>
        <w:rPr>
          <w:rFonts w:hint="eastAsia"/>
        </w:rPr>
        <w:t>，</w:t>
      </w:r>
      <m:oMath>
        <m:r>
          <w:rPr>
            <w:rFonts w:ascii="Cambria Math" w:hAnsi="Cambria Math" w:hint="eastAsia"/>
          </w:rPr>
          <m:t>L</m:t>
        </m:r>
      </m:oMath>
      <w:r>
        <w:rPr>
          <w:rFonts w:hint="eastAsia"/>
        </w:rPr>
        <w:t>表示多径数量。通信感知一体化</w:t>
      </w:r>
      <w:r>
        <w:rPr>
          <w:rFonts w:hint="eastAsia"/>
        </w:rPr>
        <w:t>(</w:t>
      </w:r>
      <w:r>
        <w:t>Integrated sensing and communication</w:t>
      </w:r>
      <w:r>
        <w:rPr>
          <w:rFonts w:hint="eastAsia"/>
        </w:rPr>
        <w:t>，</w:t>
      </w:r>
      <w:r>
        <w:t xml:space="preserve"> ISAC)</w:t>
      </w:r>
      <w:r>
        <w:rPr>
          <w:rFonts w:hint="eastAsia"/>
        </w:rPr>
        <w:t>被认为是未来第六代（</w:t>
      </w:r>
      <w:r>
        <w:rPr>
          <w:rFonts w:hint="eastAsia"/>
        </w:rPr>
        <w:t>S</w:t>
      </w:r>
      <w:r>
        <w:t>ixth-Generation</w:t>
      </w:r>
      <w:r>
        <w:rPr>
          <w:rFonts w:hint="eastAsia"/>
        </w:rPr>
        <w:t>，</w:t>
      </w:r>
      <w:r>
        <w:t xml:space="preserve"> 6G</w:t>
      </w:r>
      <w:r>
        <w:rPr>
          <w:rFonts w:hint="eastAsia"/>
        </w:rPr>
        <w:t>）移动通信系统的一个关键应用场景</w:t>
      </w:r>
      <w:r>
        <w:rPr>
          <w:rFonts w:hint="eastAsia"/>
        </w:rPr>
        <w:fldChar w:fldCharType="begin"/>
      </w:r>
      <w:r>
        <w:rPr>
          <w:rFonts w:hint="eastAsia"/>
        </w:rPr>
        <w:instrText xml:space="preserve"> REF _Ref163297950 \r \h </w:instrText>
      </w:r>
      <w:r>
        <w:rPr>
          <w:rFonts w:hint="eastAsia"/>
        </w:rPr>
      </w:r>
      <w:r>
        <w:rPr>
          <w:rFonts w:hint="eastAsia"/>
        </w:rPr>
        <w:fldChar w:fldCharType="separate"/>
      </w:r>
      <w:r w:rsidR="00FC168A">
        <w:t>[15]</w:t>
      </w:r>
      <w:r>
        <w:rPr>
          <w:rFonts w:hint="eastAsia"/>
        </w:rPr>
        <w:fldChar w:fldCharType="end"/>
      </w:r>
      <w:r>
        <w:rPr>
          <w:rFonts w:hint="eastAsia"/>
        </w:rPr>
        <w:t>，其中的一个重要的问题是构建通信和感知的信道模型，</w:t>
      </w:r>
      <w:r>
        <w:rPr>
          <w:rFonts w:hint="eastAsia"/>
        </w:rPr>
        <w:lastRenderedPageBreak/>
        <w:t>为</w:t>
      </w:r>
      <w:r>
        <w:rPr>
          <w:rFonts w:hint="eastAsia"/>
        </w:rPr>
        <w:t>ISAC</w:t>
      </w:r>
      <w:r>
        <w:rPr>
          <w:rFonts w:hint="eastAsia"/>
        </w:rPr>
        <w:t>系统的性能评估和系统优化设计奠定基础。在传统的</w:t>
      </w:r>
      <w:r>
        <w:rPr>
          <w:rFonts w:hint="eastAsia"/>
        </w:rPr>
        <w:t>ISAC</w:t>
      </w:r>
      <w:r>
        <w:rPr>
          <w:rFonts w:hint="eastAsia"/>
        </w:rPr>
        <w:t>系统设计中，通信和感知使用不同的信道模型，这导致在一个</w:t>
      </w:r>
      <w:r>
        <w:rPr>
          <w:rFonts w:hint="eastAsia"/>
        </w:rPr>
        <w:t>ISAC</w:t>
      </w:r>
      <w:r>
        <w:rPr>
          <w:rFonts w:hint="eastAsia"/>
        </w:rPr>
        <w:t>系统中需要同时构建两套信道模型，增加了信道估计复杂度和系统优化设计难度。文献</w:t>
      </w:r>
      <w:r>
        <w:rPr>
          <w:rFonts w:hint="eastAsia"/>
        </w:rPr>
        <w:fldChar w:fldCharType="begin"/>
      </w:r>
      <w:r>
        <w:rPr>
          <w:rFonts w:hint="eastAsia"/>
        </w:rPr>
        <w:instrText xml:space="preserve"> REF _Ref163297973 \r \h </w:instrText>
      </w:r>
      <w:r>
        <w:rPr>
          <w:rFonts w:hint="eastAsia"/>
        </w:rPr>
      </w:r>
      <w:r>
        <w:rPr>
          <w:rFonts w:hint="eastAsia"/>
        </w:rPr>
        <w:fldChar w:fldCharType="separate"/>
      </w:r>
      <w:r w:rsidR="00FC168A">
        <w:t>[16]</w:t>
      </w:r>
      <w:r>
        <w:rPr>
          <w:rFonts w:hint="eastAsia"/>
        </w:rPr>
        <w:fldChar w:fldCharType="end"/>
      </w:r>
      <w:r>
        <w:rPr>
          <w:rFonts w:hint="eastAsia"/>
        </w:rPr>
        <w:t>通过分析通信和雷达感知之间相</w:t>
      </w:r>
      <w:r>
        <w:rPr>
          <w:rFonts w:hint="eastAsia"/>
        </w:rPr>
        <w:t>互干扰的关系，通过复用通信互干扰信道信息，统一了通信和雷达感知信道模型，大大减少了雷达互干扰信道估计的开销。</w:t>
      </w:r>
    </w:p>
    <w:p w14:paraId="3B9D171C" w14:textId="77777777" w:rsidR="00B06266" w:rsidRDefault="004E003C">
      <w:r>
        <w:rPr>
          <w:rFonts w:hint="eastAsia"/>
        </w:rPr>
        <w:br w:type="page"/>
      </w:r>
    </w:p>
    <w:p w14:paraId="148C551B" w14:textId="77777777" w:rsidR="00B06266" w:rsidRDefault="004E003C">
      <w:pPr>
        <w:pStyle w:val="1"/>
        <w:spacing w:before="489" w:after="489"/>
        <w:ind w:firstLine="723"/>
      </w:pPr>
      <w:bookmarkStart w:id="10" w:name="_Toc165117282"/>
      <w:r>
        <w:rPr>
          <w:rFonts w:hint="eastAsia"/>
        </w:rPr>
        <w:lastRenderedPageBreak/>
        <w:t>矩阵算子低位</w:t>
      </w:r>
      <w:proofErr w:type="gramStart"/>
      <w:r>
        <w:rPr>
          <w:rFonts w:hint="eastAsia"/>
        </w:rPr>
        <w:t>宽实现</w:t>
      </w:r>
      <w:proofErr w:type="gramEnd"/>
      <w:r>
        <w:rPr>
          <w:rFonts w:hint="eastAsia"/>
        </w:rPr>
        <w:t>方法</w:t>
      </w:r>
      <w:bookmarkEnd w:id="10"/>
    </w:p>
    <w:p w14:paraId="66A9AEAB" w14:textId="77777777" w:rsidR="00B06266" w:rsidRDefault="004E003C">
      <w:pPr>
        <w:pStyle w:val="2"/>
        <w:spacing w:before="326" w:after="326"/>
      </w:pPr>
      <w:bookmarkStart w:id="11" w:name="_Toc165117283"/>
      <w:r>
        <w:rPr>
          <w:rFonts w:hint="eastAsia"/>
        </w:rPr>
        <w:t>求逆算子低位宽实现</w:t>
      </w:r>
      <w:bookmarkEnd w:id="11"/>
    </w:p>
    <w:p w14:paraId="169EC95D" w14:textId="77777777" w:rsidR="00B06266" w:rsidRDefault="004E003C">
      <w:pPr>
        <w:ind w:firstLine="480"/>
      </w:pPr>
      <w:proofErr w:type="gramStart"/>
      <w:r>
        <w:rPr>
          <w:rFonts w:hint="eastAsia"/>
        </w:rPr>
        <w:t>对于阶数为</w:t>
      </w:r>
      <w:proofErr w:type="gramEnd"/>
      <w:r>
        <w:rPr>
          <w:rFonts w:hint="eastAsia"/>
        </w:rPr>
        <w:t>M</w:t>
      </w:r>
      <w:r>
        <w:rPr>
          <w:rFonts w:hint="eastAsia"/>
        </w:rPr>
        <w:t>的方阵，若采用传统的矩阵求逆算法，通常需要耗费</w:t>
      </w:r>
      <w:r>
        <w:rPr>
          <w:rFonts w:hint="eastAsia"/>
        </w:rPr>
        <w:t xml:space="preserve"> </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 xml:space="preserve"> </w:t>
      </w:r>
      <w:r>
        <w:rPr>
          <w:rFonts w:hint="eastAsia"/>
        </w:rPr>
        <w:t>的计算复杂度；对于大规模</w:t>
      </w:r>
      <w:r>
        <w:rPr>
          <w:rFonts w:hint="eastAsia"/>
        </w:rPr>
        <w:t>MIMO</w:t>
      </w:r>
      <w:r>
        <w:rPr>
          <w:rFonts w:hint="eastAsia"/>
        </w:rPr>
        <w:t>系统，这里的</w:t>
      </w:r>
      <w:r>
        <w:rPr>
          <w:rFonts w:hint="eastAsia"/>
        </w:rPr>
        <w:t>M</w:t>
      </w:r>
      <w:r>
        <w:rPr>
          <w:rFonts w:hint="eastAsia"/>
        </w:rPr>
        <w:t>值将会变得很大，所以高精度即高位宽矩阵求逆运算的复杂度将变得难以承受。因此，即便是相对来说已经是</w:t>
      </w:r>
      <w:proofErr w:type="gramStart"/>
      <w:r>
        <w:rPr>
          <w:rFonts w:hint="eastAsia"/>
        </w:rPr>
        <w:t>低复杂</w:t>
      </w:r>
      <w:proofErr w:type="gramEnd"/>
      <w:r>
        <w:rPr>
          <w:rFonts w:hint="eastAsia"/>
        </w:rPr>
        <w:t>度的线性检测算法，如何降低其在大规模</w:t>
      </w:r>
      <w:r>
        <w:rPr>
          <w:rFonts w:hint="eastAsia"/>
        </w:rPr>
        <w:t>MIMO</w:t>
      </w:r>
      <w:r>
        <w:rPr>
          <w:rFonts w:hint="eastAsia"/>
        </w:rPr>
        <w:t>系统中的求逆运算的</w:t>
      </w:r>
      <w:proofErr w:type="gramStart"/>
      <w:r>
        <w:rPr>
          <w:rFonts w:hint="eastAsia"/>
        </w:rPr>
        <w:t>位宽成</w:t>
      </w:r>
      <w:proofErr w:type="gramEnd"/>
      <w:r>
        <w:rPr>
          <w:rFonts w:hint="eastAsia"/>
        </w:rPr>
        <w:t>为了亟待解决的核心问题。</w:t>
      </w:r>
    </w:p>
    <w:p w14:paraId="45D94B99" w14:textId="77777777" w:rsidR="00B06266" w:rsidRDefault="004E003C">
      <w:pPr>
        <w:pStyle w:val="3"/>
        <w:spacing w:before="326" w:after="163"/>
      </w:pPr>
      <w:bookmarkStart w:id="12" w:name="_Toc165067935"/>
      <w:bookmarkStart w:id="13" w:name="_Toc165117284"/>
      <w:r>
        <w:rPr>
          <w:rFonts w:hint="eastAsia"/>
        </w:rPr>
        <w:t>Q</w:t>
      </w:r>
      <w:r>
        <w:t>R</w:t>
      </w:r>
      <w:r>
        <w:rPr>
          <w:rFonts w:hint="eastAsia"/>
        </w:rPr>
        <w:t>分解法</w:t>
      </w:r>
      <w:bookmarkEnd w:id="12"/>
      <w:bookmarkEnd w:id="13"/>
    </w:p>
    <w:p w14:paraId="3C36151C" w14:textId="77777777" w:rsidR="00B06266" w:rsidRDefault="004E003C">
      <w:pPr>
        <w:pStyle w:val="a0"/>
        <w:ind w:firstLine="480"/>
      </w:pPr>
      <w:r>
        <w:rPr>
          <w:rFonts w:hint="eastAsia"/>
        </w:rPr>
        <w:t>Q</w:t>
      </w:r>
      <w:r>
        <w:t>R</w:t>
      </w:r>
      <w:r>
        <w:rPr>
          <w:rFonts w:hint="eastAsia"/>
        </w:rPr>
        <w:t>分解求逆法是将待求逆的矩</w:t>
      </w:r>
      <w:r>
        <w:rPr>
          <w:rFonts w:hint="eastAsia"/>
        </w:rPr>
        <w:t>阵分为一个上三角矩阵</w:t>
      </w:r>
      <w:r>
        <w:rPr>
          <w:position w:val="-12"/>
        </w:rPr>
        <w:object w:dxaOrig="240" w:dyaOrig="360" w14:anchorId="64DE9B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18" o:title=""/>
          </v:shape>
          <o:OLEObject Type="Embed" ProgID="Equation.AxMath" ShapeID="_x0000_i1025" DrawAspect="Content" ObjectID="_1775736088" r:id="rId19"/>
        </w:object>
      </w:r>
      <w:r>
        <w:rPr>
          <w:rFonts w:hint="eastAsia"/>
        </w:rPr>
        <w:t>和一个酉矩阵</w:t>
      </w:r>
      <w:r>
        <w:rPr>
          <w:position w:val="-12"/>
        </w:rPr>
        <w:object w:dxaOrig="229" w:dyaOrig="360" w14:anchorId="55A57BFC">
          <v:shape id="_x0000_i1026" type="#_x0000_t75" style="width:11.45pt;height:18pt" o:ole="">
            <v:imagedata r:id="rId20" o:title=""/>
          </v:shape>
          <o:OLEObject Type="Embed" ProgID="Equation.AxMath" ShapeID="_x0000_i1026" DrawAspect="Content" ObjectID="_1775736089" r:id="rId21"/>
        </w:object>
      </w:r>
      <w:r>
        <w:rPr>
          <w:rFonts w:hint="eastAsia"/>
        </w:rPr>
        <w:t>，该过程可以使用</w:t>
      </w:r>
      <w:r>
        <w:rPr>
          <w:rFonts w:hint="eastAsia"/>
        </w:rPr>
        <w:t>G</w:t>
      </w:r>
      <w:r>
        <w:t>ram-Schmidt</w:t>
      </w:r>
      <w:r>
        <w:rPr>
          <w:rFonts w:hint="eastAsia"/>
        </w:rPr>
        <w:t>正交化来实现。</w:t>
      </w:r>
      <w:proofErr w:type="gramStart"/>
      <w:r>
        <w:rPr>
          <w:rFonts w:hint="eastAsia"/>
        </w:rPr>
        <w:t>设待求</w:t>
      </w:r>
      <w:proofErr w:type="gramEnd"/>
      <w:r>
        <w:rPr>
          <w:rFonts w:hint="eastAsia"/>
        </w:rPr>
        <w:t>逆的矩阵为：</w:t>
      </w:r>
    </w:p>
    <w:p w14:paraId="33AB140C" w14:textId="77777777" w:rsidR="00B06266" w:rsidRDefault="004E003C">
      <w:pPr>
        <w:pStyle w:val="afd"/>
        <w:spacing w:before="163" w:after="163"/>
      </w:pPr>
      <w:r>
        <w:tab/>
      </w:r>
      <w:r>
        <w:object w:dxaOrig="1724" w:dyaOrig="360" w14:anchorId="217026C2">
          <v:shape id="_x0000_i1027" type="#_x0000_t75" style="width:86.2pt;height:18pt" o:ole="">
            <v:imagedata r:id="rId22" o:title=""/>
          </v:shape>
          <o:OLEObject Type="Embed" ProgID="Equation.AxMath" ShapeID="_x0000_i1027" DrawAspect="Content" ObjectID="_1775736090" r:id="rId23"/>
        </w:object>
      </w:r>
      <w:r>
        <w:tab/>
      </w:r>
      <w:r>
        <w:rPr>
          <w:rFonts w:hint="eastAsia"/>
        </w:rPr>
        <w:t>(2.1)</w:t>
      </w:r>
    </w:p>
    <w:p w14:paraId="1375AC4A" w14:textId="77777777" w:rsidR="00B06266" w:rsidRDefault="004E003C">
      <w:pPr>
        <w:pStyle w:val="a0"/>
        <w:ind w:firstLine="480"/>
      </w:pPr>
      <w:r>
        <w:rPr>
          <w:rFonts w:hint="eastAsia"/>
        </w:rPr>
        <w:t>Q</w:t>
      </w:r>
      <w:r>
        <w:t>R</w:t>
      </w:r>
      <w:r>
        <w:rPr>
          <w:rFonts w:hint="eastAsia"/>
        </w:rPr>
        <w:t>分解即将矩阵</w:t>
      </w:r>
      <w:r>
        <w:object w:dxaOrig="229" w:dyaOrig="360" w14:anchorId="56917785">
          <v:shape id="_x0000_i1028" type="#_x0000_t75" style="width:11.45pt;height:18pt" o:ole="">
            <v:imagedata r:id="rId24" o:title=""/>
          </v:shape>
          <o:OLEObject Type="Embed" ProgID="Equation.AxMath" ShapeID="_x0000_i1028" DrawAspect="Content" ObjectID="_1775736091" r:id="rId25"/>
        </w:object>
      </w:r>
      <w:r>
        <w:rPr>
          <w:rFonts w:hint="eastAsia"/>
        </w:rPr>
        <w:t>分解为</w:t>
      </w:r>
      <w:r>
        <w:rPr>
          <w:rFonts w:hint="eastAsia"/>
        </w:rPr>
        <w:t>:</w:t>
      </w:r>
    </w:p>
    <w:p w14:paraId="7C240B86" w14:textId="77777777" w:rsidR="00B06266" w:rsidRDefault="004E003C">
      <w:pPr>
        <w:pStyle w:val="afd"/>
        <w:spacing w:before="163" w:after="163"/>
      </w:pPr>
      <w:r>
        <w:tab/>
      </w:r>
      <w:r>
        <w:object w:dxaOrig="862" w:dyaOrig="360" w14:anchorId="35BBC869">
          <v:shape id="_x0000_i1029" type="#_x0000_t75" style="width:43.1pt;height:18pt" o:ole="">
            <v:imagedata r:id="rId26" o:title=""/>
          </v:shape>
          <o:OLEObject Type="Embed" ProgID="Equation.AxMath" ShapeID="_x0000_i1029" DrawAspect="Content" ObjectID="_1775736092" r:id="rId27"/>
        </w:object>
      </w:r>
      <w:r>
        <w:tab/>
      </w:r>
      <w:r>
        <w:rPr>
          <w:rFonts w:hint="eastAsia"/>
        </w:rPr>
        <w:t>(2.2)</w:t>
      </w:r>
    </w:p>
    <w:p w14:paraId="3B2FDC39" w14:textId="77777777" w:rsidR="00B06266" w:rsidRDefault="004E003C">
      <w:pPr>
        <w:pStyle w:val="a0"/>
        <w:ind w:firstLine="480"/>
      </w:pPr>
      <w:r>
        <w:rPr>
          <w:rFonts w:hint="eastAsia"/>
        </w:rPr>
        <w:t>由于</w:t>
      </w:r>
      <w:r>
        <w:object w:dxaOrig="229" w:dyaOrig="360" w14:anchorId="79DDA788">
          <v:shape id="_x0000_i1030" type="#_x0000_t75" style="width:11.45pt;height:18pt" o:ole="">
            <v:imagedata r:id="rId20" o:title=""/>
          </v:shape>
          <o:OLEObject Type="Embed" ProgID="Equation.AxMath" ShapeID="_x0000_i1030" DrawAspect="Content" ObjectID="_1775736093" r:id="rId28"/>
        </w:object>
      </w:r>
      <w:r>
        <w:rPr>
          <w:rFonts w:hint="eastAsia"/>
        </w:rPr>
        <w:t>是酉矩阵，其共轭转置矩阵即其逆矩阵，所以只需对上三角矩阵</w:t>
      </w:r>
      <w:r>
        <w:object w:dxaOrig="240" w:dyaOrig="360" w14:anchorId="08B6D573">
          <v:shape id="_x0000_i1031" type="#_x0000_t75" style="width:12pt;height:18pt" o:ole="">
            <v:imagedata r:id="rId18" o:title=""/>
          </v:shape>
          <o:OLEObject Type="Embed" ProgID="Equation.AxMath" ShapeID="_x0000_i1031" DrawAspect="Content" ObjectID="_1775736094" r:id="rId29"/>
        </w:object>
      </w:r>
      <w:r>
        <w:rPr>
          <w:rFonts w:hint="eastAsia"/>
        </w:rPr>
        <w:t>求逆。基于</w:t>
      </w:r>
      <w:r>
        <w:rPr>
          <w:rFonts w:hint="eastAsia"/>
        </w:rPr>
        <w:t>Gram-Schmidt</w:t>
      </w:r>
      <w:r>
        <w:rPr>
          <w:rFonts w:hint="eastAsia"/>
        </w:rPr>
        <w:t>正交化的</w:t>
      </w:r>
      <w:r>
        <w:rPr>
          <w:rFonts w:hint="eastAsia"/>
        </w:rPr>
        <w:t>QR</w:t>
      </w:r>
      <w:r>
        <w:rPr>
          <w:rFonts w:hint="eastAsia"/>
        </w:rPr>
        <w:t>分解算法见算法</w:t>
      </w:r>
      <w:r>
        <w:rPr>
          <w:rFonts w:hint="eastAsia"/>
        </w:rPr>
        <w:t>2.1</w:t>
      </w:r>
      <w:r>
        <w:rPr>
          <w:rFonts w:hint="eastAsia"/>
        </w:rPr>
        <w:t>，其中</w:t>
      </w:r>
      <w:r>
        <w:object w:dxaOrig="349" w:dyaOrig="360" w14:anchorId="6DA545C8">
          <v:shape id="_x0000_i1032" type="#_x0000_t75" style="width:17.45pt;height:18pt" o:ole="">
            <v:imagedata r:id="rId30" o:title=""/>
          </v:shape>
          <o:OLEObject Type="Embed" ProgID="Equation.AxMath" ShapeID="_x0000_i1032" DrawAspect="Content" ObjectID="_1775736095" r:id="rId31"/>
        </w:object>
      </w:r>
      <w:r>
        <w:rPr>
          <w:rFonts w:hint="eastAsia"/>
        </w:rPr>
        <w:t>表示矩阵</w:t>
      </w:r>
      <w:r>
        <w:object w:dxaOrig="240" w:dyaOrig="360" w14:anchorId="598F779F">
          <v:shape id="_x0000_i1033" type="#_x0000_t75" style="width:12pt;height:18pt" o:ole="">
            <v:imagedata r:id="rId18" o:title=""/>
          </v:shape>
          <o:OLEObject Type="Embed" ProgID="Equation.AxMath" ShapeID="_x0000_i1033" DrawAspect="Content" ObjectID="_1775736096" r:id="rId32"/>
        </w:object>
      </w:r>
      <w:r>
        <w:rPr>
          <w:rFonts w:hint="eastAsia"/>
        </w:rPr>
        <w:t>的第</w:t>
      </w:r>
      <w:proofErr w:type="spellStart"/>
      <w:r>
        <w:rPr>
          <w:rFonts w:hint="eastAsia"/>
        </w:rPr>
        <w:t>i</w:t>
      </w:r>
      <w:proofErr w:type="spellEnd"/>
      <w:proofErr w:type="gramStart"/>
      <w:r>
        <w:rPr>
          <w:rFonts w:hint="eastAsia"/>
        </w:rPr>
        <w:t>行第</w:t>
      </w:r>
      <w:proofErr w:type="gramEnd"/>
      <w:r>
        <w:rPr>
          <w:rFonts w:hint="eastAsia"/>
        </w:rPr>
        <w:t>j</w:t>
      </w:r>
      <w:r>
        <w:rPr>
          <w:rFonts w:hint="eastAsia"/>
        </w:rPr>
        <w:t>列元素，</w:t>
      </w:r>
      <w:r>
        <w:object w:dxaOrig="273" w:dyaOrig="360" w14:anchorId="5EA90D86">
          <v:shape id="_x0000_i1034" type="#_x0000_t75" style="width:13.65pt;height:18pt" o:ole="">
            <v:imagedata r:id="rId33" o:title=""/>
          </v:shape>
          <o:OLEObject Type="Embed" ProgID="Equation.AxMath" ShapeID="_x0000_i1034" DrawAspect="Content" ObjectID="_1775736097" r:id="rId34"/>
        </w:object>
      </w:r>
      <w:r>
        <w:rPr>
          <w:rFonts w:hint="eastAsia"/>
        </w:rPr>
        <w:t>表示矩阵</w:t>
      </w:r>
      <w:r>
        <w:object w:dxaOrig="229" w:dyaOrig="360" w14:anchorId="27D8A86E">
          <v:shape id="_x0000_i1035" type="#_x0000_t75" style="width:11.45pt;height:18pt" o:ole="">
            <v:imagedata r:id="rId20" o:title=""/>
          </v:shape>
          <o:OLEObject Type="Embed" ProgID="Equation.AxMath" ShapeID="_x0000_i1035" DrawAspect="Content" ObjectID="_1775736098" r:id="rId35"/>
        </w:object>
      </w:r>
      <w:r>
        <w:rPr>
          <w:rFonts w:hint="eastAsia"/>
        </w:rPr>
        <w:t>的第</w:t>
      </w:r>
      <w:proofErr w:type="spellStart"/>
      <w:r>
        <w:rPr>
          <w:rFonts w:hint="eastAsia"/>
        </w:rPr>
        <w:t>i</w:t>
      </w:r>
      <w:proofErr w:type="spellEnd"/>
      <w:r>
        <w:rPr>
          <w:rFonts w:hint="eastAsia"/>
        </w:rPr>
        <w:t>列。输出矩阵</w:t>
      </w:r>
      <w:r>
        <w:object w:dxaOrig="229" w:dyaOrig="360" w14:anchorId="422738ED">
          <v:shape id="_x0000_i1036" type="#_x0000_t75" style="width:11.45pt;height:18pt" o:ole="">
            <v:imagedata r:id="rId20" o:title=""/>
          </v:shape>
          <o:OLEObject Type="Embed" ProgID="Equation.AxMath" ShapeID="_x0000_i1036" DrawAspect="Content" ObjectID="_1775736099" r:id="rId36"/>
        </w:object>
      </w:r>
      <w:r>
        <w:rPr>
          <w:rFonts w:hint="eastAsia"/>
        </w:rPr>
        <w:t>即所求酉矩阵，</w:t>
      </w:r>
      <w:r>
        <w:t xml:space="preserve"> </w:t>
      </w:r>
      <w:r>
        <w:object w:dxaOrig="240" w:dyaOrig="360" w14:anchorId="434F86C7">
          <v:shape id="_x0000_i1037" type="#_x0000_t75" style="width:12pt;height:18pt" o:ole="">
            <v:imagedata r:id="rId18" o:title=""/>
          </v:shape>
          <o:OLEObject Type="Embed" ProgID="Equation.AxMath" ShapeID="_x0000_i1037" DrawAspect="Content" ObjectID="_1775736100" r:id="rId37"/>
        </w:object>
      </w:r>
      <w:r>
        <w:rPr>
          <w:rFonts w:hint="eastAsia"/>
        </w:rPr>
        <w:t>即所求上三角矩阵。</w:t>
      </w:r>
    </w:p>
    <w:p w14:paraId="594792B6" w14:textId="77777777" w:rsidR="00B06266" w:rsidRDefault="004E003C">
      <w:pPr>
        <w:pStyle w:val="a0"/>
        <w:ind w:firstLine="480"/>
      </w:pPr>
      <w:r>
        <w:rPr>
          <w:rFonts w:hint="eastAsia"/>
        </w:rPr>
        <w:t>为求出</w:t>
      </w:r>
      <w:r>
        <w:object w:dxaOrig="229" w:dyaOrig="360" w14:anchorId="323980B0">
          <v:shape id="_x0000_i1038" type="#_x0000_t75" style="width:11.45pt;height:18pt" o:ole="">
            <v:imagedata r:id="rId24" o:title=""/>
          </v:shape>
          <o:OLEObject Type="Embed" ProgID="Equation.AxMath" ShapeID="_x0000_i1038" DrawAspect="Content" ObjectID="_1775736101" r:id="rId38"/>
        </w:object>
      </w:r>
      <w:r>
        <w:rPr>
          <w:rFonts w:hint="eastAsia"/>
        </w:rPr>
        <w:t>的逆矩阵，还需要对上三角矩阵</w:t>
      </w:r>
      <w:r>
        <w:object w:dxaOrig="240" w:dyaOrig="360" w14:anchorId="5D07421F">
          <v:shape id="_x0000_i1039" type="#_x0000_t75" style="width:12pt;height:18pt" o:ole="">
            <v:imagedata r:id="rId18" o:title=""/>
          </v:shape>
          <o:OLEObject Type="Embed" ProgID="Equation.AxMath" ShapeID="_x0000_i1039" DrawAspect="Content" ObjectID="_1775736102" r:id="rId39"/>
        </w:object>
      </w:r>
      <w:r>
        <w:rPr>
          <w:rFonts w:hint="eastAsia"/>
        </w:rPr>
        <w:t>进行求逆操作。在此，算法</w:t>
      </w:r>
      <w:r>
        <w:rPr>
          <w:rFonts w:hint="eastAsia"/>
        </w:rPr>
        <w:t>2.1</w:t>
      </w:r>
      <w:r>
        <w:rPr>
          <w:rFonts w:hint="eastAsia"/>
        </w:rPr>
        <w:t>给出下三角矩阵的求逆算法流程，并分析算法所需的操作数。由于</w:t>
      </w:r>
      <w:r>
        <w:object w:dxaOrig="240" w:dyaOrig="360" w14:anchorId="73A6652C">
          <v:shape id="_x0000_i1040" type="#_x0000_t75" style="width:12pt;height:18pt" o:ole="">
            <v:imagedata r:id="rId18" o:title=""/>
          </v:shape>
          <o:OLEObject Type="Embed" ProgID="Equation.AxMath" ShapeID="_x0000_i1040" DrawAspect="Content" ObjectID="_1775736103" r:id="rId40"/>
        </w:object>
      </w:r>
      <w:r>
        <w:rPr>
          <w:rFonts w:hint="eastAsia"/>
        </w:rPr>
        <w:t>是上三角矩阵，可以通过求取</w:t>
      </w:r>
      <w:r>
        <w:object w:dxaOrig="371" w:dyaOrig="360" w14:anchorId="2581A579">
          <v:shape id="_x0000_i1041" type="#_x0000_t75" style="width:18.55pt;height:18pt" o:ole="">
            <v:imagedata r:id="rId41" o:title=""/>
          </v:shape>
          <o:OLEObject Type="Embed" ProgID="Equation.AxMath" ShapeID="_x0000_i1041" DrawAspect="Content" ObjectID="_1775736104" r:id="rId42"/>
        </w:object>
      </w:r>
      <w:r>
        <w:rPr>
          <w:rFonts w:hint="eastAsia"/>
        </w:rPr>
        <w:t>将</w:t>
      </w:r>
      <w:r>
        <w:object w:dxaOrig="240" w:dyaOrig="360" w14:anchorId="0BFD7FEC">
          <v:shape id="_x0000_i1042" type="#_x0000_t75" style="width:12pt;height:18pt" o:ole="">
            <v:imagedata r:id="rId18" o:title=""/>
          </v:shape>
          <o:OLEObject Type="Embed" ProgID="Equation.AxMath" ShapeID="_x0000_i1042" DrawAspect="Content" ObjectID="_1775736105" r:id="rId43"/>
        </w:object>
      </w:r>
      <w:r>
        <w:rPr>
          <w:rFonts w:hint="eastAsia"/>
        </w:rPr>
        <w:t>矩阵化为下三角矩阵，再将</w:t>
      </w:r>
      <w:r>
        <w:object w:dxaOrig="764" w:dyaOrig="382" w14:anchorId="34DECBAF">
          <v:shape id="_x0000_i1043" type="#_x0000_t75" style="width:38.2pt;height:19.1pt" o:ole="">
            <v:imagedata r:id="rId44" o:title=""/>
          </v:shape>
          <o:OLEObject Type="Embed" ProgID="Equation.AxMath" ShapeID="_x0000_i1043" DrawAspect="Content" ObjectID="_1775736106" r:id="rId45"/>
        </w:object>
      </w:r>
      <w:r>
        <w:rPr>
          <w:rFonts w:hint="eastAsia"/>
        </w:rPr>
        <w:t>求取转置来求出</w:t>
      </w:r>
      <w:r>
        <w:object w:dxaOrig="436" w:dyaOrig="360" w14:anchorId="0B718B22">
          <v:shape id="_x0000_i1044" type="#_x0000_t75" style="width:21.8pt;height:18pt" o:ole="">
            <v:imagedata r:id="rId46" o:title=""/>
          </v:shape>
          <o:OLEObject Type="Embed" ProgID="Equation.AxMath" ShapeID="_x0000_i1044" DrawAspect="Content" ObjectID="_1775736107" r:id="rId47"/>
        </w:object>
      </w:r>
      <w:r>
        <w:rPr>
          <w:rFonts w:hint="eastAsia"/>
        </w:rPr>
        <w:t>。</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B06266" w14:paraId="50805021" w14:textId="77777777">
        <w:tc>
          <w:tcPr>
            <w:tcW w:w="9570" w:type="dxa"/>
          </w:tcPr>
          <w:p w14:paraId="1B1A06B7" w14:textId="77777777" w:rsidR="00B06266" w:rsidRDefault="004E003C">
            <w:pPr>
              <w:rPr>
                <w:rFonts w:eastAsia="黑体"/>
                <w:b/>
                <w:szCs w:val="24"/>
              </w:rPr>
            </w:pPr>
            <w:r>
              <w:rPr>
                <w:rFonts w:hint="eastAsia"/>
                <w:b/>
                <w:szCs w:val="24"/>
              </w:rPr>
              <w:t>算法</w:t>
            </w:r>
            <w:r>
              <w:rPr>
                <w:rFonts w:hint="eastAsia"/>
                <w:b/>
                <w:szCs w:val="24"/>
              </w:rPr>
              <w:t xml:space="preserve">2.1 </w:t>
            </w:r>
            <w:r>
              <w:rPr>
                <w:sz w:val="22"/>
                <w:szCs w:val="22"/>
              </w:rPr>
              <w:t>基于</w:t>
            </w:r>
            <w:r>
              <w:rPr>
                <w:sz w:val="22"/>
                <w:szCs w:val="22"/>
              </w:rPr>
              <w:t>Gram-Schmidt</w:t>
            </w:r>
            <w:r>
              <w:rPr>
                <w:sz w:val="22"/>
                <w:szCs w:val="22"/>
              </w:rPr>
              <w:t>正交化的</w:t>
            </w:r>
            <w:r>
              <w:rPr>
                <w:sz w:val="22"/>
                <w:szCs w:val="22"/>
              </w:rPr>
              <w:t>QR</w:t>
            </w:r>
            <w:r>
              <w:rPr>
                <w:sz w:val="22"/>
                <w:szCs w:val="22"/>
              </w:rPr>
              <w:t>分解法</w:t>
            </w:r>
          </w:p>
        </w:tc>
      </w:tr>
      <w:tr w:rsidR="00B06266" w14:paraId="693BBF27" w14:textId="77777777">
        <w:tc>
          <w:tcPr>
            <w:tcW w:w="9570" w:type="dxa"/>
          </w:tcPr>
          <w:p w14:paraId="658EDDEC" w14:textId="77777777" w:rsidR="00B06266" w:rsidRDefault="004E003C">
            <w:r>
              <w:rPr>
                <w:rFonts w:hint="eastAsia"/>
                <w:b/>
                <w:szCs w:val="24"/>
              </w:rPr>
              <w:t>输入：</w:t>
            </w:r>
            <w:r>
              <w:rPr>
                <w:position w:val="-13"/>
              </w:rPr>
              <w:object w:dxaOrig="2051" w:dyaOrig="382" w14:anchorId="755479A6">
                <v:shape id="_x0000_i1045" type="#_x0000_t75" style="width:102.55pt;height:19.1pt" o:ole="">
                  <v:imagedata r:id="rId48" o:title=""/>
                </v:shape>
                <o:OLEObject Type="Embed" ProgID="Equation.AxMath" ShapeID="_x0000_i1045" DrawAspect="Content" ObjectID="_1775736108" r:id="rId49"/>
              </w:object>
            </w:r>
          </w:p>
          <w:p w14:paraId="5835A2A5" w14:textId="77777777" w:rsidR="00B06266" w:rsidRDefault="004E003C">
            <w:pPr>
              <w:numPr>
                <w:ilvl w:val="0"/>
                <w:numId w:val="3"/>
              </w:numPr>
            </w:pPr>
            <w:r>
              <w:rPr>
                <w:rFonts w:hint="eastAsia"/>
              </w:rPr>
              <w:t>f</w:t>
            </w:r>
            <w:r>
              <w:t xml:space="preserve">or </w:t>
            </w:r>
            <w:proofErr w:type="spellStart"/>
            <w:r>
              <w:t>i</w:t>
            </w:r>
            <w:proofErr w:type="spellEnd"/>
            <w:r>
              <w:t xml:space="preserve"> = </w:t>
            </w:r>
            <w:proofErr w:type="gramStart"/>
            <w:r>
              <w:t>1 :</w:t>
            </w:r>
            <w:proofErr w:type="gramEnd"/>
            <w:r>
              <w:t xml:space="preserve"> col</w:t>
            </w:r>
          </w:p>
          <w:p w14:paraId="1CAD7F64" w14:textId="77777777" w:rsidR="00B06266" w:rsidRDefault="004E003C">
            <w:pPr>
              <w:numPr>
                <w:ilvl w:val="0"/>
                <w:numId w:val="3"/>
              </w:numPr>
            </w:pPr>
            <w:r>
              <w:rPr>
                <w:rFonts w:hint="eastAsia"/>
                <w:position w:val="-22"/>
              </w:rPr>
              <w:t xml:space="preserve">  </w:t>
            </w:r>
            <w:r>
              <w:rPr>
                <w:position w:val="-22"/>
              </w:rPr>
              <w:object w:dxaOrig="2258" w:dyaOrig="567" w14:anchorId="225BC20C">
                <v:shape id="_x0000_i1046" type="#_x0000_t75" style="width:112.9pt;height:28.35pt" o:ole="">
                  <v:imagedata r:id="rId50" o:title=""/>
                </v:shape>
                <o:OLEObject Type="Embed" ProgID="Equation.AxMath" ShapeID="_x0000_i1046" DrawAspect="Content" ObjectID="_1775736109" r:id="rId51"/>
              </w:object>
            </w:r>
          </w:p>
          <w:p w14:paraId="0FBAF3F3" w14:textId="77777777" w:rsidR="00B06266" w:rsidRDefault="004E003C">
            <w:pPr>
              <w:numPr>
                <w:ilvl w:val="0"/>
                <w:numId w:val="3"/>
              </w:numPr>
            </w:pPr>
            <w:r>
              <w:rPr>
                <w:rFonts w:hint="eastAsia"/>
                <w:position w:val="-22"/>
              </w:rPr>
              <w:lastRenderedPageBreak/>
              <w:t xml:space="preserve">  </w:t>
            </w:r>
            <w:r>
              <w:rPr>
                <w:rFonts w:hint="eastAsia"/>
              </w:rPr>
              <w:t>f</w:t>
            </w:r>
            <w:r>
              <w:t xml:space="preserve">or j = </w:t>
            </w:r>
            <w:proofErr w:type="spellStart"/>
            <w:r>
              <w:t>i</w:t>
            </w:r>
            <w:proofErr w:type="spellEnd"/>
            <w:r>
              <w:t xml:space="preserve"> + </w:t>
            </w:r>
            <w:proofErr w:type="gramStart"/>
            <w:r>
              <w:t>1 :</w:t>
            </w:r>
            <w:proofErr w:type="gramEnd"/>
            <w:r>
              <w:t xml:space="preserve"> col</w:t>
            </w:r>
          </w:p>
          <w:p w14:paraId="122D5911" w14:textId="77777777" w:rsidR="00B06266" w:rsidRDefault="004E003C">
            <w:pPr>
              <w:numPr>
                <w:ilvl w:val="0"/>
                <w:numId w:val="3"/>
              </w:numPr>
            </w:pPr>
            <w:r>
              <w:rPr>
                <w:rFonts w:hint="eastAsia"/>
              </w:rPr>
              <w:t xml:space="preserve">    </w:t>
            </w:r>
            <w:r>
              <w:rPr>
                <w:position w:val="-12"/>
              </w:rPr>
              <w:object w:dxaOrig="1560" w:dyaOrig="360" w14:anchorId="53839C2A">
                <v:shape id="_x0000_i1047" type="#_x0000_t75" style="width:78pt;height:18pt" o:ole="">
                  <v:imagedata r:id="rId52" o:title=""/>
                </v:shape>
                <o:OLEObject Type="Embed" ProgID="Equation.AxMath" ShapeID="_x0000_i1047" DrawAspect="Content" ObjectID="_1775736110" r:id="rId53"/>
              </w:object>
            </w:r>
          </w:p>
          <w:p w14:paraId="6C54779A" w14:textId="77777777" w:rsidR="00B06266" w:rsidRDefault="004E003C">
            <w:pPr>
              <w:numPr>
                <w:ilvl w:val="0"/>
                <w:numId w:val="3"/>
              </w:numPr>
            </w:pPr>
            <w:r>
              <w:rPr>
                <w:rFonts w:hint="eastAsia"/>
                <w:position w:val="-12"/>
              </w:rPr>
              <w:t xml:space="preserve">    </w:t>
            </w:r>
            <w:r>
              <w:rPr>
                <w:position w:val="-12"/>
              </w:rPr>
              <w:object w:dxaOrig="2051" w:dyaOrig="360" w14:anchorId="54DFCE37">
                <v:shape id="_x0000_i1048" type="#_x0000_t75" style="width:102.55pt;height:18pt" o:ole="">
                  <v:imagedata r:id="rId54" o:title=""/>
                </v:shape>
                <o:OLEObject Type="Embed" ProgID="Equation.AxMath" ShapeID="_x0000_i1048" DrawAspect="Content" ObjectID="_1775736111" r:id="rId55"/>
              </w:object>
            </w:r>
          </w:p>
          <w:p w14:paraId="2557841E" w14:textId="77777777" w:rsidR="00B06266" w:rsidRDefault="004E003C">
            <w:pPr>
              <w:numPr>
                <w:ilvl w:val="0"/>
                <w:numId w:val="3"/>
              </w:numPr>
            </w:pPr>
            <w:r>
              <w:rPr>
                <w:rFonts w:hint="eastAsia"/>
                <w:position w:val="-12"/>
              </w:rPr>
              <w:t xml:space="preserve">  </w:t>
            </w:r>
            <w:r>
              <w:rPr>
                <w:rFonts w:hint="eastAsia"/>
              </w:rPr>
              <w:t>e</w:t>
            </w:r>
            <w:r>
              <w:t>nd for</w:t>
            </w:r>
          </w:p>
          <w:p w14:paraId="29743D4E" w14:textId="77777777" w:rsidR="00B06266" w:rsidRDefault="004E003C">
            <w:pPr>
              <w:numPr>
                <w:ilvl w:val="0"/>
                <w:numId w:val="3"/>
              </w:numPr>
            </w:pPr>
            <w:r>
              <w:rPr>
                <w:rFonts w:hint="eastAsia"/>
              </w:rPr>
              <w:t>end for</w:t>
            </w:r>
          </w:p>
          <w:p w14:paraId="6B609AF9" w14:textId="77777777" w:rsidR="00B06266" w:rsidRDefault="004E003C">
            <w:r>
              <w:rPr>
                <w:rFonts w:hint="eastAsia"/>
              </w:rPr>
              <w:t>输出</w:t>
            </w:r>
            <w:r>
              <w:rPr>
                <w:position w:val="-12"/>
              </w:rPr>
              <w:object w:dxaOrig="578" w:dyaOrig="360" w14:anchorId="179C10DA">
                <v:shape id="_x0000_i1049" type="#_x0000_t75" style="width:28.9pt;height:18pt" o:ole="">
                  <v:imagedata r:id="rId56" o:title=""/>
                </v:shape>
                <o:OLEObject Type="Embed" ProgID="Equation.AxMath" ShapeID="_x0000_i1049" DrawAspect="Content" ObjectID="_1775736112" r:id="rId57"/>
              </w:object>
            </w:r>
          </w:p>
        </w:tc>
      </w:tr>
    </w:tbl>
    <w:p w14:paraId="3421293D" w14:textId="77777777" w:rsidR="00B06266" w:rsidRDefault="00B06266">
      <w:pPr>
        <w:widowControl/>
        <w:spacing w:line="240" w:lineRule="auto"/>
        <w:ind w:firstLine="480"/>
      </w:pP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B06266" w14:paraId="351233ED" w14:textId="77777777">
        <w:tc>
          <w:tcPr>
            <w:tcW w:w="9570" w:type="dxa"/>
          </w:tcPr>
          <w:p w14:paraId="7737DC7A" w14:textId="77777777" w:rsidR="00B06266" w:rsidRDefault="004E003C">
            <w:pPr>
              <w:pStyle w:val="a0"/>
              <w:ind w:firstLineChars="0" w:firstLine="0"/>
            </w:pPr>
            <w:bookmarkStart w:id="14" w:name="_Hlk147777632"/>
            <w:r>
              <w:rPr>
                <w:rFonts w:hint="eastAsia"/>
                <w:sz w:val="22"/>
                <w:szCs w:val="20"/>
              </w:rPr>
              <w:t>算法</w:t>
            </w:r>
            <w:r>
              <w:rPr>
                <w:sz w:val="22"/>
                <w:szCs w:val="20"/>
              </w:rPr>
              <w:t xml:space="preserve">2.2 </w:t>
            </w:r>
            <w:r>
              <w:rPr>
                <w:sz w:val="22"/>
                <w:szCs w:val="20"/>
              </w:rPr>
              <w:t>下三角矩阵求逆算法</w:t>
            </w:r>
            <w:r>
              <w:rPr>
                <w:sz w:val="22"/>
                <w:szCs w:val="20"/>
              </w:rPr>
              <w:t xml:space="preserve"> </w:t>
            </w:r>
          </w:p>
        </w:tc>
      </w:tr>
      <w:tr w:rsidR="00B06266" w14:paraId="18C07BEE" w14:textId="77777777">
        <w:tc>
          <w:tcPr>
            <w:tcW w:w="9570" w:type="dxa"/>
          </w:tcPr>
          <w:p w14:paraId="165ECB77" w14:textId="77777777" w:rsidR="00B06266" w:rsidRDefault="004E003C">
            <w:r>
              <w:t>输入</w:t>
            </w:r>
            <w:r>
              <w:t>:</w:t>
            </w:r>
            <m:oMath>
              <m:r>
                <m:rPr>
                  <m:sty m:val="bi"/>
                </m:rPr>
                <w:rPr>
                  <w:rFonts w:ascii="Cambria Math" w:hAnsi="Cambria Math"/>
                </w:rPr>
                <m:t>R</m:t>
              </m:r>
              <m:r>
                <m:rPr>
                  <m:sty m:val="p"/>
                </m:rP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v</m:t>
                            </m:r>
                          </m:e>
                          <m:sub>
                            <m:r>
                              <m:rPr>
                                <m:sty m:val="b"/>
                              </m:rPr>
                              <w:rPr>
                                <w:rFonts w:ascii="Cambria Math" w:hAnsi="Cambria Math"/>
                              </w:rPr>
                              <m:t>1</m:t>
                            </m:r>
                          </m:sub>
                        </m:sSub>
                      </m:e>
                      <m:e>
                        <m:sSub>
                          <m:sSubPr>
                            <m:ctrlPr>
                              <w:rPr>
                                <w:rFonts w:ascii="Cambria Math" w:hAnsi="Cambria Math"/>
                              </w:rPr>
                            </m:ctrlPr>
                          </m:sSubPr>
                          <m:e>
                            <m:r>
                              <m:rPr>
                                <m:sty m:val="bi"/>
                              </m:rPr>
                              <w:rPr>
                                <w:rFonts w:ascii="Cambria Math" w:hAnsi="Cambria Math"/>
                              </w:rPr>
                              <m:t>v</m:t>
                            </m:r>
                          </m:e>
                          <m:sub>
                            <m:r>
                              <m:rPr>
                                <m:sty m:val="b"/>
                              </m:rPr>
                              <w:rPr>
                                <w:rFonts w:ascii="Cambria Math" w:hAnsi="Cambria Math"/>
                              </w:rPr>
                              <m:t>2</m:t>
                            </m:r>
                          </m:sub>
                        </m:sSub>
                      </m:e>
                      <m:e>
                        <m:r>
                          <m:rPr>
                            <m:sty m:val="p"/>
                          </m:rPr>
                          <w:rPr>
                            <w:rFonts w:ascii="Cambria Math" w:hAnsi="Cambria Math"/>
                          </w:rPr>
                          <m:t>⋯</m:t>
                        </m:r>
                      </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col</m:t>
                            </m:r>
                          </m:sub>
                        </m:sSub>
                      </m:e>
                    </m:mr>
                  </m:m>
                </m:e>
              </m:d>
            </m:oMath>
          </w:p>
          <w:p w14:paraId="3BA770FB" w14:textId="77777777" w:rsidR="00B06266" w:rsidRDefault="004E003C">
            <w:pPr>
              <w:numPr>
                <w:ilvl w:val="0"/>
                <w:numId w:val="4"/>
              </w:numPr>
              <w:rPr>
                <w:rFonts w:hAnsi="Cambria Math"/>
                <w:bCs/>
              </w:rPr>
            </w:pPr>
            <w:r>
              <w:rPr>
                <w:rFonts w:hint="eastAsia"/>
              </w:rPr>
              <w:t>For</w:t>
            </w:r>
            <w:r>
              <w:rPr>
                <w:rFonts w:hint="eastAsia"/>
                <w:i/>
                <w:iCs/>
              </w:rPr>
              <w:t xml:space="preserve"> </w:t>
            </w:r>
            <m:oMath>
              <m:r>
                <w:rPr>
                  <w:rFonts w:ascii="Cambria Math" w:hAnsi="Cambria Math"/>
                </w:rPr>
                <m:t>i</m:t>
              </m:r>
              <m:r>
                <w:rPr>
                  <w:rFonts w:ascii="Cambria Math" w:hAnsi="Cambria Math"/>
                </w:rPr>
                <m:t>=1:</m:t>
              </m:r>
              <m:r>
                <w:rPr>
                  <w:rFonts w:ascii="Cambria Math" w:hAnsi="Cambria Math"/>
                </w:rPr>
                <m:t>col</m:t>
              </m:r>
            </m:oMath>
          </w:p>
          <w:p w14:paraId="21A62A3F" w14:textId="77777777" w:rsidR="00B06266" w:rsidRDefault="004E003C">
            <w:pPr>
              <w:numPr>
                <w:ilvl w:val="0"/>
                <w:numId w:val="4"/>
              </w:numPr>
            </w:pPr>
            <w:r>
              <w:rPr>
                <w:rFonts w:hAnsi="Cambria Math" w:hint="eastAsia"/>
              </w:rPr>
              <w:t xml:space="preserve">  </w:t>
            </w:r>
            <m:oMath>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sSub>
                <m:sSubPr>
                  <m:ctrlPr>
                    <w:rPr>
                      <w:rFonts w:ascii="Cambria Math" w:hAnsi="Cambria Math"/>
                    </w:rPr>
                  </m:ctrlPr>
                </m:sSubPr>
                <m:e>
                  <m:r>
                    <m:rPr>
                      <m:sty m:val="bi"/>
                    </m:rPr>
                    <w:rPr>
                      <w:rFonts w:ascii="Cambria Math" w:hAnsi="Cambria Math"/>
                    </w:rPr>
                    <m:t>v</m:t>
                  </m:r>
                </m:e>
                <m:sub>
                  <m:r>
                    <w:rPr>
                      <w:rFonts w:ascii="Cambria Math" w:hAnsi="Cambria Math"/>
                    </w:rPr>
                    <m:t>ii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w:rPr>
                      <w:rFonts w:ascii="Cambria Math" w:hAnsi="Cambria Math"/>
                    </w:rPr>
                    <m:t>ii</m:t>
                  </m:r>
                </m:sub>
              </m:sSub>
            </m:oMath>
          </w:p>
          <w:p w14:paraId="77CDCDA9" w14:textId="77777777" w:rsidR="00B06266" w:rsidRDefault="004E003C">
            <w:pPr>
              <w:numPr>
                <w:ilvl w:val="0"/>
                <w:numId w:val="4"/>
              </w:numPr>
            </w:pPr>
            <w:r>
              <w:rPr>
                <w:rFonts w:hint="eastAsia"/>
              </w:rPr>
              <w:t xml:space="preserve">  </w:t>
            </w:r>
            <m:oMath>
              <m:r>
                <m:rPr>
                  <m:nor/>
                </m:rPr>
                <m:t>for </m:t>
              </m:r>
              <m:r>
                <w:rPr>
                  <w:rFonts w:ascii="Cambria Math" w:hAnsi="Cambria Math"/>
                </w:rPr>
                <m:t>j</m:t>
              </m:r>
              <m:r>
                <w:rPr>
                  <w:rFonts w:ascii="Cambria Math" w:hAnsi="Cambria Math"/>
                </w:rPr>
                <m:t>=</m:t>
              </m:r>
              <m:r>
                <w:rPr>
                  <w:rFonts w:ascii="Cambria Math" w:hAnsi="Cambria Math"/>
                </w:rPr>
                <m:t>i</m:t>
              </m:r>
              <m:r>
                <w:rPr>
                  <w:rFonts w:ascii="Cambria Math" w:hAnsi="Cambria Math"/>
                </w:rPr>
                <m:t>-</m:t>
              </m:r>
              <m:r>
                <w:rPr>
                  <w:rFonts w:ascii="Cambria Math" w:hAnsi="Cambria Math"/>
                </w:rPr>
                <m:t>1:1</m:t>
              </m:r>
            </m:oMath>
          </w:p>
          <w:p w14:paraId="2D57B1ED" w14:textId="77777777" w:rsidR="00B06266" w:rsidRDefault="004E003C">
            <w:pPr>
              <w:numPr>
                <w:ilvl w:val="0"/>
                <w:numId w:val="4"/>
              </w:numPr>
            </w:pPr>
            <w:r>
              <w:rPr>
                <w:rFonts w:hint="eastAsia"/>
              </w:rPr>
              <w:t xml:space="preserve">    </w:t>
            </w:r>
            <m:oMath>
              <m:r>
                <m:rPr>
                  <m:nor/>
                </m:rPr>
                <m:t>sum </m:t>
              </m:r>
              <m:r>
                <m:rPr>
                  <m:sty m:val="p"/>
                </m:rPr>
                <w:rPr>
                  <w:rFonts w:ascii="Cambria Math" w:hAnsi="Cambria Math"/>
                </w:rPr>
                <m:t>=0</m:t>
              </m:r>
            </m:oMath>
          </w:p>
          <w:p w14:paraId="1851895F" w14:textId="77777777" w:rsidR="00B06266" w:rsidRDefault="004E003C">
            <w:pPr>
              <w:numPr>
                <w:ilvl w:val="0"/>
                <w:numId w:val="4"/>
              </w:numPr>
            </w:pPr>
            <w:r>
              <w:rPr>
                <w:rFonts w:hint="eastAsia"/>
              </w:rPr>
              <w:t xml:space="preserve">    </w:t>
            </w:r>
            <m:oMath>
              <m:r>
                <m:rPr>
                  <m:nor/>
                </m:rPr>
                <m:t>for </m:t>
              </m:r>
              <m:r>
                <w:rPr>
                  <w:rFonts w:ascii="Cambria Math" w:hAnsi="Cambria Math"/>
                </w:rPr>
                <m:t>k</m:t>
              </m:r>
              <m:r>
                <w:rPr>
                  <w:rFonts w:ascii="Cambria Math" w:hAnsi="Cambria Math"/>
                </w:rPr>
                <m:t>=</m:t>
              </m:r>
              <m:r>
                <w:rPr>
                  <w:rFonts w:ascii="Cambria Math" w:hAnsi="Cambria Math"/>
                </w:rPr>
                <m:t>j</m:t>
              </m:r>
              <m:r>
                <w:rPr>
                  <w:rFonts w:ascii="Cambria Math" w:hAnsi="Cambria Math"/>
                </w:rPr>
                <m:t>+1:</m:t>
              </m:r>
              <m:r>
                <w:rPr>
                  <w:rFonts w:ascii="Cambria Math" w:hAnsi="Cambria Math"/>
                </w:rPr>
                <m:t>i</m:t>
              </m:r>
            </m:oMath>
          </w:p>
          <w:p w14:paraId="0B0FC4CD" w14:textId="77777777" w:rsidR="00B06266" w:rsidRDefault="004E003C">
            <w:pPr>
              <w:numPr>
                <w:ilvl w:val="0"/>
                <w:numId w:val="4"/>
              </w:numPr>
            </w:pPr>
            <w:r>
              <w:rPr>
                <w:rFonts w:hint="eastAsia"/>
              </w:rPr>
              <w:t xml:space="preserve">       </w:t>
            </w:r>
            <m:oMath>
              <m:r>
                <m:rPr>
                  <m:nor/>
                </m:rPr>
                <m:t>sum </m:t>
              </m:r>
              <m:r>
                <m:rPr>
                  <m:sty m:val="p"/>
                </m:rPr>
                <w:rPr>
                  <w:rFonts w:ascii="Cambria Math" w:hAnsi="Cambria Math"/>
                </w:rPr>
                <m:t>=</m:t>
              </m:r>
              <m:r>
                <m:rPr>
                  <m:nor/>
                </m:rPr>
                <m:t>sum </m:t>
              </m:r>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m:rPr>
                      <m:sty m:val="bi"/>
                    </m:rPr>
                    <w:rPr>
                      <w:rFonts w:ascii="Cambria Math" w:hAnsi="Cambria Math"/>
                    </w:rPr>
                    <m:t>k</m:t>
                  </m:r>
                  <m: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ik</m:t>
                  </m:r>
                </m:sub>
              </m:sSub>
            </m:oMath>
          </w:p>
          <w:p w14:paraId="58901CB9" w14:textId="77777777" w:rsidR="00B06266" w:rsidRDefault="004E003C">
            <w:pPr>
              <w:numPr>
                <w:ilvl w:val="0"/>
                <w:numId w:val="4"/>
              </w:numPr>
            </w:pPr>
            <w:r>
              <w:rPr>
                <w:rFonts w:hint="eastAsia"/>
              </w:rPr>
              <w:t xml:space="preserve">    </w:t>
            </w:r>
            <m:oMath>
              <m:r>
                <m:rPr>
                  <m:nor/>
                </m:rPr>
                <m:t>end for</m:t>
              </m:r>
            </m:oMath>
          </w:p>
          <w:p w14:paraId="2BAACCC2" w14:textId="77777777" w:rsidR="00B06266" w:rsidRDefault="004E003C">
            <w:pPr>
              <w:numPr>
                <w:ilvl w:val="0"/>
                <w:numId w:val="4"/>
              </w:numPr>
            </w:pPr>
            <w:r>
              <w:rPr>
                <w:rFonts w:hAnsi="Cambria Math" w:hint="eastAsia"/>
              </w:rPr>
              <w:t xml:space="preserve">    </w:t>
            </w:r>
            <m:oMath>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sSub>
                <m:sSubPr>
                  <m:ctrlPr>
                    <w:rPr>
                      <w:rFonts w:ascii="Cambria Math" w:hAnsi="Cambria Math"/>
                    </w:rPr>
                  </m:ctrlPr>
                </m:sSubPr>
                <m:e>
                  <m:r>
                    <m:rPr>
                      <m:sty m:val="bi"/>
                    </m:rPr>
                    <w:rPr>
                      <w:rFonts w:ascii="Cambria Math" w:hAnsi="Cambria Math"/>
                    </w:rPr>
                    <m:t>v</m:t>
                  </m:r>
                </m:e>
                <m:sub>
                  <m:r>
                    <w:rPr>
                      <w:rFonts w:ascii="Cambria Math" w:hAnsi="Cambria Math"/>
                    </w:rPr>
                    <m:t>ji</m:t>
                  </m:r>
                </m:sub>
              </m:sSub>
              <m:r>
                <m:rPr>
                  <m:sty m:val="p"/>
                </m:rPr>
                <w:rPr>
                  <w:rFonts w:ascii="Cambria Math" w:hAnsi="Cambria Math"/>
                </w:rPr>
                <m:t>=</m:t>
              </m:r>
              <m:sSup>
                <m:sSupPr>
                  <m:ctrlPr>
                    <w:rPr>
                      <w:rFonts w:ascii="Cambria Math" w:hAnsi="Cambria Math"/>
                    </w:rPr>
                  </m:ctrlPr>
                </m:sSupPr>
                <m:e>
                  <m:r>
                    <m:rPr>
                      <m:nor/>
                    </m:rPr>
                    <m:t> sum </m:t>
                  </m:r>
                </m:e>
                <m:sup>
                  <m:r>
                    <m:rPr>
                      <m:sty m:val="p"/>
                    </m:rPr>
                    <w:rPr>
                      <w:rFonts w:ascii="Cambria Math" w:hAnsi="Cambria Math"/>
                    </w:rPr>
                    <m:t>*</m:t>
                  </m:r>
                </m:sup>
              </m:sSup>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sSub>
                <m:sSubPr>
                  <m:ctrlPr>
                    <w:rPr>
                      <w:rFonts w:ascii="Cambria Math" w:hAnsi="Cambria Math"/>
                    </w:rPr>
                  </m:ctrlPr>
                </m:sSubPr>
                <m:e>
                  <m:r>
                    <m:rPr>
                      <m:sty m:val="bi"/>
                    </m:rPr>
                    <w:rPr>
                      <w:rFonts w:ascii="Cambria Math" w:hAnsi="Cambria Math"/>
                    </w:rPr>
                    <m:t>v</m:t>
                  </m:r>
                </m:e>
                <m:sub>
                  <m:r>
                    <w:rPr>
                      <w:rFonts w:ascii="Cambria Math" w:hAnsi="Cambria Math"/>
                    </w:rPr>
                    <m:t>jj</m:t>
                  </m:r>
                </m:sub>
              </m:sSub>
            </m:oMath>
          </w:p>
          <w:p w14:paraId="54B2B1A5" w14:textId="77777777" w:rsidR="00B06266" w:rsidRDefault="004E003C">
            <w:pPr>
              <w:numPr>
                <w:ilvl w:val="0"/>
                <w:numId w:val="4"/>
              </w:numPr>
            </w:pPr>
            <w:r>
              <w:rPr>
                <w:rFonts w:hAnsi="Cambria Math" w:hint="eastAsia"/>
              </w:rPr>
              <w:t xml:space="preserve">  </w:t>
            </w:r>
            <w:r>
              <w:rPr>
                <w:rFonts w:hint="eastAsia"/>
              </w:rPr>
              <w:t>end for</w:t>
            </w:r>
          </w:p>
          <w:p w14:paraId="6655E0C7" w14:textId="77777777" w:rsidR="00B06266" w:rsidRDefault="004E003C">
            <w:pPr>
              <w:numPr>
                <w:ilvl w:val="0"/>
                <w:numId w:val="4"/>
              </w:numPr>
            </w:pPr>
            <w:r>
              <w:rPr>
                <w:rFonts w:hint="eastAsia"/>
              </w:rPr>
              <w:t>end for</w:t>
            </w:r>
          </w:p>
          <w:p w14:paraId="079D2A55" w14:textId="77777777" w:rsidR="00B06266" w:rsidRDefault="004E003C">
            <w:pPr>
              <w:pStyle w:val="a0"/>
              <w:ind w:firstLineChars="0" w:firstLine="0"/>
            </w:pPr>
            <w:r>
              <w:rPr>
                <w:rFonts w:hint="eastAsia"/>
              </w:rPr>
              <w:t>输出</w:t>
            </w:r>
            <m:oMath>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r>
                <m:rPr>
                  <m:sty m:val="bi"/>
                </m:rPr>
                <w:rPr>
                  <w:rFonts w:ascii="Cambria Math" w:hAnsi="Cambria Math" w:hint="eastAsia"/>
                </w:rPr>
                <m:t>v</m:t>
              </m:r>
            </m:oMath>
          </w:p>
        </w:tc>
      </w:tr>
    </w:tbl>
    <w:p w14:paraId="2B5F158E" w14:textId="77777777" w:rsidR="00B06266" w:rsidRDefault="004E003C">
      <w:pPr>
        <w:pStyle w:val="3"/>
        <w:spacing w:before="326" w:after="163"/>
      </w:pPr>
      <w:bookmarkStart w:id="15" w:name="_Toc165067936"/>
      <w:bookmarkStart w:id="16" w:name="_Toc165117285"/>
      <w:bookmarkEnd w:id="14"/>
      <w:r>
        <w:rPr>
          <w:rFonts w:hint="eastAsia"/>
        </w:rPr>
        <w:t>LU</w:t>
      </w:r>
      <w:r>
        <w:rPr>
          <w:rFonts w:hint="eastAsia"/>
        </w:rPr>
        <w:t>分解</w:t>
      </w:r>
      <w:bookmarkEnd w:id="15"/>
      <w:bookmarkEnd w:id="16"/>
    </w:p>
    <w:p w14:paraId="79CAB5FC" w14:textId="77777777" w:rsidR="00B06266" w:rsidRDefault="004E003C">
      <w:pPr>
        <w:pStyle w:val="a0"/>
        <w:ind w:firstLine="480"/>
      </w:pPr>
      <w:bookmarkStart w:id="17" w:name="_Hlk164967037"/>
      <m:oMath>
        <m:r>
          <m:rPr>
            <m:sty m:val="p"/>
          </m:rPr>
          <w:rPr>
            <w:rFonts w:ascii="Cambria Math" w:hAnsi="Cambria Math"/>
          </w:rPr>
          <m:t>LU</m:t>
        </m:r>
      </m:oMath>
      <w:r>
        <w:t>分解</w:t>
      </w:r>
      <w:bookmarkEnd w:id="17"/>
      <w:r>
        <w:t>是指将待求逆的矩阵分解为一个单位下三角矩阵</w:t>
      </w:r>
      <m:oMath>
        <m:r>
          <m:rPr>
            <m:sty m:val="bi"/>
          </m:rPr>
          <w:rPr>
            <w:rFonts w:ascii="Cambria Math" w:hAnsi="Cambria Math"/>
          </w:rPr>
          <m:t>L</m:t>
        </m:r>
      </m:oMath>
      <w:r>
        <w:t>和一个上三角矩阵</w:t>
      </w:r>
      <m:oMath>
        <m:r>
          <m:rPr>
            <m:sty m:val="bi"/>
          </m:rPr>
          <w:rPr>
            <w:rFonts w:ascii="Cambria Math" w:hAnsi="Cambria Math"/>
          </w:rPr>
          <m:t>U</m:t>
        </m:r>
      </m:oMath>
      <w:r>
        <w:rPr>
          <w:rFonts w:hint="eastAsia"/>
        </w:rPr>
        <w:t>，</w:t>
      </w:r>
      <w:r>
        <w:t>即</w:t>
      </w:r>
      <w:r>
        <w:t>:</w:t>
      </w:r>
    </w:p>
    <w:p w14:paraId="70B476BC" w14:textId="77777777" w:rsidR="00B06266" w:rsidRDefault="004E003C">
      <w:pPr>
        <w:pStyle w:val="afd"/>
        <w:spacing w:before="163" w:after="163"/>
      </w:pPr>
      <w:r>
        <w:rPr>
          <w:rFonts w:hint="eastAsia"/>
        </w:rPr>
        <w:tab/>
      </w:r>
      <m:oMath>
        <m:r>
          <w:rPr>
            <w:rFonts w:ascii="Cambria Math" w:hAnsi="Cambria Math"/>
          </w:rPr>
          <m:t>A</m:t>
        </m:r>
        <m:r>
          <m:rPr>
            <m:sty m:val="p"/>
          </m:rPr>
          <w:rPr>
            <w:rFonts w:ascii="Cambria Math" w:hAnsi="Cambria Math"/>
          </w:rPr>
          <m:t>=</m:t>
        </m:r>
        <m:r>
          <w:rPr>
            <w:rFonts w:ascii="Cambria Math" w:hAnsi="Cambria Math"/>
          </w:rPr>
          <m:t>LU</m:t>
        </m:r>
      </m:oMath>
      <w:r>
        <w:rPr>
          <w:rFonts w:hint="eastAsia"/>
        </w:rPr>
        <w:tab/>
        <w:t>(2.</w:t>
      </w:r>
      <w:r>
        <w:t>3</w:t>
      </w:r>
      <w:r>
        <w:rPr>
          <w:rFonts w:hint="eastAsia"/>
        </w:rPr>
        <w:t>)</w:t>
      </w:r>
    </w:p>
    <w:p w14:paraId="563C039B" w14:textId="77777777" w:rsidR="00B06266" w:rsidRDefault="004E003C">
      <w:pPr>
        <w:pStyle w:val="a0"/>
        <w:ind w:firstLine="480"/>
      </w:pPr>
      <w:r>
        <w:t>由于是两个三角矩阵</w:t>
      </w:r>
      <w:r>
        <w:rPr>
          <w:rFonts w:hint="eastAsia"/>
        </w:rPr>
        <w:t>，</w:t>
      </w:r>
      <w:r>
        <w:t>在进行</w:t>
      </w:r>
      <w:r>
        <w:t>LU</w:t>
      </w:r>
      <w:r>
        <w:t>分解后还需要根据</w:t>
      </w:r>
      <w:r>
        <w:rPr>
          <w:rFonts w:hint="eastAsia"/>
        </w:rPr>
        <w:t>算法</w:t>
      </w:r>
      <w:r>
        <w:rPr>
          <w:rFonts w:hint="eastAsia"/>
        </w:rPr>
        <w:t>2.</w:t>
      </w:r>
      <w:r>
        <w:t>2</w:t>
      </w:r>
      <w:r>
        <w:t>对矩阵</w:t>
      </w:r>
      <m:oMath>
        <m:r>
          <m:rPr>
            <m:sty m:val="bi"/>
          </m:rPr>
          <w:rPr>
            <w:rFonts w:ascii="Cambria Math" w:hAnsi="Cambria Math"/>
          </w:rPr>
          <m:t>L</m:t>
        </m:r>
      </m:oMath>
      <w:r>
        <w:t>与矩阵</w:t>
      </w:r>
      <m:oMath>
        <m:r>
          <m:rPr>
            <m:sty m:val="bi"/>
          </m:rPr>
          <w:rPr>
            <w:rFonts w:ascii="Cambria Math" w:hAnsi="Cambria Math"/>
          </w:rPr>
          <m:t>U</m:t>
        </m:r>
      </m:oMath>
      <w:r>
        <w:t>分别求取逆矩阵。</w:t>
      </w:r>
    </w:p>
    <w:p w14:paraId="57632E25" w14:textId="77777777" w:rsidR="00B06266" w:rsidRDefault="004E003C">
      <w:pPr>
        <w:pStyle w:val="a0"/>
        <w:ind w:firstLine="480"/>
      </w:pPr>
      <w:r>
        <w:rPr>
          <w:rFonts w:hint="eastAsia"/>
        </w:rPr>
        <w:lastRenderedPageBreak/>
        <w:t>算法</w:t>
      </w:r>
      <w:r>
        <w:rPr>
          <w:rFonts w:hint="eastAsia"/>
        </w:rPr>
        <w:t>2.</w:t>
      </w:r>
      <w:r>
        <w:t>3</w:t>
      </w:r>
      <w:r>
        <w:t>给出了</w:t>
      </w:r>
      <m:oMath>
        <m:r>
          <m:rPr>
            <m:sty m:val="p"/>
          </m:rPr>
          <w:rPr>
            <w:rFonts w:ascii="Cambria Math" w:hAnsi="Cambria Math"/>
          </w:rPr>
          <m:t>LU</m:t>
        </m:r>
      </m:oMath>
      <w:r>
        <w:t>分解的算法流程</w:t>
      </w:r>
      <w:r>
        <w:rPr>
          <w:rFonts w:hint="eastAsia"/>
        </w:rPr>
        <w:t>，</w:t>
      </w:r>
      <w:r>
        <w:t>其中</w:t>
      </w:r>
      <m:oMath>
        <m:sSub>
          <m:sSubPr>
            <m:ctrlPr>
              <w:rPr>
                <w:rFonts w:ascii="Cambria Math" w:hAnsi="Cambria Math"/>
              </w:rPr>
            </m:ctrlPr>
          </m:sSubPr>
          <m:e>
            <m:r>
              <m:rPr>
                <m:sty m:val="bi"/>
              </m:rPr>
              <w:rPr>
                <w:rFonts w:ascii="Cambria Math" w:hAnsi="Cambria Math"/>
              </w:rPr>
              <m:t>L</m:t>
            </m:r>
          </m:e>
          <m:sub>
            <m:r>
              <w:rPr>
                <w:rFonts w:ascii="Cambria Math" w:hAnsi="Cambria Math"/>
              </w:rPr>
              <m:t>ji</m:t>
            </m:r>
          </m:sub>
        </m:sSub>
      </m:oMath>
      <w:r>
        <w:t>与</w:t>
      </w:r>
      <m:oMath>
        <m:sSub>
          <m:sSubPr>
            <m:ctrlPr>
              <w:rPr>
                <w:rFonts w:ascii="Cambria Math" w:hAnsi="Cambria Math"/>
              </w:rPr>
            </m:ctrlPr>
          </m:sSubPr>
          <m:e>
            <m:r>
              <m:rPr>
                <m:sty m:val="bi"/>
              </m:rPr>
              <w:rPr>
                <w:rFonts w:ascii="Cambria Math" w:hAnsi="Cambria Math"/>
              </w:rPr>
              <m:t>U</m:t>
            </m:r>
          </m:e>
          <m:sub>
            <m:r>
              <w:rPr>
                <w:rFonts w:ascii="Cambria Math" w:hAnsi="Cambria Math"/>
              </w:rPr>
              <m:t>ji</m:t>
            </m:r>
          </m:sub>
        </m:sSub>
      </m:oMath>
      <w:r>
        <w:t>分别表示矩阵</w:t>
      </w:r>
      <m:oMath>
        <m:r>
          <m:rPr>
            <m:sty m:val="bi"/>
          </m:rPr>
          <w:rPr>
            <w:rFonts w:ascii="Cambria Math" w:hAnsi="Cambria Math"/>
          </w:rPr>
          <m:t>L</m:t>
        </m:r>
      </m:oMath>
      <w:r>
        <w:t>与矩阵</w:t>
      </w:r>
      <m:oMath>
        <m:r>
          <m:rPr>
            <m:sty m:val="bi"/>
          </m:rPr>
          <w:rPr>
            <w:rFonts w:ascii="Cambria Math" w:hAnsi="Cambria Math"/>
          </w:rPr>
          <m:t>U</m:t>
        </m:r>
      </m:oMath>
      <w:r>
        <w:t>的第</w:t>
      </w:r>
      <m:oMath>
        <m:r>
          <m:rPr>
            <m:sty m:val="p"/>
          </m:rPr>
          <w:rPr>
            <w:rFonts w:ascii="Cambria Math" w:hAnsi="Cambria Math"/>
          </w:rPr>
          <m:t>j</m:t>
        </m:r>
      </m:oMath>
      <w:proofErr w:type="gramStart"/>
      <w:r>
        <w:t>行第</w:t>
      </w:r>
      <w:proofErr w:type="gramEnd"/>
      <m:oMath>
        <m:r>
          <m:rPr>
            <m:sty m:val="p"/>
          </m:rPr>
          <w:rPr>
            <w:rFonts w:ascii="Cambria Math" w:hAnsi="Cambria Math"/>
          </w:rPr>
          <m:t>i</m:t>
        </m:r>
      </m:oMath>
      <w:r>
        <w:t>列</w:t>
      </w:r>
      <w:r>
        <w:rPr>
          <w:rFonts w:hint="eastAsia"/>
        </w:rPr>
        <w:t>，</w:t>
      </w:r>
      <m:oMath>
        <m:r>
          <m:rPr>
            <m:sty m:val="bi"/>
          </m:rPr>
          <w:rPr>
            <w:rFonts w:ascii="Cambria Math" w:hAnsi="Cambria Math"/>
          </w:rPr>
          <m:t>U</m:t>
        </m:r>
        <m:r>
          <m:rPr>
            <m:sty m:val="p"/>
          </m:rPr>
          <w:rPr>
            <w:rFonts w:ascii="Cambria Math" w:hAnsi="Cambria Math"/>
          </w:rPr>
          <m:t>(j,:)</m:t>
        </m:r>
      </m:oMath>
      <w:r>
        <w:t>表示矩阵</w:t>
      </w:r>
      <m:oMath>
        <m:r>
          <m:rPr>
            <m:sty m:val="bi"/>
          </m:rPr>
          <w:rPr>
            <w:rFonts w:ascii="Cambria Math" w:hAnsi="Cambria Math"/>
          </w:rPr>
          <m:t>U</m:t>
        </m:r>
      </m:oMath>
      <w:r>
        <w:t>的第</w:t>
      </w:r>
      <m:oMath>
        <m:r>
          <m:rPr>
            <m:sty m:val="p"/>
          </m:rPr>
          <w:rPr>
            <w:rFonts w:ascii="Cambria Math" w:hAnsi="Cambria Math"/>
          </w:rPr>
          <m:t>j</m:t>
        </m:r>
      </m:oMath>
      <w:r>
        <w:t>行。</w:t>
      </w:r>
    </w:p>
    <w:p w14:paraId="093B89A9" w14:textId="77777777" w:rsidR="00B06266" w:rsidRDefault="004E003C">
      <w:pPr>
        <w:pStyle w:val="a0"/>
        <w:ind w:firstLine="480"/>
        <w:rPr>
          <w:sz w:val="22"/>
          <w:szCs w:val="22"/>
        </w:rPr>
      </w:pPr>
      <w:r>
        <w:t>之后还需要利用算法</w:t>
      </w:r>
      <w:r>
        <w:rPr>
          <w:rFonts w:hint="eastAsia"/>
        </w:rPr>
        <w:t>2.2</w:t>
      </w:r>
      <w:r>
        <w:t>对两个三角矩阵求取逆矩阵后再相乘才可得到矩阵</w:t>
      </w:r>
      <m:oMath>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oMath>
      <w:r>
        <w:t>.</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B06266" w14:paraId="15360584" w14:textId="77777777">
        <w:tc>
          <w:tcPr>
            <w:tcW w:w="9570" w:type="dxa"/>
          </w:tcPr>
          <w:p w14:paraId="2DFB1A8B" w14:textId="77777777" w:rsidR="00B06266" w:rsidRDefault="004E003C">
            <w:pPr>
              <w:spacing w:line="240" w:lineRule="auto"/>
              <w:jc w:val="left"/>
            </w:pPr>
            <w:r>
              <w:rPr>
                <w:rFonts w:hint="eastAsia"/>
                <w:sz w:val="22"/>
                <w:szCs w:val="22"/>
              </w:rPr>
              <w:t>算法</w:t>
            </w:r>
            <w:r>
              <w:rPr>
                <w:rFonts w:hint="eastAsia"/>
                <w:sz w:val="22"/>
                <w:szCs w:val="22"/>
              </w:rPr>
              <w:t xml:space="preserve">2.3 </w:t>
            </w:r>
            <w:r>
              <w:rPr>
                <w:sz w:val="22"/>
                <w:szCs w:val="22"/>
              </w:rPr>
              <w:t>LU</w:t>
            </w:r>
            <w:r>
              <w:rPr>
                <w:sz w:val="22"/>
                <w:szCs w:val="22"/>
              </w:rPr>
              <w:t>分解的算法流程</w:t>
            </w:r>
          </w:p>
        </w:tc>
      </w:tr>
      <w:tr w:rsidR="00B06266" w14:paraId="6045FCE7" w14:textId="77777777">
        <w:tc>
          <w:tcPr>
            <w:tcW w:w="9570" w:type="dxa"/>
          </w:tcPr>
          <w:p w14:paraId="547E4336" w14:textId="77777777" w:rsidR="00B06266" w:rsidRDefault="004E003C">
            <w:pPr>
              <w:spacing w:line="240" w:lineRule="auto"/>
              <w:jc w:val="left"/>
              <w:rPr>
                <w:rFonts w:hAnsi="Cambria Math"/>
              </w:rPr>
            </w:pPr>
            <w:r>
              <w:t>输入</w:t>
            </w:r>
            <w:r>
              <w:t xml:space="preserve">: </w:t>
            </w:r>
            <m:oMath>
              <m:r>
                <m:rPr>
                  <m:sty m:val="bi"/>
                </m:rP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e>
                        <m:r>
                          <m:rPr>
                            <m:sty m:val="p"/>
                          </m:rPr>
                          <w:rPr>
                            <w:rFonts w:ascii="Cambria Math" w:hAnsi="Cambria Math"/>
                          </w:rPr>
                          <m:t>⋯</m:t>
                        </m:r>
                      </m:e>
                      <m:e>
                        <m:sSub>
                          <m:sSubPr>
                            <m:ctrlPr>
                              <w:rPr>
                                <w:rFonts w:ascii="Cambria Math" w:hAnsi="Cambria Math"/>
                              </w:rPr>
                            </m:ctrlPr>
                          </m:sSubPr>
                          <m:e>
                            <m:r>
                              <w:rPr>
                                <w:rFonts w:ascii="Cambria Math" w:hAnsi="Cambria Math"/>
                              </w:rPr>
                              <m:t>v</m:t>
                            </m:r>
                          </m:e>
                          <m:sub>
                            <m:r>
                              <w:rPr>
                                <w:rFonts w:ascii="Cambria Math" w:hAnsi="Cambria Math"/>
                              </w:rPr>
                              <m:t>col</m:t>
                            </m:r>
                          </m:sub>
                        </m:sSub>
                      </m:e>
                    </m:mr>
                  </m:m>
                </m:e>
              </m:d>
            </m:oMath>
          </w:p>
          <w:p w14:paraId="5D209C77" w14:textId="77777777" w:rsidR="00B06266" w:rsidRDefault="004E003C">
            <w:pPr>
              <w:numPr>
                <w:ilvl w:val="0"/>
                <w:numId w:val="5"/>
              </w:numPr>
              <w:spacing w:line="240" w:lineRule="auto"/>
              <w:jc w:val="left"/>
              <w:rPr>
                <w:rFonts w:hAnsi="Cambria Math"/>
              </w:rPr>
            </w:pPr>
            <m:oMath>
              <m:r>
                <w:rPr>
                  <w:rFonts w:ascii="Cambria Math" w:hAnsi="Cambria Math"/>
                </w:rPr>
                <m:t>U</m:t>
              </m:r>
              <m:r>
                <m:rPr>
                  <m:sty m:val="p"/>
                </m:rPr>
                <w:rPr>
                  <w:rFonts w:ascii="Cambria Math" w:hAnsi="Cambria Math"/>
                </w:rPr>
                <m:t>=</m:t>
              </m:r>
              <m:r>
                <w:rPr>
                  <w:rFonts w:ascii="Cambria Math" w:hAnsi="Cambria Math"/>
                </w:rPr>
                <m:t>A</m:t>
              </m:r>
            </m:oMath>
          </w:p>
          <w:p w14:paraId="471F73B9" w14:textId="77777777" w:rsidR="00B06266" w:rsidRDefault="004E003C">
            <w:pPr>
              <w:numPr>
                <w:ilvl w:val="0"/>
                <w:numId w:val="5"/>
              </w:numPr>
              <w:spacing w:line="240" w:lineRule="auto"/>
              <w:jc w:val="left"/>
            </w:pPr>
            <w:r>
              <w:t xml:space="preserve">for </w:t>
            </w:r>
            <m:oMath>
              <m:r>
                <m:rPr>
                  <m:sty m:val="p"/>
                </m:rPr>
                <w:rPr>
                  <w:rFonts w:ascii="Cambria Math" w:hAnsi="Cambria Math"/>
                </w:rPr>
                <m:t>i=1:</m:t>
              </m:r>
            </m:oMath>
            <w:r>
              <w:t xml:space="preserve"> col -1</w:t>
            </w:r>
          </w:p>
          <w:p w14:paraId="1CA748AA" w14:textId="77777777" w:rsidR="00B06266" w:rsidRDefault="004E003C">
            <w:pPr>
              <w:numPr>
                <w:ilvl w:val="0"/>
                <w:numId w:val="5"/>
              </w:numPr>
              <w:spacing w:line="240" w:lineRule="auto"/>
              <w:jc w:val="left"/>
            </w:pPr>
            <w:r>
              <w:rPr>
                <w:rFonts w:hint="eastAsia"/>
              </w:rPr>
              <w:t xml:space="preserve">  </w:t>
            </w:r>
            <w:r>
              <w:t xml:space="preserve">for </w:t>
            </w:r>
            <m:oMath>
              <m:r>
                <m:rPr>
                  <m:sty m:val="p"/>
                </m:rPr>
                <w:rPr>
                  <w:rFonts w:ascii="Cambria Math" w:hAnsi="Cambria Math"/>
                </w:rPr>
                <m:t>j=i+1:</m:t>
              </m:r>
            </m:oMath>
            <w:r>
              <w:t xml:space="preserve"> col</w:t>
            </w:r>
          </w:p>
          <w:p w14:paraId="589B6E09" w14:textId="77777777" w:rsidR="00B06266" w:rsidRDefault="004E003C">
            <w:pPr>
              <w:numPr>
                <w:ilvl w:val="0"/>
                <w:numId w:val="5"/>
              </w:numPr>
              <w:spacing w:line="240" w:lineRule="auto"/>
              <w:jc w:val="left"/>
            </w:pPr>
            <w:r>
              <w:rPr>
                <w:rFonts w:hint="eastAsia"/>
              </w:rPr>
              <w:t xml:space="preserve">    </w:t>
            </w:r>
            <w:proofErr w:type="spellStart"/>
            <w:r>
              <w:t>reci</w:t>
            </w:r>
            <w:proofErr w:type="spellEnd"/>
            <w:r>
              <w:t xml:space="preserve"> </w:t>
            </w:r>
            <m:oMath>
              <m:r>
                <m:rPr>
                  <m:sty m:val="p"/>
                </m:rPr>
                <w:rPr>
                  <w:rFonts w:ascii="Cambria Math" w:hAnsi="Cambria Math"/>
                </w:rPr>
                <m:t>=1/</m:t>
              </m:r>
              <m:sSub>
                <m:sSubPr>
                  <m:ctrlPr>
                    <w:rPr>
                      <w:rFonts w:ascii="Cambria Math" w:hAnsi="Cambria Math"/>
                    </w:rPr>
                  </m:ctrlPr>
                </m:sSubPr>
                <m:e>
                  <m:r>
                    <m:rPr>
                      <m:sty m:val="bi"/>
                    </m:rPr>
                    <w:rPr>
                      <w:rFonts w:ascii="Cambria Math" w:hAnsi="Cambria Math"/>
                    </w:rPr>
                    <m:t>U</m:t>
                  </m:r>
                </m:e>
                <m:sub>
                  <m:r>
                    <w:rPr>
                      <w:rFonts w:ascii="Cambria Math" w:hAnsi="Cambria Math"/>
                    </w:rPr>
                    <m:t>ii</m:t>
                  </m:r>
                </m:sub>
              </m:sSub>
            </m:oMath>
          </w:p>
          <w:p w14:paraId="3EC54F74" w14:textId="77777777" w:rsidR="00B06266" w:rsidRDefault="004E003C">
            <w:pPr>
              <w:numPr>
                <w:ilvl w:val="0"/>
                <w:numId w:val="5"/>
              </w:numPr>
              <w:spacing w:line="240" w:lineRule="auto"/>
              <w:jc w:val="left"/>
            </w:pPr>
            <m:oMath>
              <m:r>
                <m:rPr>
                  <m:sty m:val="p"/>
                </m:rPr>
                <w:rPr>
                  <w:rFonts w:ascii="Cambria Math" w:hAnsi="Cambria Math"/>
                </w:rPr>
                <m:t xml:space="preserve"> </m:t>
              </m:r>
            </m:oMath>
            <w:r>
              <w:rPr>
                <w:rFonts w:hAnsi="Cambria Math" w:hint="eastAsia"/>
              </w:rPr>
              <w:t xml:space="preserve">    </w:t>
            </w:r>
            <m:oMath>
              <m:box>
                <m:boxPr>
                  <m:ctrlPr>
                    <w:rPr>
                      <w:rFonts w:ascii="Cambria Math" w:hAnsi="Cambria Math"/>
                    </w:rPr>
                  </m:ctrlPr>
                </m:boxPr>
                <m:e>
                  <m:r>
                    <m:rPr>
                      <m:sty m:val="p"/>
                    </m:rPr>
                    <w:rPr>
                      <w:rFonts w:ascii="Cambria Math" w:hAnsi="Cambria Math"/>
                    </w:rPr>
                    <m:t xml:space="preserve"> </m:t>
                  </m:r>
                </m:e>
              </m:box>
              <m:sSub>
                <m:sSubPr>
                  <m:ctrlPr>
                    <w:rPr>
                      <w:rFonts w:ascii="Cambria Math" w:hAnsi="Cambria Math"/>
                    </w:rPr>
                  </m:ctrlPr>
                </m:sSubPr>
                <m:e>
                  <m:r>
                    <m:rPr>
                      <m:sty m:val="bi"/>
                    </m:rPr>
                    <w:rPr>
                      <w:rFonts w:ascii="Cambria Math" w:hAnsi="Cambria Math"/>
                    </w:rPr>
                    <m:t>L</m:t>
                  </m:r>
                </m:e>
                <m:sub>
                  <m:r>
                    <w:rPr>
                      <w:rFonts w:ascii="Cambria Math" w:hAnsi="Cambria Math"/>
                    </w:rPr>
                    <m:t>ji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U</m:t>
                  </m:r>
                </m:e>
                <m:sub>
                  <m:r>
                    <w:rPr>
                      <w:rFonts w:ascii="Cambria Math" w:hAnsi="Cambria Math"/>
                    </w:rPr>
                    <m:t>ji</m:t>
                  </m:r>
                </m:sub>
              </m:sSub>
              <m:r>
                <m:rPr>
                  <m:sty m:val="p"/>
                </m:rPr>
                <w:rPr>
                  <w:rFonts w:ascii="Cambria Math" w:hAnsi="Cambria Math"/>
                </w:rPr>
                <m:t>×</m:t>
              </m:r>
            </m:oMath>
            <w:r>
              <w:t xml:space="preserve"> reci</w:t>
            </w:r>
          </w:p>
          <w:p w14:paraId="15E5697A" w14:textId="77777777" w:rsidR="00B06266" w:rsidRDefault="004E003C">
            <w:pPr>
              <w:numPr>
                <w:ilvl w:val="0"/>
                <w:numId w:val="5"/>
              </w:numPr>
              <w:spacing w:line="240" w:lineRule="auto"/>
              <w:jc w:val="left"/>
            </w:pPr>
            <w:r>
              <w:rPr>
                <w:rFonts w:hAnsi="Cambria Math" w:hint="eastAsia"/>
              </w:rPr>
              <w:t xml:space="preserve">    </w:t>
            </w:r>
            <m:oMath>
              <m:box>
                <m:boxPr>
                  <m:ctrlPr>
                    <w:rPr>
                      <w:rFonts w:ascii="Cambria Math" w:hAnsi="Cambria Math"/>
                    </w:rPr>
                  </m:ctrlPr>
                </m:boxPr>
                <m:e>
                  <m:r>
                    <m:rPr>
                      <m:sty m:val="p"/>
                    </m:rPr>
                    <w:rPr>
                      <w:rFonts w:ascii="Cambria Math" w:hAnsi="Cambria Math"/>
                    </w:rPr>
                    <m:t xml:space="preserve"> </m:t>
                  </m:r>
                </m:e>
              </m:box>
              <m:r>
                <m:rPr>
                  <m:sty m:val="bi"/>
                </m:rPr>
                <w:rPr>
                  <w:rFonts w:ascii="Cambria Math" w:hAnsi="Cambria Math"/>
                </w:rPr>
                <m:t>U</m:t>
              </m:r>
              <m:r>
                <m:rPr>
                  <m:sty m:val="p"/>
                </m:rPr>
                <w:rPr>
                  <w:rFonts w:ascii="Cambria Math" w:hAnsi="Cambria Math"/>
                </w:rPr>
                <m:t>(j,:)=</m:t>
              </m:r>
              <m:r>
                <m:rPr>
                  <m:sty m:val="bi"/>
                </m:rPr>
                <w:rPr>
                  <w:rFonts w:ascii="Cambria Math" w:hAnsi="Cambria Math"/>
                </w:rPr>
                <m:t>U</m:t>
              </m:r>
              <m:r>
                <m:rPr>
                  <m:sty m:val="p"/>
                </m:rPr>
                <w:rPr>
                  <w:rFonts w:ascii="Cambria Math" w:hAnsi="Cambria Math"/>
                </w:rPr>
                <m:t>(j,:)-</m:t>
              </m:r>
              <m:sSub>
                <m:sSubPr>
                  <m:ctrlPr>
                    <w:rPr>
                      <w:rFonts w:ascii="Cambria Math" w:hAnsi="Cambria Math"/>
                    </w:rPr>
                  </m:ctrlPr>
                </m:sSubPr>
                <m:e>
                  <m:r>
                    <m:rPr>
                      <m:sty m:val="bi"/>
                    </m:rPr>
                    <w:rPr>
                      <w:rFonts w:ascii="Cambria Math" w:hAnsi="Cambria Math"/>
                    </w:rPr>
                    <m:t>L</m:t>
                  </m:r>
                </m:e>
                <m:sub>
                  <m:r>
                    <w:rPr>
                      <w:rFonts w:ascii="Cambria Math" w:hAnsi="Cambria Math"/>
                    </w:rPr>
                    <m:t>ji</m:t>
                  </m:r>
                </m:sub>
              </m:sSub>
              <m:r>
                <m:rPr>
                  <m:sty m:val="p"/>
                </m:rPr>
                <w:rPr>
                  <w:rFonts w:ascii="Cambria Math" w:hAnsi="Cambria Math"/>
                </w:rPr>
                <m:t>×</m:t>
              </m:r>
              <m:r>
                <m:rPr>
                  <m:sty m:val="bi"/>
                </m:rPr>
                <w:rPr>
                  <w:rFonts w:ascii="Cambria Math" w:hAnsi="Cambria Math"/>
                </w:rPr>
                <m:t>U</m:t>
              </m:r>
              <m:r>
                <m:rPr>
                  <m:sty m:val="p"/>
                </m:rPr>
                <w:rPr>
                  <w:rFonts w:ascii="Cambria Math" w:hAnsi="Cambria Math"/>
                </w:rPr>
                <m:t>(i,:)</m:t>
              </m:r>
            </m:oMath>
          </w:p>
          <w:p w14:paraId="56AE770B" w14:textId="77777777" w:rsidR="00B06266" w:rsidRDefault="004E003C">
            <w:pPr>
              <w:numPr>
                <w:ilvl w:val="0"/>
                <w:numId w:val="5"/>
              </w:numPr>
              <w:spacing w:line="240" w:lineRule="auto"/>
              <w:jc w:val="left"/>
            </w:pPr>
            <w:r>
              <w:rPr>
                <w:rFonts w:hAnsi="Cambria Math" w:hint="eastAsia"/>
              </w:rPr>
              <w:t xml:space="preserve">  </w:t>
            </w:r>
            <w:r>
              <w:t>end for</w:t>
            </w:r>
          </w:p>
          <w:p w14:paraId="7E19CF70" w14:textId="77777777" w:rsidR="00B06266" w:rsidRDefault="004E003C">
            <w:pPr>
              <w:numPr>
                <w:ilvl w:val="0"/>
                <w:numId w:val="5"/>
              </w:numPr>
              <w:spacing w:line="240" w:lineRule="auto"/>
              <w:jc w:val="left"/>
            </w:pPr>
            <w:r>
              <w:t>end for</w:t>
            </w:r>
          </w:p>
          <w:p w14:paraId="3F37F1DA" w14:textId="77777777" w:rsidR="00B06266" w:rsidRDefault="004E003C">
            <w:pPr>
              <w:spacing w:line="240" w:lineRule="auto"/>
              <w:jc w:val="left"/>
            </w:pPr>
            <w:r>
              <w:t>输出</w:t>
            </w:r>
            <w:r>
              <w:t xml:space="preserve"> </w:t>
            </w:r>
            <m:oMath>
              <m:r>
                <m:rPr>
                  <m:sty m:val="bi"/>
                </m:rPr>
                <w:rPr>
                  <w:rFonts w:ascii="Cambria Math" w:hAnsi="Cambria Math"/>
                </w:rPr>
                <m:t>L</m:t>
              </m:r>
              <m:r>
                <m:rPr>
                  <m:sty m:val="p"/>
                </m:rPr>
                <w:rPr>
                  <w:rFonts w:ascii="Cambria Math" w:hAnsi="Cambria Math"/>
                </w:rPr>
                <m:t>,</m:t>
              </m:r>
              <m:r>
                <m:rPr>
                  <m:sty m:val="bi"/>
                </m:rPr>
                <w:rPr>
                  <w:rFonts w:ascii="Cambria Math" w:hAnsi="Cambria Math"/>
                </w:rPr>
                <m:t>U</m:t>
              </m:r>
            </m:oMath>
          </w:p>
        </w:tc>
      </w:tr>
    </w:tbl>
    <w:p w14:paraId="78041968" w14:textId="77777777" w:rsidR="00B06266" w:rsidRDefault="00B06266">
      <w:pPr>
        <w:widowControl/>
        <w:spacing w:line="240" w:lineRule="auto"/>
        <w:ind w:firstLine="480"/>
        <w:jc w:val="left"/>
      </w:pPr>
    </w:p>
    <w:p w14:paraId="504FB5C6" w14:textId="77777777" w:rsidR="00B06266" w:rsidRDefault="004E003C">
      <w:pPr>
        <w:pStyle w:val="3"/>
        <w:spacing w:before="326" w:after="163"/>
      </w:pPr>
      <w:bookmarkStart w:id="18" w:name="_Toc165067937"/>
      <w:bookmarkStart w:id="19" w:name="_Toc165117286"/>
      <w:r>
        <w:rPr>
          <w:rFonts w:hint="eastAsia"/>
        </w:rPr>
        <w:t>Sherman-Morrison</w:t>
      </w:r>
      <w:r>
        <w:rPr>
          <w:rFonts w:hint="eastAsia"/>
        </w:rPr>
        <w:t>求逆法</w:t>
      </w:r>
      <w:bookmarkEnd w:id="18"/>
      <w:bookmarkEnd w:id="19"/>
    </w:p>
    <w:p w14:paraId="1CFD44AC" w14:textId="028E1F88" w:rsidR="00B06266" w:rsidRDefault="004E003C">
      <w:pPr>
        <w:widowControl/>
        <w:spacing w:line="480" w:lineRule="exact"/>
        <w:ind w:firstLine="480"/>
      </w:pPr>
      <w:r>
        <w:rPr>
          <w:rFonts w:hint="eastAsia"/>
        </w:rPr>
        <w:t>Sherman-Morrison</w:t>
      </w:r>
      <w:r>
        <w:rPr>
          <w:rFonts w:hint="eastAsia"/>
        </w:rPr>
        <w:t>公式</w:t>
      </w:r>
      <w:r>
        <w:rPr>
          <w:rFonts w:hint="eastAsia"/>
        </w:rPr>
        <w:fldChar w:fldCharType="begin"/>
      </w:r>
      <w:r>
        <w:rPr>
          <w:rFonts w:hint="eastAsia"/>
        </w:rPr>
        <w:instrText xml:space="preserve"> REF _Ref6468 \r \h </w:instrText>
      </w:r>
      <w:r>
        <w:rPr>
          <w:rFonts w:hint="eastAsia"/>
        </w:rPr>
      </w:r>
      <w:r>
        <w:rPr>
          <w:rFonts w:hint="eastAsia"/>
        </w:rPr>
        <w:fldChar w:fldCharType="separate"/>
      </w:r>
      <w:r w:rsidR="00FC168A">
        <w:t>[22]</w:t>
      </w:r>
      <w:r>
        <w:rPr>
          <w:rFonts w:hint="eastAsia"/>
        </w:rPr>
        <w:fldChar w:fldCharType="end"/>
      </w:r>
      <w:r>
        <w:rPr>
          <w:rFonts w:hint="eastAsia"/>
        </w:rPr>
        <w:t>是一个用于计算矩阵求逆的重要公式，它适用于特定情况下的矩阵。该公式的一般形式如下：</w:t>
      </w:r>
    </w:p>
    <w:p w14:paraId="3B4048DC" w14:textId="77777777" w:rsidR="00B06266" w:rsidRDefault="004E003C">
      <w:pPr>
        <w:tabs>
          <w:tab w:val="center" w:pos="4819"/>
          <w:tab w:val="right" w:pos="9638"/>
        </w:tabs>
        <w:spacing w:beforeLines="50" w:before="163" w:afterLines="50" w:after="163"/>
        <w:ind w:firstLine="480"/>
        <w:jc w:val="left"/>
      </w:pPr>
      <w:r>
        <w:rPr>
          <w:rFonts w:hint="eastAsia"/>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den>
        </m:f>
      </m:oMath>
      <w:r>
        <w:rPr>
          <w:rFonts w:hint="eastAsia"/>
        </w:rPr>
        <w:tab/>
        <w:t>(2.4)</w:t>
      </w:r>
    </w:p>
    <w:p w14:paraId="0F3E9D1D" w14:textId="77777777" w:rsidR="00B06266" w:rsidRDefault="004E003C">
      <w:pPr>
        <w:widowControl/>
        <w:spacing w:line="480" w:lineRule="exact"/>
      </w:pPr>
      <w:r>
        <w:rPr>
          <w:rFonts w:hint="eastAsia"/>
        </w:rPr>
        <w:t>其中</w:t>
      </w:r>
      <w:r>
        <w:rPr>
          <w:rFonts w:hint="eastAsia"/>
        </w:rPr>
        <w:t>A</w:t>
      </w:r>
      <w:r>
        <w:rPr>
          <w:rFonts w:hint="eastAsia"/>
        </w:rPr>
        <w:t>是可逆方阵，</w:t>
      </w:r>
      <w:r>
        <w:rPr>
          <w:rFonts w:hint="eastAsia"/>
        </w:rPr>
        <w:t>x</w:t>
      </w:r>
      <w:r>
        <w:rPr>
          <w:rFonts w:hint="eastAsia"/>
        </w:rPr>
        <w:t>和</w:t>
      </w:r>
      <w:r>
        <w:rPr>
          <w:rFonts w:hint="eastAsia"/>
        </w:rPr>
        <w:t>y</w:t>
      </w:r>
      <w:r>
        <w:rPr>
          <w:rFonts w:hint="eastAsia"/>
        </w:rPr>
        <w:t>是列向量，并且</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oMath>
      <w:proofErr w:type="gramStart"/>
      <w:r>
        <w:rPr>
          <w:rFonts w:hint="eastAsia"/>
        </w:rPr>
        <w:t>不</w:t>
      </w:r>
      <w:proofErr w:type="gramEnd"/>
      <w:r>
        <w:rPr>
          <w:rFonts w:hint="eastAsia"/>
        </w:rPr>
        <w:t>等于零。</w:t>
      </w:r>
      <w:r>
        <w:rPr>
          <w:rFonts w:hint="eastAsia"/>
        </w:rPr>
        <w:t>Sherman-Morrison</w:t>
      </w:r>
      <w:r>
        <w:rPr>
          <w:rFonts w:hint="eastAsia"/>
        </w:rPr>
        <w:t>公式允许通过已知矩阵</w:t>
      </w:r>
      <w:r>
        <w:rPr>
          <w:rFonts w:hint="eastAsia"/>
        </w:rPr>
        <w:t>A</w:t>
      </w:r>
      <w:r>
        <w:rPr>
          <w:rFonts w:hint="eastAsia"/>
        </w:rPr>
        <w:t>的逆和两个列向量</w:t>
      </w:r>
      <w:r>
        <w:rPr>
          <w:rFonts w:hint="eastAsia"/>
        </w:rPr>
        <w:t>x</w:t>
      </w:r>
      <w:r>
        <w:rPr>
          <w:rFonts w:hint="eastAsia"/>
        </w:rPr>
        <w:t>和</w:t>
      </w:r>
      <w:r>
        <w:rPr>
          <w:rFonts w:hint="eastAsia"/>
        </w:rPr>
        <w:t>y</w:t>
      </w:r>
      <w:r>
        <w:rPr>
          <w:rFonts w:hint="eastAsia"/>
        </w:rPr>
        <w:t>来计算矩阵</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的逆，而无需直接计算</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w:t>
      </w:r>
    </w:p>
    <w:p w14:paraId="239555E7" w14:textId="77777777" w:rsidR="00B06266" w:rsidRDefault="004E003C">
      <w:pPr>
        <w:pStyle w:val="3"/>
        <w:spacing w:before="326" w:after="163"/>
      </w:pPr>
      <w:bookmarkStart w:id="20" w:name="_Toc165067938"/>
      <w:bookmarkStart w:id="21" w:name="_Toc165117287"/>
      <w:r>
        <w:rPr>
          <w:rFonts w:hint="eastAsia"/>
        </w:rPr>
        <w:t>Neu</w:t>
      </w:r>
      <w:r>
        <w:t>mann</w:t>
      </w:r>
      <w:r>
        <w:rPr>
          <w:rFonts w:hint="eastAsia"/>
        </w:rPr>
        <w:t>级数展开</w:t>
      </w:r>
      <w:bookmarkEnd w:id="20"/>
      <w:bookmarkEnd w:id="21"/>
    </w:p>
    <w:p w14:paraId="330D4161" w14:textId="6F734176" w:rsidR="00B06266" w:rsidRDefault="004E003C">
      <w:pPr>
        <w:pStyle w:val="a0"/>
        <w:ind w:firstLine="480"/>
      </w:pPr>
      <w:r>
        <w:t>为了平衡计算复杂度和信号检测性能之间的关系</w:t>
      </w:r>
      <w:r>
        <w:rPr>
          <w:rFonts w:hint="eastAsia"/>
        </w:rPr>
        <w:t>，</w:t>
      </w:r>
      <m:oMath>
        <m:r>
          <m:rPr>
            <m:sty m:val="p"/>
          </m:rPr>
          <w:rPr>
            <w:rFonts w:ascii="Cambria Math" w:hAnsi="Cambria Math"/>
          </w:rPr>
          <m:t>Wu</m:t>
        </m:r>
      </m:oMath>
      <w:r>
        <w:t>等在文献</w:t>
      </w:r>
      <w:r>
        <w:fldChar w:fldCharType="begin"/>
      </w:r>
      <w:r>
        <w:instrText xml:space="preserve"> REF _Ref6534 \r \h </w:instrText>
      </w:r>
      <w:r>
        <w:fldChar w:fldCharType="separate"/>
      </w:r>
      <w:r w:rsidR="00FC168A">
        <w:t>[17]</w:t>
      </w:r>
      <w:r>
        <w:fldChar w:fldCharType="end"/>
      </w:r>
      <w:r>
        <w:t>中基于单载波频分复用</w:t>
      </w:r>
      <w:r>
        <w:t>(Single-Carrier</w:t>
      </w:r>
      <w:r>
        <w:rPr>
          <w:rFonts w:hint="eastAsia"/>
        </w:rPr>
        <w:t xml:space="preserve"> </w:t>
      </w:r>
      <w:r>
        <w:t>Frequency-Division</w:t>
      </w:r>
      <w:r>
        <w:rPr>
          <w:rFonts w:hint="eastAsia"/>
        </w:rPr>
        <w:t xml:space="preserve"> </w:t>
      </w:r>
      <w:r>
        <w:t>Multiple</w:t>
      </w:r>
      <w:r>
        <w:rPr>
          <w:rFonts w:hint="eastAsia"/>
        </w:rPr>
        <w:t xml:space="preserve"> </w:t>
      </w:r>
      <w:r>
        <w:t>Access</w:t>
      </w:r>
      <w:r>
        <w:rPr>
          <w:rFonts w:hint="eastAsia"/>
        </w:rPr>
        <w:t>，</w:t>
      </w:r>
      <w:r>
        <w:t>SC-FDMA)</w:t>
      </w:r>
      <w:r>
        <w:t>的大规模</w:t>
      </w:r>
      <w:r>
        <w:t>MIMO</w:t>
      </w:r>
      <w:r>
        <w:t>系统中</w:t>
      </w:r>
      <w:r>
        <w:rPr>
          <w:rFonts w:hint="eastAsia"/>
        </w:rPr>
        <w:t>，</w:t>
      </w:r>
      <w:r>
        <w:t>提出了利用</w:t>
      </w:r>
      <w:r>
        <w:t>Neumann</w:t>
      </w:r>
      <w:r>
        <w:t>级数展开</w:t>
      </w:r>
      <w:r>
        <w:rPr>
          <w:rFonts w:hint="eastAsia"/>
        </w:rPr>
        <w:t>，</w:t>
      </w:r>
      <w:r>
        <w:t>将</w:t>
      </w:r>
      <m:oMath>
        <m:r>
          <m:rPr>
            <m:sty m:val="b"/>
          </m:rPr>
          <w:rPr>
            <w:rFonts w:ascii="Cambria Math" w:hAnsi="Cambria Math"/>
          </w:rPr>
          <m:t>W</m:t>
        </m:r>
      </m:oMath>
      <w:r>
        <w:t>矩阵求逆作如下简化</w:t>
      </w:r>
      <w:r>
        <w:t>:</w:t>
      </w:r>
    </w:p>
    <w:p w14:paraId="1E920480" w14:textId="77777777" w:rsidR="00B06266" w:rsidRDefault="004E003C">
      <w:pPr>
        <w:pStyle w:val="aff4"/>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W</m:t>
                </m:r>
                <m:r>
                  <m:rPr>
                    <m:sty m:val="p"/>
                  </m:rPr>
                  <w:rPr>
                    <w:rFonts w:ascii="Cambria Math" w:hAnsi="Cambria Math"/>
                  </w:rPr>
                  <m:t>)</m:t>
                </m:r>
              </m:e>
            </m:d>
          </m:e>
          <m:sup>
            <m:r>
              <w:rPr>
                <w:rFonts w:ascii="Cambria Math" w:hAnsi="Cambria Math"/>
              </w:rPr>
              <m:t>n</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oMath>
      <w:r>
        <w:rPr>
          <w:rFonts w:hAnsi="Cambria Math"/>
        </w:rPr>
        <w:tab/>
      </w:r>
      <w:r>
        <w:t>(2.5)</w:t>
      </w:r>
    </w:p>
    <w:p w14:paraId="0A353A53" w14:textId="77777777" w:rsidR="00B06266" w:rsidRDefault="004E003C">
      <w:pPr>
        <w:pStyle w:val="a0"/>
        <w:ind w:firstLineChars="0" w:firstLine="0"/>
      </w:pPr>
      <w:r>
        <w:t>其中</w:t>
      </w:r>
      <w:r>
        <w:rPr>
          <w:rFonts w:hint="eastAsia"/>
        </w:rPr>
        <w:t>，</w:t>
      </w:r>
      <w:r>
        <w:t>当</w:t>
      </w:r>
      <m:oMath>
        <m:r>
          <w:rPr>
            <w:rFonts w:ascii="Cambria Math" w:hAnsi="Cambria Math"/>
          </w:rPr>
          <m:t>n</m:t>
        </m:r>
        <m:r>
          <m:rPr>
            <m:sty m:val="p"/>
          </m:rPr>
          <w:rPr>
            <w:rFonts w:ascii="Cambria Math" w:hAnsi="Cambria Math"/>
          </w:rPr>
          <m:t>→∞</m:t>
        </m:r>
      </m:oMath>
      <w:r>
        <w:t>时</w:t>
      </w:r>
      <w:r>
        <w:rPr>
          <w:rFonts w:hint="eastAsia"/>
        </w:rPr>
        <w:t>，</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I</m:t>
                    </m:r>
                  </m:e>
                  <m:sub>
                    <m:r>
                      <m:rPr>
                        <m:sty m:val="p"/>
                      </m:rPr>
                      <w:rPr>
                        <w:rFonts w:ascii="Cambria Math" w:hAnsi="Cambria Math"/>
                      </w:rPr>
                      <m:t>2K</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W</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r>
        <w:t>级数收敛。通过分解正规化格拉</w:t>
      </w:r>
      <w:proofErr w:type="gramStart"/>
      <w:r>
        <w:t>姆</w:t>
      </w:r>
      <w:proofErr w:type="gramEnd"/>
      <w:r>
        <w:t>矩阵</w:t>
      </w:r>
      <m:oMath>
        <m:r>
          <m:rPr>
            <m:sty m:val="p"/>
          </m:rPr>
          <w:rPr>
            <w:rFonts w:ascii="Cambria Math" w:hAnsi="Cambria Math"/>
          </w:rPr>
          <m:t>W=D+E</m:t>
        </m:r>
      </m:oMath>
      <w:r>
        <w:rPr>
          <w:rFonts w:hint="eastAsia"/>
        </w:rPr>
        <w:t>，</w:t>
      </w:r>
      <w:r>
        <w:t>其中</w:t>
      </w:r>
      <m:oMath>
        <m:r>
          <m:rPr>
            <m:sty m:val="p"/>
          </m:rPr>
          <w:rPr>
            <w:rFonts w:ascii="Cambria Math" w:hAnsi="Cambria Math"/>
          </w:rPr>
          <m:t>D</m:t>
        </m:r>
      </m:oMath>
      <w:r>
        <w:t>为矩阵</w:t>
      </w:r>
      <m:oMath>
        <m:r>
          <m:rPr>
            <m:sty m:val="p"/>
          </m:rPr>
          <w:rPr>
            <w:rFonts w:ascii="Cambria Math" w:hAnsi="Cambria Math"/>
          </w:rPr>
          <m:t>W</m:t>
        </m:r>
      </m:oMath>
      <w:r>
        <w:t>的对角阵</w:t>
      </w:r>
      <w:r>
        <w:rPr>
          <w:rFonts w:hint="eastAsia"/>
        </w:rPr>
        <w:t>，</w:t>
      </w:r>
      <m:oMath>
        <m:r>
          <w:rPr>
            <w:rFonts w:ascii="Cambria Math" w:hAnsi="Cambria Math"/>
          </w:rPr>
          <m:t>E</m:t>
        </m:r>
      </m:oMath>
      <w:r>
        <w:t>为空心矩阵</w:t>
      </w:r>
      <w:r>
        <w:rPr>
          <w:rFonts w:hint="eastAsia"/>
        </w:rPr>
        <w:t>，</w:t>
      </w:r>
      <w:r>
        <w:t>将式</w:t>
      </w:r>
      <w:r>
        <w:t>(</w:t>
      </w:r>
      <w:r>
        <w:rPr>
          <w:rFonts w:hint="eastAsia"/>
        </w:rPr>
        <w:t>2.5</w:t>
      </w:r>
      <w:r>
        <w:t>)</w:t>
      </w:r>
      <w:r>
        <w:t>中的</w:t>
      </w:r>
      <m:oMath>
        <m:r>
          <m:rPr>
            <m:sty m:val="b"/>
          </m:rPr>
          <w:rPr>
            <w:rFonts w:ascii="Cambria Math" w:hAnsi="Cambria Math"/>
          </w:rPr>
          <m:t>X</m:t>
        </m:r>
      </m:oMath>
      <w:r>
        <w:t>由</w:t>
      </w:r>
      <m:oMath>
        <m:r>
          <m:rPr>
            <m:sty m:val="b"/>
          </m:rPr>
          <w:rPr>
            <w:rFonts w:ascii="Cambria Math" w:hAnsi="Cambria Math"/>
          </w:rPr>
          <m:t>D</m:t>
        </m:r>
      </m:oMath>
      <w:r>
        <w:t>取代可以表示为</w:t>
      </w:r>
      <w:r>
        <w:t>:</w:t>
      </w:r>
    </w:p>
    <w:p w14:paraId="2B4CF86E" w14:textId="77777777" w:rsidR="00B06266" w:rsidRDefault="004E003C">
      <w:pPr>
        <w:pStyle w:val="aff4"/>
        <w:rPr>
          <w:rFonts w:hint="default"/>
        </w:rPr>
      </w:pPr>
      <w:r>
        <w:rPr>
          <w:rFonts w:hAnsi="Cambria Math"/>
        </w:rPr>
        <w:lastRenderedPageBreak/>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(2.6)</w:t>
      </w:r>
    </w:p>
    <w:p w14:paraId="04D83EEE" w14:textId="77777777" w:rsidR="00B06266" w:rsidRDefault="004E003C">
      <w:pPr>
        <w:pStyle w:val="a0"/>
        <w:ind w:firstLine="480"/>
      </w:pPr>
      <w:r>
        <w:t>如果</w:t>
      </w:r>
      <m:oMath>
        <m:sSub>
          <m:sSubPr>
            <m:ctrlPr>
              <w:rPr>
                <w:rFonts w:ascii="Cambria Math" w:hAnsi="Cambria Math"/>
              </w:rPr>
            </m:ctrlPr>
          </m:sSubPr>
          <m:e>
            <m:r>
              <m:rPr>
                <m:sty m:val="p"/>
              </m:rPr>
              <w:rPr>
                <w:rFonts w:ascii="Cambria Math" w:hAnsi="Cambria Math"/>
              </w:rPr>
              <m:t>lim</m:t>
            </m:r>
          </m:e>
          <m:sub>
            <m:r>
              <w:rPr>
                <w:rFonts w:ascii="Cambria Math" w:hAnsi="Cambria Math"/>
              </w:rPr>
              <m:t>n</m:t>
            </m:r>
            <m:r>
              <m:rPr>
                <m:sty m:val="p"/>
              </m:rPr>
              <w:rPr>
                <w:rFonts w:ascii="Cambria Math" w:hAnsi="Cambria Math"/>
              </w:rPr>
              <m:t>→∞</m:t>
            </m:r>
          </m:sub>
        </m:sSub>
        <m:r>
          <m:rPr>
            <m:sty m:val="p"/>
          </m:rPr>
          <w:rPr>
            <w:rFonts w:ascii="Cambria Math" w:hAnsi="Cambria Math"/>
          </w:rPr>
          <m:t> </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proofErr w:type="gramStart"/>
      <w:r>
        <w:t>则式</w:t>
      </w:r>
      <w:proofErr w:type="gramEnd"/>
      <w:r>
        <w:t>(</w:t>
      </w:r>
      <w:r>
        <w:rPr>
          <w:rFonts w:hint="eastAsia"/>
        </w:rPr>
        <w:t>2.6</w:t>
      </w:r>
      <w:r>
        <w:t>)</w:t>
      </w:r>
      <w:r>
        <w:t>级数收敛。</w:t>
      </w:r>
      <w:r>
        <w:t>Neumann</w:t>
      </w:r>
      <w:r>
        <w:t>级数展开的核心思想在于可以展开式</w:t>
      </w:r>
      <w:r>
        <w:t>(</w:t>
      </w:r>
      <w:r>
        <w:rPr>
          <w:rFonts w:hint="eastAsia"/>
        </w:rPr>
        <w:t>2.6</w:t>
      </w:r>
      <w:r>
        <w:t>)</w:t>
      </w:r>
      <w:r>
        <w:t>的前</w:t>
      </w:r>
      <m:oMath>
        <m:r>
          <w:rPr>
            <w:rFonts w:ascii="Cambria Math" w:hAnsi="Cambria Math"/>
          </w:rPr>
          <m:t>t</m:t>
        </m:r>
      </m:oMath>
      <w:r>
        <w:t>项即可较为精确地近似表示</w:t>
      </w:r>
      <m:oMath>
        <m:r>
          <m:rPr>
            <m:sty m:val="b"/>
          </m:rPr>
          <w:rPr>
            <w:rFonts w:ascii="Cambria Math" w:hAnsi="Cambria Math"/>
          </w:rPr>
          <m:t>W</m:t>
        </m:r>
      </m:oMath>
      <w:r>
        <w:t>。具体地</w:t>
      </w:r>
      <w:r>
        <w:rPr>
          <w:rFonts w:hint="eastAsia"/>
        </w:rPr>
        <w:t>，</w:t>
      </w:r>
      <w:r>
        <w:t>计算前</w:t>
      </w:r>
      <m:oMath>
        <m:r>
          <w:rPr>
            <w:rFonts w:ascii="Cambria Math" w:hAnsi="Cambria Math"/>
          </w:rPr>
          <m:t>t</m:t>
        </m:r>
      </m:oMath>
      <w:r>
        <w:t>项如下</w:t>
      </w:r>
      <w:r>
        <w:t>:</w:t>
      </w:r>
    </w:p>
    <w:p w14:paraId="3E17C407" w14:textId="77777777" w:rsidR="00B06266" w:rsidRDefault="004E003C">
      <w:pPr>
        <w:pStyle w:val="aff4"/>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t</m:t>
            </m:r>
            <m:r>
              <m:rPr>
                <m:sty m:val="p"/>
              </m:rPr>
              <w:rPr>
                <w:rFonts w:ascii="Cambria Math" w:hAnsi="Cambria Math"/>
              </w:rPr>
              <m:t>-</m:t>
            </m:r>
            <m:r>
              <m:rPr>
                <m:sty m:val="p"/>
              </m:rPr>
              <w:rPr>
                <w:rFonts w:ascii="Cambria Math" w:hAnsi="Cambria Math"/>
              </w:rPr>
              <m:t>1</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(2.7)</w:t>
      </w:r>
    </w:p>
    <w:p w14:paraId="2E87A922" w14:textId="77777777" w:rsidR="00B06266" w:rsidRDefault="004E003C">
      <w:pPr>
        <w:pStyle w:val="a0"/>
        <w:ind w:firstLine="480"/>
      </w:pPr>
      <w:r>
        <w:t>对较小的</w:t>
      </w:r>
      <m:oMath>
        <m:r>
          <w:rPr>
            <w:rFonts w:ascii="Cambria Math" w:hAnsi="Cambria Math"/>
          </w:rPr>
          <m:t>t</m:t>
        </m:r>
      </m:oMath>
      <w:r>
        <w:t>值</w:t>
      </w:r>
      <w:r>
        <w:rPr>
          <w:rFonts w:hint="eastAsia"/>
        </w:rPr>
        <w:t>，</w:t>
      </w:r>
      <w:r>
        <w:t>Neumann</w:t>
      </w:r>
      <w:r>
        <w:t>级数展开能以较小的复杂度近似计算。比如</w:t>
      </w:r>
      <w:r>
        <w:rPr>
          <w:rFonts w:hint="eastAsia"/>
        </w:rPr>
        <w:t>，</w:t>
      </w:r>
      <w:r>
        <w:t>当</w:t>
      </w:r>
      <m:oMath>
        <m:r>
          <w:rPr>
            <w:rFonts w:ascii="Cambria Math" w:hAnsi="Cambria Math"/>
          </w:rPr>
          <m:t>t</m:t>
        </m:r>
        <m:r>
          <m:rPr>
            <m:sty m:val="p"/>
          </m:rPr>
          <w:rPr>
            <w:rFonts w:ascii="Cambria Math" w:hAnsi="Cambria Math"/>
          </w:rPr>
          <m:t>=1</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1</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hint="eastAsia"/>
        </w:rPr>
        <w:t>，</w:t>
      </w:r>
      <w:r>
        <w:t>相对于</w:t>
      </w:r>
      <w:r>
        <w:t>MMSE</w:t>
      </w:r>
      <w:r>
        <w:t>精确矩阵求逆时的计算复杂度</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Ansi="Cambria Math" w:hint="eastAsia"/>
        </w:rPr>
        <w:t>，</w:t>
      </w:r>
      <w:r>
        <w:t>其计算复杂度为</w:t>
      </w:r>
      <m:oMath>
        <m:r>
          <w:rPr>
            <w:rFonts w:ascii="Cambria Math" w:hAnsi="Cambria Math"/>
          </w:rPr>
          <m:t>O</m:t>
        </m:r>
        <m:r>
          <m:rPr>
            <m:sty m:val="p"/>
          </m:rPr>
          <w:rPr>
            <w:rFonts w:ascii="Cambria Math" w:hAnsi="Cambria Math"/>
          </w:rPr>
          <m:t>(</m:t>
        </m:r>
        <m:r>
          <w:rPr>
            <w:rFonts w:ascii="Cambria Math" w:hAnsi="Cambria Math"/>
          </w:rPr>
          <m:t>K</m:t>
        </m:r>
        <m:r>
          <m:rPr>
            <m:sty m:val="p"/>
          </m:rPr>
          <w:rPr>
            <w:rFonts w:ascii="Cambria Math" w:hAnsi="Cambria Math"/>
          </w:rPr>
          <m:t>)</m:t>
        </m:r>
      </m:oMath>
      <w:r>
        <w:rPr>
          <w:rFonts w:hAnsi="Cambria Math" w:hint="eastAsia"/>
        </w:rPr>
        <w:t>；</w:t>
      </w:r>
      <w:r>
        <w:t>当</w:t>
      </w:r>
      <m:oMath>
        <m:r>
          <w:rPr>
            <w:rFonts w:ascii="Cambria Math" w:hAnsi="Cambria Math"/>
          </w:rPr>
          <m:t>t</m:t>
        </m:r>
        <m:r>
          <m:rPr>
            <m:sty m:val="p"/>
          </m:rPr>
          <w:rPr>
            <w:rFonts w:ascii="Cambria Math" w:hAnsi="Cambria Math"/>
          </w:rPr>
          <m:t>=2</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2</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oMath>
      <w:r>
        <w:rPr>
          <w:rFonts w:hAnsi="Cambria Math" w:hint="eastAsia"/>
        </w:rPr>
        <w:t>，</w:t>
      </w:r>
      <w:r>
        <w:t>其计算复杂度为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。因此</w:t>
      </w:r>
      <w:r>
        <w:rPr>
          <w:rFonts w:hint="eastAsia"/>
        </w:rPr>
        <w:t>，</w:t>
      </w:r>
      <w:r>
        <w:t>能够以较低的计算复杂度获得一个二阶的</w:t>
      </w:r>
      <w:r>
        <w:t>Neumann</w:t>
      </w:r>
      <w:r>
        <w:t>级数近似</w:t>
      </w:r>
      <w:r>
        <w:rPr>
          <w:rFonts w:hint="eastAsia"/>
        </w:rPr>
        <w:t>；</w:t>
      </w:r>
      <w:r>
        <w:t>当</w:t>
      </w:r>
      <m:oMath>
        <m:r>
          <w:rPr>
            <w:rFonts w:ascii="Cambria Math" w:hAnsi="Cambria Math"/>
          </w:rPr>
          <m:t>t</m:t>
        </m:r>
        <m:r>
          <m:rPr>
            <m:sty m:val="p"/>
          </m:rPr>
          <w:rPr>
            <w:rFonts w:ascii="Cambria Math" w:hAnsi="Cambria Math"/>
          </w:rPr>
          <m:t>=3</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oMath>
      <w:r>
        <w:rPr>
          <w:rFonts w:hAnsi="Cambria Math"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Neumann</w:t>
      </w:r>
      <w:r>
        <w:t>级数展开的计算复杂度为</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w:t>
      </w:r>
      <w:r>
        <w:t>与</w:t>
      </w:r>
      <w:r>
        <w:t>MMSE</w:t>
      </w:r>
      <w:r>
        <w:t>精确矩阵求逆的计算复杂度相同</w:t>
      </w:r>
      <w:r>
        <w:rPr>
          <w:rFonts w:hint="eastAsia"/>
        </w:rPr>
        <w:t>，</w:t>
      </w:r>
      <w:r>
        <w:t>随着用户数呈立方增长。</w:t>
      </w:r>
    </w:p>
    <w:p w14:paraId="00A7EEB9" w14:textId="77777777" w:rsidR="00B06266" w:rsidRDefault="004E003C">
      <w:pPr>
        <w:pStyle w:val="a0"/>
        <w:ind w:firstLine="480"/>
      </w:pPr>
      <w:r>
        <w:t>为了简化</w:t>
      </w:r>
      <w:r>
        <w:t>Neumann</w:t>
      </w:r>
      <w:r>
        <w:t>级数展开算法在展开级数</w:t>
      </w:r>
      <m:oMath>
        <m:r>
          <w:rPr>
            <w:rFonts w:ascii="Cambria Math" w:hAnsi="Cambria Math"/>
          </w:rPr>
          <m:t>t</m:t>
        </m:r>
        <m:r>
          <m:rPr>
            <m:sty m:val="p"/>
          </m:rPr>
          <w:rPr>
            <w:rFonts w:ascii="Cambria Math" w:hAnsi="Cambria Math"/>
          </w:rPr>
          <m:t>=3</m:t>
        </m:r>
      </m:oMath>
      <w:r>
        <w:t>时的计算复杂度</w:t>
      </w:r>
      <w:r>
        <w:rPr>
          <w:rFonts w:hint="eastAsia"/>
        </w:rPr>
        <w:t>，</w:t>
      </w:r>
      <w:r>
        <w:t>文献</w:t>
      </w:r>
      <w:r>
        <w:t>[2]</w:t>
      </w:r>
      <w:r>
        <w:t>利用</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oMath>
      <w:r>
        <w:t>的主对角占优的特性</w:t>
      </w:r>
      <w:r>
        <w:rPr>
          <w:rFonts w:hint="eastAsia"/>
        </w:rPr>
        <w:t>，</w:t>
      </w:r>
      <w:r>
        <w:t>提出了一种改进后的</w:t>
      </w:r>
      <w:r>
        <w:t>Neumann</w:t>
      </w:r>
      <w:r>
        <w:t>级数展开算法。令</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oMath>
      <w:r>
        <w:rPr>
          <w:rFonts w:hint="eastAsia"/>
        </w:rPr>
        <w:t>，</w:t>
      </w:r>
      <w:r>
        <w:t>其中</w:t>
      </w:r>
      <m:oMath>
        <m:r>
          <m:rPr>
            <m:sty m:val="b"/>
          </m:rPr>
          <w:rPr>
            <w:rFonts w:ascii="Cambria Math" w:hAnsi="Cambria Math"/>
          </w:rPr>
          <m:t>X</m:t>
        </m:r>
      </m:oMath>
      <w:r>
        <w:t>中的</w:t>
      </w:r>
      <w:proofErr w:type="gramStart"/>
      <w:r>
        <w:t>每个非</w:t>
      </w:r>
      <w:proofErr w:type="gramEnd"/>
      <w:r>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都小于</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r>
              <m:rPr>
                <m:sty m:val="p"/>
              </m:rPr>
              <w:rPr>
                <w:rFonts w:ascii="Cambria Math" w:hAnsi="Cambria Math"/>
              </w:rPr>
              <m:t>1</m:t>
            </m:r>
          </m:sup>
        </m:sSup>
      </m:oMath>
      <w:r>
        <w:t>和</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ED</m:t>
            </m:r>
          </m:e>
          <m:sup>
            <m:r>
              <m:rPr>
                <m:sty m:val="p"/>
              </m:rPr>
              <w:rPr>
                <w:rFonts w:ascii="Cambria Math" w:hAnsi="Cambria Math"/>
              </w:rPr>
              <m:t>-</m:t>
            </m:r>
            <m:r>
              <m:rPr>
                <m:sty m:val="p"/>
              </m:rPr>
              <w:rPr>
                <w:rFonts w:ascii="Cambria Math" w:hAnsi="Cambria Math"/>
              </w:rPr>
              <m:t>1</m:t>
            </m:r>
          </m:sup>
        </m:sSup>
      </m:oMath>
      <w:r>
        <w:t>中的非对角元素。换言之</w:t>
      </w:r>
      <w:r>
        <w:rPr>
          <w:rFonts w:hint="eastAsia"/>
        </w:rPr>
        <w:t>，</w:t>
      </w:r>
      <w:r>
        <w:t>当</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|&gt;0</m:t>
        </m:r>
      </m:oMath>
      <w:r>
        <w:t>时</w:t>
      </w:r>
      <w:r>
        <w:rPr>
          <w:rFonts w:hint="eastAsia"/>
        </w:rPr>
        <w:t>，</w:t>
      </w:r>
      <m:oMath>
        <m:r>
          <m:rPr>
            <m:sty m:val="p"/>
          </m:rPr>
          <w:rPr>
            <w:rFonts w:ascii="Cambria Math" w:hAnsi="Cambria Math"/>
          </w:rPr>
          <m:t>X</m:t>
        </m:r>
      </m:oMath>
      <w:r>
        <w:t>中的</w:t>
      </w:r>
      <w:proofErr w:type="gramStart"/>
      <w:r>
        <w:t>每个非</w:t>
      </w:r>
      <w:proofErr w:type="gramEnd"/>
      <w:r>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逐渐接近于</w:t>
      </w:r>
      <w:r>
        <w:t>0</w:t>
      </w:r>
      <w:r>
        <w:t>。</w:t>
      </w:r>
    </w:p>
    <w:p w14:paraId="4A6F82C8" w14:textId="77777777" w:rsidR="00B06266" w:rsidRDefault="004E003C">
      <w:pPr>
        <w:pStyle w:val="a0"/>
        <w:ind w:firstLine="480"/>
      </w:pPr>
      <w:r>
        <w:t>基于上</w:t>
      </w:r>
      <w:r>
        <w:t>述的分析</w:t>
      </w:r>
      <w:r>
        <w:rPr>
          <w:rFonts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通过修改和简化后的</w:t>
      </w:r>
      <w:r>
        <w:t>Neumann</w:t>
      </w:r>
      <w:r>
        <w:t>级数展开可以表示为</w:t>
      </w:r>
      <w:r>
        <w:t>:</w:t>
      </w:r>
    </w:p>
    <w:p w14:paraId="32F921C7" w14:textId="77777777" w:rsidR="00B06266" w:rsidRDefault="004E003C">
      <w:pPr>
        <w:pStyle w:val="aff4"/>
        <w:rPr>
          <w:rFonts w:hint="default"/>
        </w:rPr>
      </w:pPr>
      <w:r>
        <w:rPr>
          <w:rFonts w:hAnsi="Cambria Math"/>
        </w:rPr>
        <w:tab/>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rPr>
          <w:rFonts w:hAnsi="Cambria Math"/>
        </w:rPr>
        <w:tab/>
      </w:r>
      <w:r>
        <w:t>(2.8)</w:t>
      </w:r>
    </w:p>
    <w:p w14:paraId="379A3B66" w14:textId="77777777" w:rsidR="00B06266" w:rsidRDefault="004E003C">
      <w:pPr>
        <w:pStyle w:val="aff4"/>
        <w:rPr>
          <w:rFonts w:hint="default"/>
        </w:rPr>
      </w:pPr>
      <w:r>
        <w:rPr>
          <w:rFonts w:hAnsi="Cambria Math"/>
        </w:rPr>
        <w:tab/>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
                  <m:rPr>
                    <m:sty m:val="b"/>
                  </m:rPr>
                  <w:rPr>
                    <w:rFonts w:ascii="Cambria Math" w:hAnsi="Cambria Math"/>
                  </w:rPr>
                  <m:t>X</m:t>
                </m:r>
              </m:e>
            </m:d>
          </m:e>
        </m:func>
        <m:r>
          <m:rPr>
            <m:sty m:val="p"/>
          </m:rPr>
          <w:rPr>
            <w:rFonts w:ascii="Cambria Math" w:hAnsi="Cambria Math"/>
          </w:rPr>
          <m:t>+</m:t>
        </m:r>
        <m:nary>
          <m:naryPr>
            <m:chr m:val="∑"/>
            <m:limLoc m:val="undOvr"/>
            <m:grow m:val="1"/>
            <m:ctrlPr>
              <w:rPr>
                <w:rFonts w:ascii="Cambria Math" w:hAnsi="Cambria Math"/>
              </w:rPr>
            </m:ctrlPr>
          </m:naryPr>
          <m:sub>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diag</m:t>
                </m:r>
              </m:e>
              <m:sub>
                <m:r>
                  <w:rPr>
                    <w:rFonts w:ascii="Cambria Math" w:hAnsi="Cambria Math"/>
                  </w:rPr>
                  <m:t>T</m:t>
                </m:r>
              </m:sub>
            </m:sSub>
          </m:fName>
          <m:e>
            <m:r>
              <m:rPr>
                <m:sty m:val="b"/>
              </m:rPr>
              <w:rPr>
                <w:rFonts w:ascii="Cambria Math" w:hAnsi="Cambria Math"/>
              </w:rPr>
              <m:t>X</m:t>
            </m:r>
          </m:e>
        </m:func>
        <m:r>
          <m:rPr>
            <m:sty m:val="p"/>
          </m:rPr>
          <w:rPr>
            <w:rFonts w:ascii="Cambria Math" w:hAnsi="Cambria Math"/>
          </w:rPr>
          <m:t xml:space="preserve"> (T&gt;|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hAnsi="Cambria Math"/>
        </w:rPr>
        <w:tab/>
      </w:r>
      <w:r>
        <w:t>(2.9)</w:t>
      </w:r>
    </w:p>
    <w:p w14:paraId="6A610D40"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t>表示矩阵</w:t>
      </w:r>
      <m:oMath>
        <m:r>
          <m:rPr>
            <m:sty m:val="b"/>
          </m:rPr>
          <w:rPr>
            <w:rFonts w:ascii="Cambria Math" w:hAnsi="Cambria Math"/>
          </w:rPr>
          <m:t>X</m:t>
        </m:r>
      </m:oMath>
      <w:r>
        <w:t>的近似矩阵</w:t>
      </w:r>
      <w:r>
        <w:rPr>
          <w:rFonts w:hint="eastAsia"/>
        </w:rPr>
        <w:t>，</w:t>
      </w:r>
      <m:oMath>
        <m:r>
          <w:rPr>
            <w:rFonts w:ascii="Cambria Math" w:hAnsi="Cambria Math"/>
          </w:rPr>
          <m:t>T</m:t>
        </m:r>
        <m:r>
          <m:rPr>
            <m:sty m:val="p"/>
          </m:rPr>
          <w:rPr>
            <w:rFonts w:ascii="Cambria Math" w:hAnsi="Cambria Math"/>
          </w:rPr>
          <m:t>=1,2,3…</m:t>
        </m:r>
      </m:oMath>
      <w:r>
        <w:t>表示</w:t>
      </w:r>
      <m:oMath>
        <m:r>
          <m:rPr>
            <m:sty m:val="b"/>
          </m:rPr>
          <w:rPr>
            <w:rFonts w:ascii="Cambria Math" w:hAnsi="Cambria Math"/>
          </w:rPr>
          <m:t>X</m:t>
        </m:r>
      </m:oMath>
      <w:r>
        <w:t>的补偿矩阵。由于改进后的</w:t>
      </w:r>
      <w:r>
        <w:t>Neumann</w:t>
      </w:r>
      <w:r>
        <w:t>级数展开算法仅采用了信道矩阵的主对角和近对角元素来进行矩阵求逆</w:t>
      </w:r>
      <w:r>
        <w:rPr>
          <w:rFonts w:hint="eastAsia"/>
        </w:rPr>
        <w:t>，</w:t>
      </w:r>
      <w:r>
        <w:t>则</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oMath>
      <w:r>
        <w:t>矩阵求逆操作的计算复杂度减少为</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hint="eastAsia"/>
                  </w:rPr>
                  <m:t>2</m:t>
                </m:r>
              </m:sup>
            </m:sSup>
          </m:e>
        </m:d>
      </m:oMath>
      <w:r>
        <w:t>。</w:t>
      </w:r>
    </w:p>
    <w:p w14:paraId="5BDD1B62" w14:textId="77777777" w:rsidR="00B06266" w:rsidRDefault="004E003C">
      <w:pPr>
        <w:pStyle w:val="3"/>
        <w:spacing w:before="326" w:after="163"/>
      </w:pPr>
      <w:bookmarkStart w:id="22" w:name="_Toc165067939"/>
      <w:bookmarkStart w:id="23" w:name="_Toc165117288"/>
      <w:r>
        <w:rPr>
          <w:rFonts w:hint="eastAsia"/>
        </w:rPr>
        <w:t>Cholesky</w:t>
      </w:r>
      <w:r>
        <w:rPr>
          <w:rFonts w:hint="eastAsia"/>
        </w:rPr>
        <w:t>分解</w:t>
      </w:r>
      <w:bookmarkEnd w:id="22"/>
      <w:bookmarkEnd w:id="23"/>
    </w:p>
    <w:p w14:paraId="4C7057BA" w14:textId="77777777" w:rsidR="00B06266" w:rsidRDefault="004E003C">
      <w:pPr>
        <w:pStyle w:val="a0"/>
        <w:ind w:firstLine="480"/>
      </w:pPr>
      <w:r>
        <w:rPr>
          <w:rFonts w:hint="eastAsia"/>
        </w:rPr>
        <w:t>Cholesky</w:t>
      </w:r>
      <w:r>
        <w:rPr>
          <w:rFonts w:hint="eastAsia"/>
        </w:rPr>
        <w:t>分解是一种将正定对称矩阵分解为下三角矩阵和其转置的方法。对于一个正定对称矩阵</w:t>
      </w:r>
      <w:r>
        <w:rPr>
          <w:rFonts w:hint="eastAsia"/>
        </w:rPr>
        <w:t>W</w:t>
      </w:r>
      <w:r>
        <w:rPr>
          <w:rFonts w:hint="eastAsia"/>
        </w:rPr>
        <w:t>，</w:t>
      </w:r>
      <w:r>
        <w:rPr>
          <w:rFonts w:hint="eastAsia"/>
        </w:rPr>
        <w:t>Cholesky</w:t>
      </w:r>
      <w:r>
        <w:rPr>
          <w:rFonts w:hint="eastAsia"/>
        </w:rPr>
        <w:t>分解可以表示为：</w:t>
      </w:r>
    </w:p>
    <w:p w14:paraId="0CE269EB" w14:textId="77777777" w:rsidR="00B06266" w:rsidRDefault="004E003C">
      <w:pPr>
        <w:pStyle w:val="aff4"/>
        <w:rPr>
          <w:rFonts w:hint="default"/>
        </w:rPr>
      </w:pPr>
      <w:r>
        <w:rPr>
          <w:position w:val="-12"/>
        </w:rPr>
        <w:tab/>
      </w:r>
      <w:r>
        <w:rPr>
          <w:position w:val="-12"/>
        </w:rPr>
        <w:object w:dxaOrig="1233" w:dyaOrig="360" w14:anchorId="3D02EA53">
          <v:shape id="_x0000_i1050" type="#_x0000_t75" style="width:61.65pt;height:18pt" o:ole="">
            <v:imagedata r:id="rId58" o:title=""/>
          </v:shape>
          <o:OLEObject Type="Embed" ProgID="Equation.AxMath" ShapeID="_x0000_i1050" DrawAspect="Content" ObjectID="_1775736113" r:id="rId59"/>
        </w:object>
      </w:r>
      <w:r>
        <w:rPr>
          <w:position w:val="-12"/>
        </w:rPr>
        <w:tab/>
      </w:r>
      <w:r>
        <w:t>(2.10)</w:t>
      </w:r>
    </w:p>
    <w:p w14:paraId="555302D4" w14:textId="7F4648BE" w:rsidR="00B06266" w:rsidRDefault="004E003C">
      <w:pPr>
        <w:pStyle w:val="a0"/>
        <w:ind w:firstLineChars="0" w:firstLine="0"/>
      </w:pPr>
      <w:r>
        <w:rPr>
          <w:rFonts w:hint="eastAsia"/>
        </w:rPr>
        <w:lastRenderedPageBreak/>
        <w:t>其中</w:t>
      </w:r>
      <w:r>
        <w:rPr>
          <w:rFonts w:hint="eastAsia"/>
        </w:rPr>
        <w:t>W</w:t>
      </w:r>
      <w:r>
        <w:rPr>
          <w:rFonts w:hint="eastAsia"/>
        </w:rPr>
        <w:t>是正定对称矩阵，</w:t>
      </w:r>
      <w:r>
        <w:rPr>
          <w:rFonts w:hint="eastAsia"/>
        </w:rPr>
        <w:t>L</w:t>
      </w:r>
      <w:r>
        <w:rPr>
          <w:rFonts w:hint="eastAsia"/>
        </w:rPr>
        <w:t>是一个具有正的对角线元素的下三角矩阵</w:t>
      </w:r>
      <w:r>
        <w:rPr>
          <w:rFonts w:hint="eastAsia"/>
        </w:rPr>
        <w:fldChar w:fldCharType="begin"/>
      </w:r>
      <w:r>
        <w:rPr>
          <w:rFonts w:hint="eastAsia"/>
        </w:rPr>
        <w:instrText xml:space="preserve"> REF _Ref23302 \r \h </w:instrText>
      </w:r>
      <w:r>
        <w:rPr>
          <w:rFonts w:hint="eastAsia"/>
        </w:rPr>
      </w:r>
      <w:r>
        <w:rPr>
          <w:rFonts w:hint="eastAsia"/>
        </w:rPr>
        <w:fldChar w:fldCharType="separate"/>
      </w:r>
      <w:r w:rsidR="00FC168A">
        <w:t>[20]</w:t>
      </w:r>
      <w:r>
        <w:rPr>
          <w:rFonts w:hint="eastAsia"/>
        </w:rPr>
        <w:fldChar w:fldCharType="end"/>
      </w:r>
      <w:r>
        <w:rPr>
          <w:rFonts w:hint="eastAsia"/>
        </w:rPr>
        <w:fldChar w:fldCharType="begin"/>
      </w:r>
      <w:r>
        <w:rPr>
          <w:rFonts w:hint="eastAsia"/>
        </w:rPr>
        <w:instrText xml:space="preserve"> REF _Ref23312 \r \h </w:instrText>
      </w:r>
      <w:r>
        <w:rPr>
          <w:rFonts w:hint="eastAsia"/>
        </w:rPr>
      </w:r>
      <w:r>
        <w:rPr>
          <w:rFonts w:hint="eastAsia"/>
        </w:rPr>
        <w:fldChar w:fldCharType="separate"/>
      </w:r>
      <w:r w:rsidR="00FC168A">
        <w:t>[21]</w:t>
      </w:r>
      <w:r>
        <w:rPr>
          <w:rFonts w:hint="eastAsia"/>
        </w:rPr>
        <w:fldChar w:fldCharType="end"/>
      </w:r>
      <w:r>
        <w:rPr>
          <w:rFonts w:hint="eastAsia"/>
        </w:rPr>
        <w:t>，</w:t>
      </w:r>
      <w:r>
        <w:rPr>
          <w:position w:val="-12"/>
        </w:rPr>
        <w:object w:dxaOrig="360" w:dyaOrig="360" w14:anchorId="0322FF5E">
          <v:shape id="_x0000_i1051" type="#_x0000_t75" style="width:18pt;height:18pt" o:ole="">
            <v:imagedata r:id="rId60" o:title=""/>
          </v:shape>
          <o:OLEObject Type="Embed" ProgID="Equation.AxMath" ShapeID="_x0000_i1051" DrawAspect="Content" ObjectID="_1775736114" r:id="rId61"/>
        </w:object>
      </w:r>
      <w:r>
        <w:rPr>
          <w:rFonts w:hint="eastAsia"/>
        </w:rPr>
        <w:t>表示</w:t>
      </w:r>
      <w:r>
        <w:rPr>
          <w:rFonts w:hint="eastAsia"/>
        </w:rPr>
        <w:t>L</w:t>
      </w:r>
      <w:r>
        <w:rPr>
          <w:rFonts w:hint="eastAsia"/>
        </w:rPr>
        <w:t>的共轭转置。通过</w:t>
      </w:r>
      <w:r>
        <w:rPr>
          <w:rFonts w:hint="eastAsia"/>
        </w:rPr>
        <w:t>Cholesky</w:t>
      </w:r>
      <w:r>
        <w:rPr>
          <w:rFonts w:hint="eastAsia"/>
        </w:rPr>
        <w:t>分解，可以将原始矩阵</w:t>
      </w:r>
      <w:r>
        <w:rPr>
          <w:rFonts w:hint="eastAsia"/>
        </w:rPr>
        <w:t>W</w:t>
      </w:r>
      <w:r>
        <w:rPr>
          <w:rFonts w:hint="eastAsia"/>
        </w:rPr>
        <w:t>的求</w:t>
      </w:r>
      <w:proofErr w:type="gramStart"/>
      <w:r>
        <w:rPr>
          <w:rFonts w:hint="eastAsia"/>
        </w:rPr>
        <w:t>逆问题</w:t>
      </w:r>
      <w:proofErr w:type="gramEnd"/>
      <w:r>
        <w:rPr>
          <w:rFonts w:hint="eastAsia"/>
        </w:rPr>
        <w:t>转化为下三角矩阵</w:t>
      </w:r>
      <w:r>
        <w:rPr>
          <w:rFonts w:hint="eastAsia"/>
        </w:rPr>
        <w:t>L</w:t>
      </w:r>
      <w:r>
        <w:rPr>
          <w:rFonts w:hint="eastAsia"/>
        </w:rPr>
        <w:t>的求逆问题，这可以更容易地处理。</w:t>
      </w:r>
    </w:p>
    <w:p w14:paraId="7C395EDF" w14:textId="77777777" w:rsidR="00B06266" w:rsidRDefault="004E003C">
      <w:pPr>
        <w:pStyle w:val="a0"/>
        <w:ind w:firstLine="480"/>
      </w:pPr>
      <m:oMath>
        <m:r>
          <w:rPr>
            <w:rFonts w:ascii="Cambria Math" w:hAnsi="Cambria Math"/>
          </w:rPr>
          <m:t>W</m:t>
        </m:r>
      </m:oMath>
      <w:r>
        <w:t>为正定的</w:t>
      </w:r>
      <w:proofErr w:type="gramStart"/>
      <w:r>
        <w:t>赫</w:t>
      </w:r>
      <w:proofErr w:type="gramEnd"/>
      <w:r>
        <w:t>米</w:t>
      </w:r>
      <w:proofErr w:type="gramStart"/>
      <w:r>
        <w:t>特</w:t>
      </w:r>
      <w:proofErr w:type="gramEnd"/>
      <w:r>
        <w:t>矩阵</w:t>
      </w:r>
      <w:r>
        <w:rPr>
          <w:rFonts w:hint="eastAsia"/>
        </w:rPr>
        <w:t>，</w:t>
      </w:r>
      <w:r>
        <w:t>采用</w:t>
      </w:r>
      <w:r>
        <w:t>Cholesky</w:t>
      </w:r>
      <w:r>
        <w:t>分解矩阵求逆方法的实现过程为</w:t>
      </w:r>
      <w:r>
        <w:t>:</w:t>
      </w:r>
    </w:p>
    <w:p w14:paraId="3FF997F5" w14:textId="77777777" w:rsidR="00B06266" w:rsidRDefault="004E003C">
      <w:pPr>
        <w:pStyle w:val="a0"/>
        <w:numPr>
          <w:ilvl w:val="0"/>
          <w:numId w:val="6"/>
        </w:numPr>
        <w:ind w:firstLine="480"/>
      </w:pPr>
      <w:r>
        <w:t>由</w:t>
      </w:r>
      <w:r>
        <w:t>Cholesky</w:t>
      </w:r>
      <w:r>
        <w:t>分解得到下三角矩阵</w:t>
      </w:r>
      <m:oMath>
        <m:r>
          <w:rPr>
            <w:rFonts w:ascii="Cambria Math" w:hAnsi="Cambria Math"/>
          </w:rPr>
          <m:t>L</m:t>
        </m:r>
      </m:oMath>
      <w:r>
        <w:t>及其共轭转置矩阵</w:t>
      </w:r>
      <m:oMath>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,W=</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oMath>
      <w:r>
        <w:t>;</w:t>
      </w:r>
    </w:p>
    <w:p w14:paraId="32A6583A" w14:textId="77777777" w:rsidR="00B06266" w:rsidRDefault="004E003C">
      <w:pPr>
        <w:pStyle w:val="a0"/>
        <w:numPr>
          <w:ilvl w:val="0"/>
          <w:numId w:val="6"/>
        </w:numPr>
        <w:ind w:firstLine="480"/>
      </w:pPr>
      <w:r>
        <w:t>对下三角矩阵</w:t>
      </w:r>
      <m:oMath>
        <m:r>
          <w:rPr>
            <w:rFonts w:ascii="Cambria Math" w:hAnsi="Cambria Math"/>
          </w:rPr>
          <m:t>L</m:t>
        </m:r>
      </m:oMath>
      <w:r>
        <w:t>进行矩阵求逆计算</w:t>
      </w:r>
      <w:r>
        <w:rPr>
          <w:rFonts w:hint="eastAsia"/>
        </w:rPr>
        <w:t>，</w:t>
      </w:r>
      <w:r>
        <w:t>得到其逆矩阵</w:t>
      </w:r>
      <m:oMath>
        <m:r>
          <w:rPr>
            <w:rFonts w:ascii="Cambria Math" w:hAnsi="Cambria Math"/>
          </w:rPr>
          <m:t>IL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r>
              <m:rPr>
                <m:sty m:val="p"/>
              </m:rPr>
              <w:rPr>
                <w:rFonts w:ascii="Cambria Math" w:hAnsi="Cambria Math"/>
              </w:rPr>
              <m:t>1</m:t>
            </m:r>
          </m:sup>
        </m:sSup>
      </m:oMath>
      <w:r>
        <w:t>;</w:t>
      </w:r>
    </w:p>
    <w:p w14:paraId="5C3B6BCD" w14:textId="77777777" w:rsidR="00B06266" w:rsidRDefault="004E003C">
      <w:pPr>
        <w:pStyle w:val="a0"/>
        <w:numPr>
          <w:ilvl w:val="0"/>
          <w:numId w:val="6"/>
        </w:numPr>
        <w:ind w:firstLine="480"/>
      </w:pPr>
      <w:r>
        <w:t>由</w:t>
      </w:r>
      <m:oMath>
        <m:r>
          <w:rPr>
            <w:rFonts w:ascii="Cambria Math" w:hAnsi="Cambria Math"/>
          </w:rPr>
          <m:t>IL</m:t>
        </m:r>
      </m:oMath>
      <w:r>
        <w:t>矩阵求得</w:t>
      </w:r>
      <m:oMath>
        <m:r>
          <w:rPr>
            <w:rFonts w:ascii="Cambria Math" w:hAnsi="Cambria Math"/>
          </w:rPr>
          <m:t>W</m:t>
        </m:r>
      </m:oMath>
      <w:r>
        <w:t>的逆矩阵</w:t>
      </w:r>
      <m:oMath>
        <m:r>
          <w:rPr>
            <w:rFonts w:ascii="Cambria Math" w:hAnsi="Cambria Math"/>
          </w:rPr>
          <m:t>IW</m:t>
        </m:r>
        <m:r>
          <m:rPr>
            <m:sty m:val="p"/>
          </m:rPr>
          <w:rPr>
            <w:rFonts w:ascii="Cambria Math" w:hAnsi="Cambria Math"/>
          </w:rPr>
          <m:t>,</m:t>
        </m:r>
        <m:r>
          <w:rPr>
            <w:rFonts w:ascii="Cambria Math" w:hAnsi="Cambria Math"/>
          </w:rPr>
          <m:t>I</m:t>
        </m:r>
        <m:r>
          <m:rPr>
            <m:sty m:val="p"/>
          </m:rPr>
          <w:rPr>
            <w:rFonts w:ascii="Cambria Math" w:hAnsi="Cambria Math"/>
          </w:rPr>
          <m:t>W=</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×I</m:t>
        </m:r>
        <m:r>
          <w:rPr>
            <w:rFonts w:ascii="Cambria Math" w:hAnsi="Cambria Math"/>
          </w:rPr>
          <m:t>L</m:t>
        </m:r>
      </m:oMath>
      <w:r>
        <w:t>。</w:t>
      </w:r>
    </w:p>
    <w:p w14:paraId="7DF84400" w14:textId="77777777" w:rsidR="00B06266" w:rsidRDefault="004E003C">
      <w:pPr>
        <w:pStyle w:val="a0"/>
        <w:ind w:firstLineChars="0" w:firstLine="0"/>
      </w:pPr>
      <w:r>
        <w:rPr>
          <w:rFonts w:hint="eastAsia"/>
        </w:rPr>
        <w:t>其中</w:t>
      </w:r>
      <w:r>
        <w:rPr>
          <w:rFonts w:hint="eastAsia"/>
        </w:rPr>
        <w:t>L</w:t>
      </w:r>
      <w:r>
        <w:rPr>
          <w:rFonts w:hint="eastAsia"/>
        </w:rPr>
        <w:t>的求法如下：</w:t>
      </w:r>
    </w:p>
    <w:p w14:paraId="3855AE82" w14:textId="77777777" w:rsidR="00B06266" w:rsidRDefault="004E003C">
      <w:pPr>
        <w:pStyle w:val="aff4"/>
        <w:rPr>
          <w:rFonts w:hint="default"/>
        </w:rPr>
      </w:pPr>
      <w:r>
        <w:rPr>
          <w:position w:val="-62"/>
        </w:rPr>
        <w:tab/>
      </w:r>
      <w:r>
        <w:rPr>
          <w:position w:val="-62"/>
        </w:rPr>
        <w:object w:dxaOrig="7811" w:dyaOrig="1364" w14:anchorId="25D9B950">
          <v:shape id="_x0000_i1052" type="#_x0000_t75" style="width:390.55pt;height:68.2pt" o:ole="">
            <v:imagedata r:id="rId62" o:title=""/>
          </v:shape>
          <o:OLEObject Type="Embed" ProgID="Equation.AxMath" ShapeID="_x0000_i1052" DrawAspect="Content" ObjectID="_1775736115" r:id="rId63"/>
        </w:object>
      </w:r>
      <w:r>
        <w:rPr>
          <w:position w:val="-62"/>
        </w:rPr>
        <w:tab/>
      </w:r>
      <w:r>
        <w:t>(2.11)</w:t>
      </w:r>
    </w:p>
    <w:p w14:paraId="1BDD187E" w14:textId="77777777" w:rsidR="00B06266" w:rsidRDefault="004E003C">
      <w:pPr>
        <w:pStyle w:val="a0"/>
        <w:ind w:firstLineChars="0" w:firstLine="0"/>
      </w:pPr>
      <w:r>
        <w:rPr>
          <w:rFonts w:hint="eastAsia"/>
        </w:rPr>
        <w:t>由式</w:t>
      </w:r>
      <w:r>
        <w:rPr>
          <w:rFonts w:hint="eastAsia"/>
        </w:rPr>
        <w:t>(2.</w:t>
      </w:r>
      <w:r>
        <w:t>1</w:t>
      </w:r>
      <w:r>
        <w:rPr>
          <w:rFonts w:hint="eastAsia"/>
        </w:rPr>
        <w:t>1</w:t>
      </w:r>
      <w:r>
        <w:t>)</w:t>
      </w:r>
      <w:r>
        <w:rPr>
          <w:rFonts w:hint="eastAsia"/>
        </w:rPr>
        <w:t>可得：</w:t>
      </w:r>
    </w:p>
    <w:p w14:paraId="0C016BAC" w14:textId="77777777" w:rsidR="00B06266" w:rsidRDefault="004E003C">
      <w:pPr>
        <w:pStyle w:val="aff4"/>
        <w:rPr>
          <w:rFonts w:hint="default"/>
        </w:rPr>
      </w:pPr>
      <w:r>
        <w:rPr>
          <w:position w:val="-116"/>
        </w:rPr>
        <w:tab/>
      </w:r>
      <w:r>
        <w:rPr>
          <w:position w:val="-116"/>
        </w:rPr>
        <w:object w:dxaOrig="4462" w:dyaOrig="2487" w14:anchorId="02FF5517">
          <v:shape id="_x0000_i1053" type="#_x0000_t75" style="width:223.1pt;height:124.35pt" o:ole="">
            <v:imagedata r:id="rId64" o:title=""/>
          </v:shape>
          <o:OLEObject Type="Embed" ProgID="Equation.AxMath" ShapeID="_x0000_i1053" DrawAspect="Content" ObjectID="_1775736116" r:id="rId65"/>
        </w:object>
      </w:r>
      <w:r>
        <w:rPr>
          <w:position w:val="-116"/>
        </w:rPr>
        <w:tab/>
      </w:r>
      <w:r>
        <w:t>(2.12)</w:t>
      </w:r>
    </w:p>
    <w:p w14:paraId="1C9D8CBD" w14:textId="77777777" w:rsidR="00B06266" w:rsidRDefault="004E003C">
      <w:pPr>
        <w:pStyle w:val="a0"/>
        <w:ind w:firstLineChars="0" w:firstLine="0"/>
      </w:pPr>
      <w:r>
        <w:rPr>
          <w:rFonts w:hint="eastAsia"/>
        </w:rPr>
        <w:t>整理式</w:t>
      </w:r>
      <w:r>
        <w:rPr>
          <w:rFonts w:hint="eastAsia"/>
        </w:rPr>
        <w:t>(2.</w:t>
      </w:r>
      <w:r>
        <w:t>1</w:t>
      </w:r>
      <w:r>
        <w:rPr>
          <w:rFonts w:hint="eastAsia"/>
        </w:rPr>
        <w:t>2</w:t>
      </w:r>
      <w:r>
        <w:t>)</w:t>
      </w:r>
      <w:r>
        <w:rPr>
          <w:rFonts w:hint="eastAsia"/>
        </w:rPr>
        <w:t>可得递推式：</w:t>
      </w:r>
      <w:r>
        <w:rPr>
          <w:rFonts w:hint="eastAsia"/>
        </w:rPr>
        <w:tab/>
      </w:r>
    </w:p>
    <w:p w14:paraId="632CE189" w14:textId="77777777" w:rsidR="00B06266" w:rsidRDefault="004E003C">
      <w:pPr>
        <w:pStyle w:val="aff4"/>
        <w:rPr>
          <w:rFonts w:hint="default"/>
        </w:rPr>
      </w:pPr>
      <w:r>
        <w:rPr>
          <w:position w:val="-115"/>
        </w:rPr>
        <w:tab/>
      </w:r>
      <w:r>
        <w:rPr>
          <w:position w:val="-115"/>
        </w:rPr>
        <w:object w:dxaOrig="5684" w:dyaOrig="2444" w14:anchorId="7792EC27">
          <v:shape id="_x0000_i1054" type="#_x0000_t75" style="width:284.2pt;height:122.2pt" o:ole="">
            <v:imagedata r:id="rId66" o:title=""/>
          </v:shape>
          <o:OLEObject Type="Embed" ProgID="Equation.AxMath" ShapeID="_x0000_i1054" DrawAspect="Content" ObjectID="_1775736117" r:id="rId67"/>
        </w:object>
      </w:r>
      <w:r>
        <w:rPr>
          <w:position w:val="-115"/>
        </w:rPr>
        <w:tab/>
      </w:r>
      <w:r>
        <w:t>(2.13)</w:t>
      </w:r>
    </w:p>
    <w:p w14:paraId="2A6A1FF8" w14:textId="77777777" w:rsidR="00B06266" w:rsidRDefault="004E003C">
      <w:pPr>
        <w:pStyle w:val="3"/>
        <w:spacing w:before="326" w:after="163"/>
      </w:pPr>
      <w:bookmarkStart w:id="24" w:name="_Toc165067940"/>
      <w:bookmarkStart w:id="25" w:name="_Toc165117289"/>
      <w:r>
        <w:rPr>
          <w:rFonts w:hint="eastAsia"/>
        </w:rPr>
        <w:t>C</w:t>
      </w:r>
      <w:r>
        <w:t>SM</w:t>
      </w:r>
      <w:r>
        <w:rPr>
          <w:rFonts w:hint="eastAsia"/>
        </w:rPr>
        <w:t>算法</w:t>
      </w:r>
      <w:bookmarkEnd w:id="24"/>
      <w:bookmarkEnd w:id="25"/>
    </w:p>
    <w:p w14:paraId="445935ED" w14:textId="27ACFFB0" w:rsidR="00B06266" w:rsidRDefault="004E003C">
      <w:pPr>
        <w:pStyle w:val="a0"/>
        <w:ind w:firstLine="480"/>
      </w:pPr>
      <w:r>
        <w:rPr>
          <w:rFonts w:hint="eastAsia"/>
        </w:rPr>
        <w:t>文献</w:t>
      </w:r>
      <w:r>
        <w:rPr>
          <w:rFonts w:hint="eastAsia"/>
        </w:rPr>
        <w:fldChar w:fldCharType="begin"/>
      </w:r>
      <w:r>
        <w:rPr>
          <w:rFonts w:hint="eastAsia"/>
        </w:rPr>
        <w:instrText xml:space="preserve"> REF _Ref6648 \r \h </w:instrText>
      </w:r>
      <w:r>
        <w:rPr>
          <w:rFonts w:hint="eastAsia"/>
        </w:rPr>
      </w:r>
      <w:r>
        <w:rPr>
          <w:rFonts w:hint="eastAsia"/>
        </w:rPr>
        <w:fldChar w:fldCharType="separate"/>
      </w:r>
      <w:r w:rsidR="00FC168A">
        <w:t>[23]</w:t>
      </w:r>
      <w:r>
        <w:rPr>
          <w:rFonts w:hint="eastAsia"/>
        </w:rPr>
        <w:fldChar w:fldCharType="end"/>
      </w:r>
      <w:r>
        <w:rPr>
          <w:rFonts w:hint="eastAsia"/>
        </w:rPr>
        <w:t>针对大规模</w:t>
      </w:r>
      <w:r>
        <w:rPr>
          <w:rFonts w:hint="eastAsia"/>
        </w:rPr>
        <w:t>MIMO</w:t>
      </w:r>
      <w:r>
        <w:rPr>
          <w:rFonts w:hint="eastAsia"/>
        </w:rPr>
        <w:t>上行链路系统进行了研究，特别关注了</w:t>
      </w:r>
      <w:r>
        <w:rPr>
          <w:rFonts w:hint="eastAsia"/>
        </w:rPr>
        <w:t>Cholesky</w:t>
      </w:r>
      <w:r>
        <w:rPr>
          <w:rFonts w:hint="eastAsia"/>
        </w:rPr>
        <w:t>分解和</w:t>
      </w:r>
      <w:r>
        <w:rPr>
          <w:rFonts w:hint="eastAsia"/>
        </w:rPr>
        <w:t>Sherman-Morrison</w:t>
      </w:r>
      <w:r>
        <w:rPr>
          <w:rFonts w:hint="eastAsia"/>
        </w:rPr>
        <w:t>公式。在此基础上，提出了一种</w:t>
      </w:r>
      <w:proofErr w:type="gramStart"/>
      <w:r>
        <w:rPr>
          <w:rFonts w:hint="eastAsia"/>
        </w:rPr>
        <w:t>低复杂</w:t>
      </w:r>
      <w:proofErr w:type="gramEnd"/>
      <w:r>
        <w:rPr>
          <w:rFonts w:hint="eastAsia"/>
        </w:rPr>
        <w:t>度的</w:t>
      </w:r>
      <w:r>
        <w:rPr>
          <w:rFonts w:hint="eastAsia"/>
        </w:rPr>
        <w:t>CSM</w:t>
      </w:r>
      <w:r>
        <w:rPr>
          <w:rFonts w:hint="eastAsia"/>
        </w:rPr>
        <w:t>检测算法，可以以</w:t>
      </w:r>
      <w:r>
        <w:rPr>
          <w:rFonts w:hint="eastAsia"/>
        </w:rPr>
        <w:t>O(</w:t>
      </w:r>
      <w:r>
        <w:rPr>
          <w:position w:val="-12"/>
        </w:rPr>
        <w:object w:dxaOrig="371" w:dyaOrig="360" w14:anchorId="66DED081">
          <v:shape id="_x0000_i1055" type="#_x0000_t75" style="width:18.55pt;height:18pt" o:ole="">
            <v:imagedata r:id="rId68" o:title=""/>
          </v:shape>
          <o:OLEObject Type="Embed" ProgID="Equation.AxMath" ShapeID="_x0000_i1055" DrawAspect="Content" ObjectID="_1775736118" r:id="rId69"/>
        </w:object>
      </w:r>
      <w:r>
        <w:rPr>
          <w:rFonts w:hint="eastAsia"/>
        </w:rPr>
        <w:t>)</w:t>
      </w:r>
      <w:r>
        <w:rPr>
          <w:rFonts w:hint="eastAsia"/>
        </w:rPr>
        <w:lastRenderedPageBreak/>
        <w:t>的复杂</w:t>
      </w:r>
      <w:proofErr w:type="gramStart"/>
      <w:r>
        <w:rPr>
          <w:rFonts w:hint="eastAsia"/>
        </w:rPr>
        <w:t>度实现</w:t>
      </w:r>
      <w:proofErr w:type="gramEnd"/>
      <w:r>
        <w:rPr>
          <w:rFonts w:hint="eastAsia"/>
        </w:rPr>
        <w:t>MMSE</w:t>
      </w:r>
      <w:r>
        <w:rPr>
          <w:rFonts w:hint="eastAsia"/>
        </w:rPr>
        <w:t>检测算法的性能。此外，借助</w:t>
      </w:r>
      <w:r>
        <w:rPr>
          <w:rFonts w:hint="eastAsia"/>
        </w:rPr>
        <w:t>CSM</w:t>
      </w:r>
      <w:r>
        <w:rPr>
          <w:rFonts w:hint="eastAsia"/>
        </w:rPr>
        <w:t>检测算法解决复杂矩阵求逆问题的思想还可以应用于无线通信中的其</w:t>
      </w:r>
      <w:r>
        <w:rPr>
          <w:rFonts w:hint="eastAsia"/>
        </w:rPr>
        <w:t>他涉及矩阵求逆的信号处理问题。</w:t>
      </w:r>
    </w:p>
    <w:p w14:paraId="31C06A78" w14:textId="77777777" w:rsidR="00B06266" w:rsidRDefault="004E003C">
      <w:pPr>
        <w:pStyle w:val="3"/>
        <w:spacing w:before="326" w:after="163"/>
      </w:pPr>
      <w:bookmarkStart w:id="26" w:name="_Toc165067941"/>
      <w:bookmarkStart w:id="27" w:name="_Toc165117290"/>
      <w:r>
        <w:rPr>
          <w:rFonts w:hint="eastAsia"/>
        </w:rPr>
        <w:t>具体算法</w:t>
      </w:r>
      <w:bookmarkEnd w:id="26"/>
      <w:bookmarkEnd w:id="27"/>
    </w:p>
    <w:p w14:paraId="3DC144A0" w14:textId="77777777" w:rsidR="00B06266" w:rsidRDefault="004E003C">
      <w:pPr>
        <w:pStyle w:val="a0"/>
        <w:ind w:firstLine="480"/>
      </w:pPr>
      <w:r>
        <w:rPr>
          <w:rFonts w:hint="eastAsia"/>
        </w:rPr>
        <w:t>通过将</w:t>
      </w:r>
      <w:r>
        <w:rPr>
          <w:rFonts w:hint="eastAsia"/>
        </w:rPr>
        <w:t>Cholesky</w:t>
      </w:r>
      <w:r>
        <w:rPr>
          <w:rFonts w:hint="eastAsia"/>
        </w:rPr>
        <w:t>分解和</w:t>
      </w:r>
      <w:r>
        <w:rPr>
          <w:rFonts w:hint="eastAsia"/>
        </w:rPr>
        <w:t>Sherman-Morrison</w:t>
      </w:r>
      <w:r>
        <w:rPr>
          <w:rFonts w:hint="eastAsia"/>
        </w:rPr>
        <w:t>公式结合使用，可以迭代地求解大矩阵的逆，从而降低计算复杂度。</w:t>
      </w:r>
    </w:p>
    <w:p w14:paraId="3A728F75" w14:textId="77777777" w:rsidR="00B06266" w:rsidRDefault="004E003C">
      <w:pPr>
        <w:pStyle w:val="a0"/>
        <w:ind w:firstLine="480"/>
      </w:pPr>
      <w:r>
        <w:t>利用矩阵</w:t>
      </w:r>
      <m:oMath>
        <m:r>
          <m:rPr>
            <m:sty m:val="bi"/>
          </m:rPr>
          <w:rPr>
            <w:rFonts w:ascii="Cambria Math" w:hAnsi="Cambria Math"/>
          </w:rPr>
          <m:t>W</m:t>
        </m:r>
      </m:oMath>
      <w:r>
        <w:t>的正定对称性</w:t>
      </w:r>
      <w:r>
        <w:rPr>
          <w:rFonts w:hint="eastAsia"/>
        </w:rPr>
        <w:t>，</w:t>
      </w:r>
      <w:r>
        <w:t>采用</w:t>
      </w:r>
      <w:r>
        <w:t>Cholesky</w:t>
      </w:r>
      <w:r>
        <w:t>分解对矩阵</w:t>
      </w:r>
      <m:oMath>
        <m:r>
          <m:rPr>
            <m:sty m:val="bi"/>
          </m:rPr>
          <w:rPr>
            <w:rFonts w:ascii="Cambria Math" w:hAnsi="Cambria Math"/>
          </w:rPr>
          <m:t>W</m:t>
        </m:r>
      </m:oMath>
      <w:r>
        <w:t>进行分解</w:t>
      </w:r>
      <w:r>
        <w:rPr>
          <w:rFonts w:hint="eastAsia"/>
        </w:rPr>
        <w:t>，</w:t>
      </w:r>
      <w:r>
        <w:t>并利用</w:t>
      </w:r>
      <w:r>
        <w:t>Sherman-Morrison</w:t>
      </w:r>
      <w:r>
        <w:t>公式迭代求逆</w:t>
      </w:r>
      <w:r>
        <w:rPr>
          <w:rFonts w:hint="eastAsia"/>
        </w:rPr>
        <w:t>，</w:t>
      </w:r>
      <w:r>
        <w:t>避免直接求逆</w:t>
      </w:r>
      <w:r>
        <w:rPr>
          <w:rFonts w:hint="eastAsia"/>
        </w:rPr>
        <w:t>，</w:t>
      </w:r>
      <w:r>
        <w:t>从而降低了复杂度。</w:t>
      </w:r>
    </w:p>
    <w:p w14:paraId="57F65378" w14:textId="77777777" w:rsidR="00B06266" w:rsidRDefault="004E003C">
      <w:pPr>
        <w:pStyle w:val="a0"/>
        <w:ind w:firstLine="480"/>
      </w:pPr>
      <w:r>
        <w:t>对矩阵</w:t>
      </w:r>
      <m:oMath>
        <m:r>
          <m:rPr>
            <m:sty m:val="bi"/>
          </m:rPr>
          <w:rPr>
            <w:rFonts w:ascii="Cambria Math" w:hAnsi="Cambria Math"/>
          </w:rPr>
          <m:t>W</m:t>
        </m:r>
      </m:oMath>
      <w:r>
        <w:t>进行</w:t>
      </w:r>
      <w:r>
        <w:t>Cholesky</w:t>
      </w:r>
      <w:r>
        <w:t>分解可得</w:t>
      </w:r>
      <w:r>
        <w:t>:</w:t>
      </w:r>
    </w:p>
    <w:p w14:paraId="1FED05E0" w14:textId="77777777" w:rsidR="00B06266" w:rsidRDefault="004E003C">
      <w:pPr>
        <w:pStyle w:val="aff4"/>
        <w:rPr>
          <w:rFonts w:hint="default"/>
        </w:rPr>
      </w:pPr>
      <w:r>
        <w:rPr>
          <w:rFonts w:hAnsi="Cambria Math"/>
          <w:b/>
        </w:rPr>
        <w:tab/>
      </w:r>
      <m:oMath>
        <m:r>
          <m:rPr>
            <m:sty m:val="bi"/>
          </m:rPr>
          <w:rPr>
            <w:rFonts w:ascii="Cambria Math" w:hAnsi="Cambria Math"/>
          </w:rPr>
          <m:t>W</m:t>
        </m:r>
        <m:r>
          <m:rPr>
            <m:sty m:val="p"/>
          </m:rPr>
          <w:rPr>
            <w:rFonts w:ascii="Cambria Math" w:hAnsi="Cambria Math"/>
          </w:rPr>
          <m:t>=</m:t>
        </m:r>
        <m:r>
          <m:rPr>
            <m:sty m:val="bi"/>
          </m:rPr>
          <w:rPr>
            <w:rFonts w:ascii="Cambria Math" w:hAnsi="Cambria Math"/>
          </w:rPr>
          <m:t>L</m:t>
        </m:r>
        <m:sSup>
          <m:sSupPr>
            <m:ctrlPr>
              <w:rPr>
                <w:rFonts w:ascii="Cambria Math" w:hAnsi="Cambria Math"/>
              </w:rPr>
            </m:ctrlPr>
          </m:sSupPr>
          <m:e>
            <m:r>
              <m:rPr>
                <m:sty m:val="bi"/>
              </m:rPr>
              <w:rPr>
                <w:rFonts w:ascii="Cambria Math" w:hAnsi="Cambria Math"/>
              </w:rPr>
              <m:t>L</m:t>
            </m:r>
          </m:e>
          <m:sup>
            <m:r>
              <w:rPr>
                <w:rFonts w:ascii="Cambria Math" w:hAnsi="Cambria Math"/>
              </w:rPr>
              <m:t>H</m:t>
            </m:r>
          </m:sup>
        </m:sSup>
      </m:oMath>
      <w:r>
        <w:rPr>
          <w:rFonts w:hAnsi="Cambria Math"/>
        </w:rPr>
        <w:tab/>
      </w:r>
      <w:r>
        <w:t>(2.14)</w:t>
      </w:r>
    </w:p>
    <w:p w14:paraId="59EA1A0D" w14:textId="77777777" w:rsidR="00B06266" w:rsidRDefault="004E003C">
      <w:pPr>
        <w:pStyle w:val="a0"/>
        <w:ind w:firstLineChars="0" w:firstLine="0"/>
      </w:pPr>
      <w:r>
        <w:t>其中</w:t>
      </w:r>
      <m:oMath>
        <m:r>
          <m:rPr>
            <m:sty m:val="bi"/>
          </m:rPr>
          <w:rPr>
            <w:rFonts w:ascii="Cambria Math" w:hAnsi="Cambria Math"/>
          </w:rPr>
          <m:t>L</m:t>
        </m:r>
      </m:oMath>
      <w:r>
        <w:t>为下三角矩阵</w:t>
      </w:r>
      <w:r>
        <w:rPr>
          <w:rFonts w:hint="eastAsia"/>
        </w:rPr>
        <w:t>，</w:t>
      </w:r>
      <w:proofErr w:type="gramStart"/>
      <w:r>
        <w:t>对式</w:t>
      </w:r>
      <w:proofErr w:type="gramEnd"/>
      <w:r>
        <w:t>(</w:t>
      </w:r>
      <w:r>
        <w:rPr>
          <w:rFonts w:hint="eastAsia"/>
        </w:rPr>
        <w:t>2.</w:t>
      </w:r>
      <w:r>
        <w:t>14)</w:t>
      </w:r>
      <w:r>
        <w:t>两边取逆</w:t>
      </w:r>
      <w:r>
        <w:rPr>
          <w:rFonts w:hint="eastAsia"/>
        </w:rPr>
        <w:t>，</w:t>
      </w:r>
      <w:r>
        <w:t>可得</w:t>
      </w:r>
      <w:r>
        <w:t>:</w:t>
      </w:r>
    </w:p>
    <w:p w14:paraId="04F6527F" w14:textId="77777777" w:rsidR="00B06266" w:rsidRDefault="004E003C">
      <w:pPr>
        <w:pStyle w:val="aff4"/>
        <w:rPr>
          <w:rFonts w:hint="default"/>
        </w:rPr>
      </w:pPr>
      <w:r>
        <w:rPr>
          <w:rFonts w:hAnsi="Cambria Math"/>
        </w:rPr>
        <w:tab/>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e>
            </m:d>
          </m:e>
          <m:sup>
            <m:r>
              <w:rPr>
                <w:rFonts w:ascii="Cambria Math" w:hAnsi="Cambria Math"/>
              </w:rPr>
              <m:t>H</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w:rPr>
            <w:rFonts w:ascii="Cambria Math" w:hAnsi="Cambria Math"/>
          </w:rPr>
          <m:t xml:space="preserve">  </m:t>
        </m:r>
      </m:oMath>
      <w:r>
        <w:rPr>
          <w:rFonts w:hAnsi="Cambria Math"/>
        </w:rPr>
        <w:tab/>
      </w:r>
      <w:r>
        <w:t>(2.15)</w:t>
      </w:r>
    </w:p>
    <w:p w14:paraId="64892E60" w14:textId="77777777" w:rsidR="00B06266" w:rsidRDefault="004E003C">
      <w:pPr>
        <w:pStyle w:val="a0"/>
        <w:ind w:firstLine="480"/>
      </w:pPr>
      <w:r>
        <w:t>将</w:t>
      </w:r>
      <m:oMath>
        <m:r>
          <m:rPr>
            <m:sty m:val="bi"/>
          </m:rPr>
          <w:rPr>
            <w:rFonts w:ascii="Cambria Math" w:hAnsi="Cambria Math"/>
          </w:rPr>
          <m:t>W</m:t>
        </m:r>
      </m:oMath>
      <w:r>
        <w:t>的求逆运算转换为矩阵</w:t>
      </w:r>
      <m:oMath>
        <m:r>
          <m:rPr>
            <m:sty m:val="bi"/>
          </m:rPr>
          <w:rPr>
            <w:rFonts w:ascii="Cambria Math" w:hAnsi="Cambria Math"/>
          </w:rPr>
          <m:t>L</m:t>
        </m:r>
      </m:oMath>
      <w:r>
        <w:t>的求逆运算。而矩阵</w:t>
      </w:r>
      <m:oMath>
        <m:r>
          <m:rPr>
            <m:sty m:val="bi"/>
          </m:rPr>
          <w:rPr>
            <w:rFonts w:ascii="Cambria Math" w:hAnsi="Cambria Math"/>
          </w:rPr>
          <m:t>L</m:t>
        </m:r>
      </m:oMath>
      <w:r>
        <w:t>求逆的运算可由</w:t>
      </w:r>
      <w:r>
        <w:t>Sherman-Morrison</w:t>
      </w:r>
      <w:r>
        <w:t>公式迭代求得</w:t>
      </w:r>
      <w:r>
        <w:rPr>
          <w:rFonts w:hint="eastAsia"/>
        </w:rPr>
        <w:t>，</w:t>
      </w:r>
      <w:r>
        <w:t>迭代过程描述如下</w:t>
      </w:r>
      <w:r>
        <w:t>:</w:t>
      </w:r>
    </w:p>
    <w:p w14:paraId="7DC50DE9" w14:textId="77777777" w:rsidR="00B06266" w:rsidRDefault="004E003C">
      <w:pPr>
        <w:pStyle w:val="a0"/>
        <w:ind w:firstLine="480"/>
      </w:pPr>
      <w:r>
        <w:t>假设矩阵</w:t>
      </w:r>
      <m:oMath>
        <m:r>
          <m:rPr>
            <m:sty m:val="bi"/>
          </m:rPr>
          <w:rPr>
            <w:rFonts w:ascii="Cambria Math" w:hAnsi="Cambria Math"/>
          </w:rPr>
          <m:t>A</m:t>
        </m:r>
      </m:oMath>
      <w:r>
        <w:t>为可逆方阵</w:t>
      </w:r>
      <w:r>
        <w:rPr>
          <w:rFonts w:hint="eastAsia"/>
        </w:rPr>
        <w:t>，</w:t>
      </w:r>
      <m:oMath>
        <m:r>
          <m:rPr>
            <m:sty m:val="bi"/>
          </m:rPr>
          <w:rPr>
            <w:rFonts w:ascii="Cambria Math" w:hAnsi="Cambria Math"/>
          </w:rPr>
          <m:t>x</m:t>
        </m:r>
        <m:r>
          <m:rPr>
            <m:sty m:val="p"/>
          </m:rPr>
          <w:rPr>
            <w:rFonts w:ascii="Cambria Math" w:hAnsi="Cambria Math"/>
          </w:rPr>
          <m:t>,</m:t>
        </m:r>
        <m:r>
          <m:rPr>
            <m:sty m:val="bi"/>
          </m:rPr>
          <w:rPr>
            <w:rFonts w:ascii="Cambria Math" w:hAnsi="Cambria Math"/>
          </w:rPr>
          <m:t>y</m:t>
        </m:r>
      </m:oMath>
      <w:r>
        <w:t>为列向量</w:t>
      </w:r>
      <w:r>
        <w:rPr>
          <w:rFonts w:hint="eastAsia"/>
        </w:rPr>
        <w:t>，</w:t>
      </w:r>
      <w:r>
        <w:t>有</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r>
          <m:rPr>
            <m:sty m:val="p"/>
          </m:rPr>
          <w:rPr>
            <w:rFonts w:ascii="Cambria Math" w:hAnsi="Cambria Math"/>
          </w:rPr>
          <m:t>≠0</m:t>
        </m:r>
      </m:oMath>
      <w:r>
        <w:rPr>
          <w:rFonts w:hint="eastAsia"/>
        </w:rPr>
        <w:t>，</w:t>
      </w:r>
      <w:r>
        <w:t>同时</w:t>
      </w:r>
      <m:oMath>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oMath>
      <w:r>
        <w:t>可逆。则有</w:t>
      </w:r>
      <w:r>
        <w:t>Sherman-Morrison</w:t>
      </w:r>
      <w:r>
        <w:t>公式</w:t>
      </w:r>
      <w:r>
        <w:t>:</w:t>
      </w:r>
    </w:p>
    <w:p w14:paraId="5FC96F54" w14:textId="77777777" w:rsidR="00B06266" w:rsidRDefault="004E003C">
      <w:pPr>
        <w:pStyle w:val="aff4"/>
        <w:rPr>
          <w:rFonts w:hint="default"/>
        </w:rPr>
      </w:pPr>
      <w:r>
        <w:rPr>
          <w:rFonts w:hAnsi="Cambria Math"/>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den>
        </m:f>
      </m:oMath>
      <w:r>
        <w:rPr>
          <w:rFonts w:hAnsi="Cambria Math"/>
        </w:rPr>
        <w:tab/>
      </w:r>
      <w:r>
        <w:t>(2.16)</w:t>
      </w:r>
    </w:p>
    <w:p w14:paraId="508D6704" w14:textId="77777777" w:rsidR="00B06266" w:rsidRDefault="004E003C">
      <w:pPr>
        <w:pStyle w:val="a0"/>
        <w:ind w:firstLineChars="0" w:firstLine="420"/>
      </w:pPr>
      <w:r>
        <w:t>为了应用</w:t>
      </w:r>
      <w:r>
        <w:t>Sherman-Morrison</w:t>
      </w:r>
      <w:r>
        <w:t>公式降低计算的复杂度</w:t>
      </w:r>
      <w:r>
        <w:rPr>
          <w:rFonts w:hint="eastAsia"/>
        </w:rPr>
        <w:t>，</w:t>
      </w:r>
      <w:r>
        <w:t>需对下三角矩阵</w:t>
      </w:r>
      <m:oMath>
        <m:r>
          <m:rPr>
            <m:sty m:val="bi"/>
          </m:rPr>
          <w:rPr>
            <w:rFonts w:ascii="Cambria Math" w:hAnsi="Cambria Math"/>
          </w:rPr>
          <m:t>L</m:t>
        </m:r>
      </m:oMath>
      <w:r>
        <w:t>进一步分解</w:t>
      </w:r>
      <w:r>
        <w:t>:</w:t>
      </w:r>
    </w:p>
    <w:p w14:paraId="5BB5E2F0" w14:textId="77777777" w:rsidR="00B06266" w:rsidRDefault="004E003C">
      <w:pPr>
        <w:pStyle w:val="aff4"/>
        <w:rPr>
          <w:rFonts w:hint="default"/>
        </w:rPr>
      </w:pPr>
      <w:r>
        <w:rPr>
          <w:rFonts w:hAnsi="Cambria Math"/>
          <w:b/>
        </w:rPr>
        <w:tab/>
      </w:r>
      <m:oMath>
        <m:r>
          <m:rPr>
            <m:sty m:val="bi"/>
          </m:rPr>
          <w:rPr>
            <w:rFonts w:ascii="Cambria Math" w:hAnsi="Cambria Math"/>
          </w:rPr>
          <m:t>L</m:t>
        </m:r>
        <m:r>
          <m:rPr>
            <m:sty m:val="p"/>
          </m:rPr>
          <w:rPr>
            <w:rFonts w:ascii="Cambria Math" w:hAnsi="Cambria Math"/>
          </w:rPr>
          <m:t>=</m:t>
        </m:r>
        <m:r>
          <m:rPr>
            <m:sty m:val="bi"/>
          </m:rPr>
          <w:rPr>
            <w:rFonts w:ascii="Cambria Math" w:hAnsi="Cambria Math"/>
          </w:rPr>
          <m:t>D</m:t>
        </m:r>
        <m:r>
          <m:rPr>
            <m:sty m:val="p"/>
          </m:rPr>
          <w:rPr>
            <w:rFonts w:ascii="Cambria Math" w:hAnsi="Cambria Math"/>
          </w:rPr>
          <m:t>+</m:t>
        </m:r>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bookmarkStart w:id="28" w:name="_Hlk147788464"/>
      <w:r>
        <w:rPr>
          <w:rFonts w:hAnsi="Cambria Math"/>
        </w:rPr>
        <w:tab/>
      </w:r>
      <w:r>
        <w:t>(2.17)</w:t>
      </w:r>
      <w:bookmarkEnd w:id="28"/>
      <w:r>
        <w:tab/>
      </w:r>
    </w:p>
    <w:p w14:paraId="6CFE7287" w14:textId="77777777" w:rsidR="00B06266" w:rsidRDefault="004E003C">
      <w:pPr>
        <w:pStyle w:val="a0"/>
        <w:ind w:firstLineChars="0" w:firstLine="0"/>
      </w:pPr>
      <w:r>
        <w:t>其中</w:t>
      </w:r>
      <w:r>
        <w:rPr>
          <w:rFonts w:hint="eastAsia"/>
        </w:rPr>
        <w:t>，</w:t>
      </w:r>
      <m:oMath>
        <m:r>
          <m:rPr>
            <m:sty m:val="bi"/>
          </m:rPr>
          <w:rPr>
            <w:rFonts w:ascii="Cambria Math" w:hAnsi="Cambria Math"/>
          </w:rPr>
          <m:t>D</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K</m:t>
                </m:r>
                <m:r>
                  <m:rPr>
                    <m:sty m:val="p"/>
                  </m:rPr>
                  <w:rPr>
                    <w:rFonts w:ascii="Cambria Math" w:hAnsi="Cambria Math"/>
                  </w:rPr>
                  <m:t>,</m:t>
                </m:r>
                <m:r>
                  <w:rPr>
                    <w:rFonts w:ascii="Cambria Math" w:hAnsi="Cambria Math"/>
                  </w:rPr>
                  <m:t>K</m:t>
                </m:r>
              </m:sub>
            </m:sSub>
          </m:e>
        </m:d>
      </m:oMath>
      <w:r>
        <w:t>为由矩阵</w:t>
      </w:r>
      <m:oMath>
        <m:r>
          <m:rPr>
            <m:sty m:val="bi"/>
          </m:rPr>
          <w:rPr>
            <w:rFonts w:ascii="Cambria Math" w:hAnsi="Cambria Math"/>
          </w:rPr>
          <m:t>L</m:t>
        </m:r>
      </m:oMath>
      <w:r>
        <w:t>的对角元素组成的对角矩阵</w:t>
      </w:r>
      <w:r>
        <w:rPr>
          <w:rFonts w:hint="eastAsia"/>
        </w:rPr>
        <w:t>，</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,0</m:t>
            </m:r>
          </m:e>
        </m:d>
      </m:oMath>
      <w:r>
        <w:t>为将矩阵</w:t>
      </w:r>
      <m:oMath>
        <m:r>
          <m:rPr>
            <m:sty m:val="bi"/>
          </m:rPr>
          <w:rPr>
            <w:rFonts w:ascii="Cambria Math" w:hAnsi="Cambria Math"/>
          </w:rPr>
          <m:t>L</m:t>
        </m:r>
      </m:oMath>
      <w:r>
        <w:t>的对角元素用</w:t>
      </w:r>
      <w:r>
        <w:t>0</w:t>
      </w:r>
      <w:r>
        <w:t>取代后的矩阵。</w:t>
      </w:r>
    </w:p>
    <w:p w14:paraId="5BE5EF80" w14:textId="77777777" w:rsidR="00B06266" w:rsidRDefault="004E003C">
      <w:pPr>
        <w:pStyle w:val="a0"/>
        <w:ind w:firstLine="480"/>
      </w:pPr>
      <w:r>
        <w:t>将式</w:t>
      </w:r>
      <w:r>
        <w:t>(</w:t>
      </w:r>
      <w:r>
        <w:rPr>
          <w:rFonts w:hint="eastAsia"/>
        </w:rPr>
        <w:t>2.</w:t>
      </w:r>
      <w:r>
        <w:t>17)</w:t>
      </w:r>
      <w:r>
        <w:t>展开如下</w:t>
      </w:r>
      <w:r>
        <w:t>:</w:t>
      </w:r>
    </w:p>
    <w:p w14:paraId="1F21E9E1" w14:textId="77777777" w:rsidR="00B06266" w:rsidRDefault="004E003C">
      <w:pPr>
        <w:pStyle w:val="afd"/>
        <w:spacing w:before="163" w:after="163"/>
      </w:pPr>
      <w:r>
        <w:rPr>
          <w:rFonts w:hint="eastAsia"/>
          <w:b/>
        </w:rPr>
        <w:tab/>
      </w:r>
      <m:oMath>
        <m:r>
          <m:rPr>
            <m:sty m:val="bi"/>
          </m:rPr>
          <w:rPr>
            <w:rFonts w:ascii="Cambria Math" w:hAnsi="Cambria Math"/>
          </w:rPr>
          <m:t>L</m:t>
        </m:r>
        <m:r>
          <m:rPr>
            <m:sty m:val="p"/>
          </m:rPr>
          <w:rPr>
            <w:rFonts w:ascii="Cambria Math" w:hAnsi="Cambria Math"/>
          </w:rPr>
          <m:t>=</m:t>
        </m:r>
        <m:r>
          <m:rPr>
            <m:sty m:val="bi"/>
          </m:rPr>
          <w:rPr>
            <w:rFonts w:ascii="Cambria Math" w:hAnsi="Cambria Math"/>
          </w:rPr>
          <m:t>D</m:t>
        </m:r>
        <m:r>
          <m:rPr>
            <m:sty m:val="p"/>
          </m:rPr>
          <w:rPr>
            <w:rFonts w:ascii="Cambria Math" w:hAnsi="Cambria Math"/>
          </w:rPr>
          <m:t>+</m:t>
        </m:r>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m:t>
            </m:r>
            <m:r>
              <m:rPr>
                <m:sty m:val="p"/>
              </m:rPr>
              <w:rPr>
                <w:rFonts w:ascii="Cambria Math" w:hAnsi="Cambria Math"/>
              </w:rPr>
              <m:t>1</m:t>
            </m:r>
          </m:sub>
        </m:sSub>
        <m:r>
          <m:rPr>
            <m:sty m:val="p"/>
          </m:rPr>
          <w:rPr>
            <w:rFonts w:ascii="Cambria Math" w:hAnsi="Cambria Math"/>
          </w:rPr>
          <m:t>+</m:t>
        </m:r>
        <m:r>
          <m:rPr>
            <m:sty m:val="b"/>
          </m:rPr>
          <w:rPr>
            <w:rFonts w:ascii="Cambria Math" w:hAnsi="Cambria Math"/>
          </w:rPr>
          <m:t>0</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K</m:t>
            </m:r>
          </m:sub>
        </m:sSub>
      </m:oMath>
      <w:r>
        <w:rPr>
          <w:rFonts w:hint="eastAsia"/>
        </w:rPr>
        <w:tab/>
        <w:t>(2.1</w:t>
      </w:r>
      <w:r>
        <w:t>8</w:t>
      </w:r>
      <w:r>
        <w:rPr>
          <w:rFonts w:hint="eastAsia"/>
        </w:rPr>
        <w:t>)</w:t>
      </w:r>
    </w:p>
    <w:p w14:paraId="78235A7A"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为单位矩阵</w:t>
      </w:r>
      <m:oMath>
        <m:sSub>
          <m:sSubPr>
            <m:ctrlPr>
              <w:rPr>
                <w:rFonts w:ascii="Cambria Math" w:hAnsi="Cambria Math"/>
              </w:rPr>
            </m:ctrlPr>
          </m:sSubPr>
          <m:e>
            <m:r>
              <m:rPr>
                <m:sty m:val="bi"/>
              </m:rPr>
              <w:rPr>
                <w:rFonts w:ascii="Cambria Math" w:hAnsi="Cambria Math"/>
              </w:rPr>
              <m:t>I</m:t>
            </m:r>
          </m:e>
          <m:sub>
            <m:r>
              <w:rPr>
                <w:rFonts w:ascii="Cambria Math" w:hAnsi="Cambria Math"/>
              </w:rPr>
              <m:t>K</m:t>
            </m:r>
          </m:sub>
        </m:sSub>
      </m:oMath>
      <w:r>
        <w:t>的第</w:t>
      </w:r>
      <m:oMath>
        <m:r>
          <w:rPr>
            <w:rFonts w:ascii="Cambria Math" w:hAnsi="Cambria Math"/>
          </w:rPr>
          <m:t>i</m:t>
        </m:r>
      </m:oMath>
      <w:r>
        <w:t>行向量</w:t>
      </w:r>
      <w:r>
        <w:rPr>
          <w:rFonts w:hint="eastAsia"/>
        </w:rPr>
        <w:t>，</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为矩阵</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r>
        <w:t>的第</w:t>
      </w:r>
      <m:oMath>
        <m:r>
          <w:rPr>
            <w:rFonts w:ascii="Cambria Math" w:hAnsi="Cambria Math"/>
          </w:rPr>
          <m:t>i</m:t>
        </m:r>
      </m:oMath>
      <w:r>
        <w:t>列向量</w:t>
      </w:r>
      <w:r>
        <w:rPr>
          <w:rFonts w:hint="eastAsia"/>
        </w:rPr>
        <w:t>，</w:t>
      </w:r>
      <w:r>
        <w:t>并令</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可知</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是下三角矩阵</w:t>
      </w:r>
      <w:r>
        <w:rPr>
          <w:rFonts w:hint="eastAsia"/>
        </w:rPr>
        <w:t>，</w:t>
      </w:r>
      <w:r>
        <w:t>其行列式不为零</w:t>
      </w:r>
      <w:r>
        <w:rPr>
          <w:rFonts w:hint="eastAsia"/>
        </w:rPr>
        <w:t>，</w:t>
      </w:r>
      <w:r>
        <w:t>可得矩阵</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可逆</w:t>
      </w:r>
      <w:r>
        <w:rPr>
          <w:rFonts w:hint="eastAsia"/>
        </w:rPr>
        <w:t>，</w:t>
      </w:r>
      <w:r>
        <w:t>满足式</w:t>
      </w:r>
      <w:r>
        <w:t>(</w:t>
      </w:r>
      <w:r>
        <w:rPr>
          <w:rFonts w:hint="eastAsia"/>
        </w:rPr>
        <w:t>2.</w:t>
      </w:r>
      <w:r>
        <w:t>16)</w:t>
      </w:r>
      <w:r>
        <w:t>的应用条件。由式</w:t>
      </w:r>
      <w:r>
        <w:t>(</w:t>
      </w:r>
      <w:r>
        <w:rPr>
          <w:rFonts w:hint="eastAsia"/>
        </w:rPr>
        <w:t>2.</w:t>
      </w:r>
      <w:r>
        <w:t>16)</w:t>
      </w:r>
      <w:r>
        <w:t>可得</w:t>
      </w:r>
      <m:oMath>
        <m:r>
          <m:rPr>
            <m:sty m:val="bi"/>
          </m:rPr>
          <w:rPr>
            <w:rFonts w:ascii="Cambria Math" w:hAnsi="Cambria Math"/>
          </w:rPr>
          <m:t>L</m:t>
        </m:r>
      </m:oMath>
      <w:r>
        <w:t>的逆为</w:t>
      </w:r>
      <w:r>
        <w:t>:</w:t>
      </w:r>
    </w:p>
    <w:p w14:paraId="514D4C05" w14:textId="77777777" w:rsidR="00B06266" w:rsidRDefault="004E003C">
      <w:pPr>
        <w:pStyle w:val="afd"/>
        <w:spacing w:before="163" w:after="163"/>
      </w:pPr>
      <w:r>
        <w:rPr>
          <w:rFonts w:hint="eastAsia"/>
        </w:rPr>
        <w:lastRenderedPageBreak/>
        <w:tab/>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m:t>
                    </m:r>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m:t>
                </m:r>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e>
                </m:d>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m:t>
                </m:r>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m:t>
                </m:r>
                <m:r>
                  <m:rPr>
                    <m:sty m:val="p"/>
                  </m:rPr>
                  <w:rPr>
                    <w:rFonts w:ascii="Cambria Math" w:hAnsi="Cambria Math"/>
                  </w:rPr>
                  <m:t>1</m:t>
                </m:r>
              </m:sub>
              <m:sup>
                <m:r>
                  <m:rPr>
                    <m:sty m:val="p"/>
                  </m:rPr>
                  <w:rPr>
                    <w:rFonts w:ascii="Cambria Math" w:hAnsi="Cambria Math"/>
                  </w:rPr>
                  <m:t>'</m:t>
                </m:r>
              </m:sup>
            </m:sSubSup>
          </m:den>
        </m:f>
      </m:oMath>
      <w:r>
        <w:rPr>
          <w:rFonts w:hint="eastAsia"/>
        </w:rPr>
        <w:tab/>
        <w:t>(2.1</w:t>
      </w:r>
      <w:r>
        <w:t>9</w:t>
      </w:r>
      <w:r>
        <w:rPr>
          <w:rFonts w:hint="eastAsia"/>
        </w:rPr>
        <w:t>)</w:t>
      </w:r>
    </w:p>
    <w:p w14:paraId="0F33EE7A"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m:t>
            </m:r>
            <m:r>
              <m:rPr>
                <m:sty m:val="p"/>
              </m:rPr>
              <w:rPr>
                <w:rFonts w:ascii="Cambria Math" w:hAnsi="Cambria Math"/>
              </w:rPr>
              <m:t>2</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再对</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oMath>
      <w:r>
        <w:t>进行求逆</w:t>
      </w:r>
      <w:r>
        <w:t>:</w:t>
      </w:r>
    </w:p>
    <w:p w14:paraId="261A4DBC" w14:textId="77777777" w:rsidR="00B06266" w:rsidRDefault="004E003C">
      <w:pPr>
        <w:pStyle w:val="afd"/>
        <w:spacing w:before="163" w:after="163"/>
      </w:pPr>
      <w:r>
        <w:rPr>
          <w:rFonts w:hint="eastAsia"/>
        </w:rPr>
        <w:tab/>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2</m:t>
                    </m:r>
                  </m:sub>
                </m:sSub>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m:t>
                    </m:r>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m:t>
                    </m:r>
                    <m:r>
                      <m:rPr>
                        <m:sty m:val="p"/>
                      </m:rPr>
                      <w:rPr>
                        <w:rFonts w:ascii="Cambria Math" w:hAnsi="Cambria Math"/>
                      </w:rPr>
                      <m:t>2</m:t>
                    </m:r>
                  </m:sub>
                </m:sSub>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3</m:t>
                    </m:r>
                  </m:sub>
                </m:sSub>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3</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m:t>
                </m:r>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3</m:t>
                        </m:r>
                      </m:sub>
                    </m:sSub>
                  </m:e>
                </m:d>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3</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m:t>
                </m:r>
                <m:r>
                  <m:rPr>
                    <m:sty m:val="p"/>
                  </m:rPr>
                  <w:rPr>
                    <w:rFonts w:ascii="Cambria Math" w:hAnsi="Cambria Math"/>
                  </w:rPr>
                  <m:t>2</m:t>
                </m:r>
              </m:sub>
              <m:sup>
                <m:r>
                  <m:rPr>
                    <m:sty m:val="p"/>
                  </m:rPr>
                  <w:rPr>
                    <w:rFonts w:ascii="Cambria Math" w:hAnsi="Cambria Math"/>
                  </w:rPr>
                  <m:t>'</m:t>
                </m:r>
              </m:sup>
            </m:sSubSup>
          </m:den>
        </m:f>
      </m:oMath>
      <w:r>
        <w:rPr>
          <w:rFonts w:hint="eastAsia"/>
        </w:rPr>
        <w:tab/>
        <w:t>(2.</w:t>
      </w:r>
      <w:r>
        <w:t>20</w:t>
      </w:r>
      <w:r>
        <w:rPr>
          <w:rFonts w:hint="eastAsia"/>
        </w:rPr>
        <w:t>)</w:t>
      </w:r>
    </w:p>
    <w:p w14:paraId="6BE664AD"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m:t>
            </m:r>
            <m:r>
              <m:rPr>
                <m:sty m:val="p"/>
              </m:rPr>
              <w:rPr>
                <w:rFonts w:ascii="Cambria Math" w:hAnsi="Cambria Math"/>
              </w:rPr>
              <m:t>3</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m:t>
            </m:r>
            <m:r>
              <m:rPr>
                <m:sty m:val="p"/>
              </m:rPr>
              <w:rPr>
                <w:rFonts w:ascii="Cambria Math" w:hAnsi="Cambria Math"/>
              </w:rPr>
              <m:t>3</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。依次类推</w:t>
      </w:r>
      <w:r>
        <w:rPr>
          <w:rFonts w:hint="eastAsia"/>
        </w:rPr>
        <w:t>，</w:t>
      </w:r>
      <w:r>
        <w:t>直到计算得</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oMath>
      <w:r>
        <w:t>的逆为</w:t>
      </w:r>
      <w:r>
        <w:t>:</w:t>
      </w:r>
    </w:p>
    <w:p w14:paraId="77763732" w14:textId="77777777" w:rsidR="00B06266" w:rsidRDefault="004E003C">
      <w:pPr>
        <w:pStyle w:val="afd"/>
        <w:spacing w:before="163" w:after="163"/>
      </w:pPr>
      <w:r>
        <w:rPr>
          <w:rFonts w:hint="eastAsia"/>
        </w:rPr>
        <w:tab/>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den>
        </m:f>
      </m:oMath>
      <w:r>
        <w:rPr>
          <w:rFonts w:hint="eastAsia"/>
        </w:rPr>
        <w:tab/>
        <w:t>(2.</w:t>
      </w:r>
      <w:r>
        <w:t>21</w:t>
      </w:r>
      <w:r>
        <w:rPr>
          <w:rFonts w:hint="eastAsia"/>
        </w:rPr>
        <w:t>)</w:t>
      </w:r>
    </w:p>
    <w:p w14:paraId="6F05023F"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r>
          <m:rPr>
            <m:sty m:val="bi"/>
          </m:rPr>
          <w:rPr>
            <w:rFonts w:ascii="Cambria Math" w:hAnsi="Cambria Math"/>
          </w:rPr>
          <m:t>D</m:t>
        </m:r>
      </m:oMath>
      <w:r>
        <w:t>。对角矩阵</w:t>
      </w:r>
      <m:oMath>
        <m:r>
          <m:rPr>
            <m:sty m:val="bi"/>
          </m:rPr>
          <w:rPr>
            <w:rFonts w:ascii="Cambria Math" w:hAnsi="Cambria Math"/>
          </w:rPr>
          <m:t>D</m:t>
        </m:r>
      </m:oMath>
      <w:r>
        <w:t>的逆求解简单，通过</w:t>
      </w:r>
      <m:oMath>
        <m:r>
          <w:rPr>
            <w:rFonts w:ascii="Cambria Math" w:hAnsi="Cambria Math"/>
          </w:rPr>
          <m:t>K</m:t>
        </m:r>
        <m:r>
          <m:rPr>
            <m:sty m:val="p"/>
          </m:rPr>
          <w:rPr>
            <w:rFonts w:ascii="Cambria Math" w:hAnsi="Cambria Math"/>
          </w:rPr>
          <m:t>-</m:t>
        </m:r>
        <m:r>
          <m:rPr>
            <m:sty m:val="p"/>
          </m:rPr>
          <w:rPr>
            <w:rFonts w:ascii="Cambria Math" w:hAnsi="Cambria Math"/>
          </w:rPr>
          <m:t>1</m:t>
        </m:r>
      </m:oMath>
      <w:r>
        <w:t>次的迭代运算求得</w:t>
      </w:r>
      <m:oMath>
        <m:sSup>
          <m:sSupPr>
            <m:ctrlPr>
              <w:rPr>
                <w:rFonts w:ascii="Cambria Math" w:hAnsi="Cambria Math"/>
              </w:rPr>
            </m:ctrlPr>
          </m:sSupPr>
          <m:e>
            <m:r>
              <w:rPr>
                <w:rFonts w:ascii="Cambria Math" w:hAnsi="Cambria Math"/>
              </w:rPr>
              <m:t>L</m:t>
            </m:r>
          </m:e>
          <m:sup>
            <m:r>
              <m:rPr>
                <m:sty m:val="p"/>
              </m:rPr>
              <w:rPr>
                <w:rFonts w:ascii="Cambria Math" w:hAnsi="Cambria Math"/>
              </w:rPr>
              <m:t>-</m:t>
            </m:r>
            <m:r>
              <m:rPr>
                <m:sty m:val="p"/>
              </m:rPr>
              <w:rPr>
                <w:rFonts w:ascii="Cambria Math" w:hAnsi="Cambria Math"/>
              </w:rPr>
              <m:t>1</m:t>
            </m:r>
          </m:sup>
        </m:sSup>
      </m:oMath>
      <w:r>
        <w:t>。最后将求得的</w:t>
      </w:r>
      <m:oMath>
        <m:sSup>
          <m:sSupPr>
            <m:ctrlPr>
              <w:rPr>
                <w:rFonts w:ascii="Cambria Math" w:hAnsi="Cambria Math"/>
              </w:rPr>
            </m:ctrlPr>
          </m:sSupPr>
          <m:e>
            <m:r>
              <w:rPr>
                <w:rFonts w:ascii="Cambria Math" w:hAnsi="Cambria Math"/>
              </w:rPr>
              <m:t>L</m:t>
            </m:r>
          </m:e>
          <m:sup>
            <m:r>
              <m:rPr>
                <m:sty m:val="p"/>
              </m:rPr>
              <w:rPr>
                <w:rFonts w:ascii="Cambria Math" w:hAnsi="Cambria Math"/>
              </w:rPr>
              <m:t>-</m:t>
            </m:r>
            <m:r>
              <m:rPr>
                <m:sty m:val="p"/>
              </m:rPr>
              <w:rPr>
                <w:rFonts w:ascii="Cambria Math" w:hAnsi="Cambria Math"/>
              </w:rPr>
              <m:t>1</m:t>
            </m:r>
          </m:sup>
        </m:sSup>
      </m:oMath>
      <w:r>
        <w:t>代入式</w:t>
      </w:r>
      <w:r>
        <w:t>(</w:t>
      </w:r>
      <w:r>
        <w:rPr>
          <w:rFonts w:hint="eastAsia"/>
        </w:rPr>
        <w:t>2.</w:t>
      </w:r>
      <w:r>
        <w:t>15)</w:t>
      </w:r>
      <w:r>
        <w:rPr>
          <w:rFonts w:hint="eastAsia"/>
        </w:rPr>
        <w:t>，</w:t>
      </w:r>
      <w:r>
        <w:t>可求得</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r>
              <m:rPr>
                <m:sty m:val="p"/>
              </m:rPr>
              <w:rPr>
                <w:rFonts w:ascii="Cambria Math" w:hAnsi="Cambria Math"/>
              </w:rPr>
              <m:t>1</m:t>
            </m:r>
          </m:sup>
        </m:sSup>
      </m:oMath>
      <w:r>
        <w:t>。</w:t>
      </w:r>
    </w:p>
    <w:p w14:paraId="24BA7660" w14:textId="77777777" w:rsidR="00B06266" w:rsidRDefault="004E003C">
      <w:pPr>
        <w:pStyle w:val="3"/>
        <w:spacing w:before="326" w:after="163"/>
      </w:pPr>
      <w:bookmarkStart w:id="29" w:name="_Toc165067942"/>
      <w:bookmarkStart w:id="30" w:name="_Toc165117291"/>
      <w:r>
        <w:t>CSM</w:t>
      </w:r>
      <w:r>
        <w:t>与</w:t>
      </w:r>
      <w:r>
        <w:t>Neumann</w:t>
      </w:r>
      <w:r>
        <w:t>级数对比</w:t>
      </w:r>
      <w:bookmarkEnd w:id="29"/>
      <w:bookmarkEnd w:id="30"/>
    </w:p>
    <w:p w14:paraId="205C0B0E" w14:textId="68374FA6" w:rsidR="00B06266" w:rsidRDefault="004E003C">
      <w:pPr>
        <w:pStyle w:val="a0"/>
        <w:snapToGrid w:val="0"/>
        <w:spacing w:line="360" w:lineRule="auto"/>
        <w:ind w:firstLine="480"/>
      </w:pPr>
      <w:r>
        <w:t>本节分析算法计算复杂度中所需要的乘法运算。由式</w:t>
      </w:r>
      <w:r>
        <w:t>(2.14)</w:t>
      </w:r>
      <w:r>
        <w:t>将</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r>
              <m:rPr>
                <m:sty m:val="p"/>
              </m:rPr>
              <w:rPr>
                <w:rFonts w:ascii="Cambria Math" w:hAnsi="Cambria Math"/>
              </w:rPr>
              <m:t>1</m:t>
            </m:r>
          </m:sup>
        </m:sSup>
      </m:oMath>
      <w:r>
        <w:t>进行</w:t>
      </w:r>
      <w:r>
        <w:t>Cholesky</w:t>
      </w:r>
      <w:r>
        <w:t>分解，得到下三角矩阵</w:t>
      </w:r>
      <m:oMath>
        <m:r>
          <m:rPr>
            <m:sty m:val="bi"/>
          </m:rPr>
          <w:rPr>
            <w:rFonts w:ascii="Cambria Math" w:hAnsi="Cambria Math"/>
          </w:rPr>
          <m:t>L</m:t>
        </m:r>
      </m:oMath>
      <w:r>
        <w:t>。根据文献</w:t>
      </w:r>
      <w:r>
        <w:fldChar w:fldCharType="begin"/>
      </w:r>
      <w:r>
        <w:instrText xml:space="preserve"> REF _Ref22323 \r \h </w:instrText>
      </w:r>
      <w:r>
        <w:fldChar w:fldCharType="separate"/>
      </w:r>
      <w:r w:rsidR="00FC168A">
        <w:t>[24]</w:t>
      </w:r>
      <w:r>
        <w:fldChar w:fldCharType="end"/>
      </w:r>
      <w:r>
        <w:t>，</w:t>
      </w:r>
      <w:r>
        <w:t>Cholesky</w:t>
      </w:r>
      <w:r>
        <w:t>分解能够快速分解并通过</w:t>
      </w:r>
      <w:r>
        <w:t>FPGA</w:t>
      </w:r>
      <w:r>
        <w:t>硬件实现，所以忽略这部分的计算复杂度。式</w:t>
      </w:r>
      <w:r>
        <w:t>(2.19)</w:t>
      </w:r>
      <w:r>
        <w:t>和式</w:t>
      </w:r>
      <w:r>
        <w:t>(2.20)</w:t>
      </w:r>
      <w:r>
        <w:t>的分子上的</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m:t>
                    </m:r>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m:t>
                    </m:r>
                    <m:r>
                      <m:rPr>
                        <m:sty m:val="p"/>
                      </m:rPr>
                      <w:rPr>
                        <w:rFonts w:ascii="Cambria Math" w:hAnsi="Cambria Math"/>
                      </w:rPr>
                      <m:t>1</m:t>
                    </m:r>
                  </m:sub>
                </m:sSub>
              </m:e>
            </m:d>
          </m:e>
          <m:sup>
            <m:r>
              <m:rPr>
                <m:sty m:val="p"/>
              </m:rPr>
              <w:rPr>
                <w:rFonts w:ascii="Cambria Math" w:hAnsi="Cambria Math"/>
              </w:rPr>
              <m:t>-</m:t>
            </m:r>
            <m:r>
              <m:rPr>
                <m:sty m:val="p"/>
              </m:rPr>
              <w:rPr>
                <w:rFonts w:ascii="Cambria Math" w:hAnsi="Cambria Math"/>
              </w:rPr>
              <m:t>1</m:t>
            </m:r>
          </m:sup>
        </m:sSup>
      </m:oMath>
      <w:r>
        <w:t>，其列向量</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和行向量</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至少有一半以上的元素是</w:t>
      </w:r>
      <w:r>
        <w:t>0</w:t>
      </w:r>
      <w:r>
        <w:t>，根据稀疏矩阵和稀疏向量的特性，可以计算得到</w:t>
      </w:r>
      <m:oMath>
        <m:f>
          <m:fPr>
            <m:ctrlPr>
              <w:rPr>
                <w:rStyle w:val="Char1"/>
                <w:rFonts w:ascii="Cambria Math" w:hAnsi="Cambria Math"/>
              </w:rPr>
            </m:ctrlPr>
          </m:fPr>
          <m:num>
            <m:sSup>
              <m:sSupPr>
                <m:ctrlPr>
                  <w:rPr>
                    <w:rStyle w:val="Char1"/>
                    <w:rFonts w:ascii="Cambria Math" w:hAnsi="Cambria Math"/>
                  </w:rPr>
                </m:ctrlPr>
              </m:sSupPr>
              <m:e>
                <m:d>
                  <m:dPr>
                    <m:ctrlPr>
                      <w:rPr>
                        <w:rStyle w:val="Char1"/>
                        <w:rFonts w:ascii="Cambria Math" w:hAnsi="Cambria Math"/>
                      </w:rPr>
                    </m:ctrlPr>
                  </m:dPr>
                  <m:e>
                    <m:sSub>
                      <m:sSubPr>
                        <m:ctrlPr>
                          <w:rPr>
                            <w:rStyle w:val="Char1"/>
                            <w:rFonts w:ascii="Cambria Math" w:hAnsi="Cambria Math"/>
                          </w:rPr>
                        </m:ctrlPr>
                      </m:sSubPr>
                      <m:e>
                        <m:r>
                          <m:rPr>
                            <m:sty m:val="bi"/>
                          </m:rPr>
                          <w:rPr>
                            <w:rStyle w:val="Char1"/>
                            <w:rFonts w:ascii="Cambria Math" w:hAnsi="Cambria Math"/>
                          </w:rPr>
                          <m:t>T</m:t>
                        </m:r>
                      </m:e>
                      <m:sub>
                        <m:r>
                          <w:rPr>
                            <w:rStyle w:val="Char1"/>
                            <w:rFonts w:ascii="Cambria Math" w:hAnsi="Cambria Math"/>
                          </w:rPr>
                          <m:t>i</m:t>
                        </m:r>
                        <m:r>
                          <m:rPr>
                            <m:sty m:val="p"/>
                          </m:rPr>
                          <w:rPr>
                            <w:rStyle w:val="Char1"/>
                            <w:rFonts w:ascii="Cambria Math" w:hAnsi="Cambria Math"/>
                          </w:rPr>
                          <m:t>-</m:t>
                        </m:r>
                        <m:r>
                          <m:rPr>
                            <m:sty m:val="p"/>
                          </m:rPr>
                          <w:rPr>
                            <w:rStyle w:val="Char1"/>
                            <w:rFonts w:ascii="Cambria Math" w:hAnsi="Cambria Math"/>
                          </w:rPr>
                          <m:t>1</m:t>
                        </m:r>
                      </m:sub>
                    </m:sSub>
                  </m:e>
                </m:d>
              </m:e>
              <m:sup>
                <m:r>
                  <m:rPr>
                    <m:sty m:val="p"/>
                  </m:rPr>
                  <w:rPr>
                    <w:rStyle w:val="Char1"/>
                    <w:rFonts w:ascii="Cambria Math" w:hAnsi="Cambria Math"/>
                  </w:rPr>
                  <m:t>-</m:t>
                </m:r>
                <m:r>
                  <m:rPr>
                    <m:sty m:val="p"/>
                  </m:rPr>
                  <w:rPr>
                    <w:rStyle w:val="Char1"/>
                    <w:rFonts w:ascii="Cambria Math" w:hAnsi="Cambria Math"/>
                  </w:rPr>
                  <m:t>1</m:t>
                </m:r>
              </m:sup>
            </m:sSup>
            <m:sSubSup>
              <m:sSubSupPr>
                <m:ctrlPr>
                  <w:rPr>
                    <w:rStyle w:val="Char1"/>
                    <w:rFonts w:ascii="Cambria Math" w:hAnsi="Cambria Math"/>
                  </w:rPr>
                </m:ctrlPr>
              </m:sSubSupPr>
              <m:e>
                <m:r>
                  <m:rPr>
                    <m:sty m:val="bi"/>
                  </m:rPr>
                  <w:rPr>
                    <w:rStyle w:val="Char1"/>
                    <w:rFonts w:ascii="Cambria Math" w:hAnsi="Cambria Math"/>
                  </w:rPr>
                  <m:t>l</m:t>
                </m:r>
              </m:e>
              <m:sub>
                <m:r>
                  <m:rPr>
                    <m:sty m:val="bi"/>
                  </m:rPr>
                  <w:rPr>
                    <w:rStyle w:val="Char1"/>
                    <w:rFonts w:ascii="Cambria Math" w:hAnsi="Cambria Math"/>
                  </w:rPr>
                  <m:t>i</m:t>
                </m:r>
              </m:sub>
              <m:sup>
                <m:r>
                  <m:rPr>
                    <m:sty m:val="p"/>
                  </m:rPr>
                  <w:rPr>
                    <w:rStyle w:val="Char1"/>
                    <w:rFonts w:ascii="Cambria Math" w:hAnsi="Cambria Math"/>
                  </w:rPr>
                  <m:t>'</m:t>
                </m:r>
              </m:sup>
            </m:sSubSup>
            <m:sSub>
              <m:sSubPr>
                <m:ctrlPr>
                  <w:rPr>
                    <w:rStyle w:val="Char1"/>
                    <w:rFonts w:ascii="Cambria Math" w:hAnsi="Cambria Math"/>
                  </w:rPr>
                </m:ctrlPr>
              </m:sSubPr>
              <m:e>
                <m:r>
                  <m:rPr>
                    <m:sty m:val="bi"/>
                  </m:rPr>
                  <w:rPr>
                    <w:rStyle w:val="Char1"/>
                    <w:rFonts w:ascii="Cambria Math" w:hAnsi="Cambria Math"/>
                  </w:rPr>
                  <m:t>e</m:t>
                </m:r>
              </m:e>
              <m:sub>
                <m:r>
                  <w:rPr>
                    <w:rStyle w:val="Char1"/>
                    <w:rFonts w:ascii="Cambria Math" w:hAnsi="Cambria Math"/>
                  </w:rPr>
                  <m:t>i</m:t>
                </m:r>
              </m:sub>
            </m:sSub>
            <m:sSup>
              <m:sSupPr>
                <m:ctrlPr>
                  <w:rPr>
                    <w:rStyle w:val="Char1"/>
                    <w:rFonts w:ascii="Cambria Math" w:hAnsi="Cambria Math"/>
                  </w:rPr>
                </m:ctrlPr>
              </m:sSupPr>
              <m:e>
                <m:d>
                  <m:dPr>
                    <m:ctrlPr>
                      <w:rPr>
                        <w:rStyle w:val="Char1"/>
                        <w:rFonts w:ascii="Cambria Math" w:hAnsi="Cambria Math"/>
                      </w:rPr>
                    </m:ctrlPr>
                  </m:dPr>
                  <m:e>
                    <m:sSub>
                      <m:sSubPr>
                        <m:ctrlPr>
                          <w:rPr>
                            <w:rStyle w:val="Char1"/>
                            <w:rFonts w:ascii="Cambria Math" w:hAnsi="Cambria Math"/>
                          </w:rPr>
                        </m:ctrlPr>
                      </m:sSubPr>
                      <m:e>
                        <m:r>
                          <m:rPr>
                            <m:sty m:val="bi"/>
                          </m:rPr>
                          <w:rPr>
                            <w:rStyle w:val="Char1"/>
                            <w:rFonts w:ascii="Cambria Math" w:hAnsi="Cambria Math"/>
                          </w:rPr>
                          <m:t>T</m:t>
                        </m:r>
                      </m:e>
                      <m:sub>
                        <m:r>
                          <m:rPr>
                            <m:sty m:val="bi"/>
                          </m:rPr>
                          <w:rPr>
                            <w:rStyle w:val="Char1"/>
                            <w:rFonts w:ascii="Cambria Math" w:hAnsi="Cambria Math"/>
                          </w:rPr>
                          <m:t>i</m:t>
                        </m:r>
                        <m:r>
                          <m:rPr>
                            <m:sty m:val="p"/>
                          </m:rPr>
                          <w:rPr>
                            <w:rStyle w:val="Char1"/>
                            <w:rFonts w:ascii="Cambria Math" w:hAnsi="Cambria Math"/>
                          </w:rPr>
                          <m:t>-</m:t>
                        </m:r>
                        <m:r>
                          <m:rPr>
                            <m:sty m:val="p"/>
                          </m:rPr>
                          <w:rPr>
                            <w:rStyle w:val="Char1"/>
                            <w:rFonts w:ascii="Cambria Math" w:hAnsi="Cambria Math"/>
                          </w:rPr>
                          <m:t>1</m:t>
                        </m:r>
                      </m:sub>
                    </m:sSub>
                  </m:e>
                </m:d>
              </m:e>
              <m:sup>
                <m:r>
                  <m:rPr>
                    <m:sty m:val="p"/>
                  </m:rPr>
                  <w:rPr>
                    <w:rStyle w:val="Char1"/>
                    <w:rFonts w:ascii="Cambria Math" w:hAnsi="Cambria Math"/>
                  </w:rPr>
                  <m:t>-</m:t>
                </m:r>
                <m:r>
                  <m:rPr>
                    <m:sty m:val="p"/>
                  </m:rPr>
                  <w:rPr>
                    <w:rStyle w:val="Char1"/>
                    <w:rFonts w:ascii="Cambria Math" w:hAnsi="Cambria Math"/>
                  </w:rPr>
                  <m:t>1</m:t>
                </m:r>
              </m:sup>
            </m:sSup>
          </m:num>
          <m:den>
            <m:r>
              <m:rPr>
                <m:sty m:val="p"/>
              </m:rPr>
              <w:rPr>
                <w:rStyle w:val="Char1"/>
                <w:rFonts w:ascii="Cambria Math" w:hAnsi="Cambria Math"/>
              </w:rPr>
              <m:t>1+</m:t>
            </m:r>
            <m:sSub>
              <m:sSubPr>
                <m:ctrlPr>
                  <w:rPr>
                    <w:rStyle w:val="Char1"/>
                    <w:rFonts w:ascii="Cambria Math" w:hAnsi="Cambria Math"/>
                  </w:rPr>
                </m:ctrlPr>
              </m:sSubPr>
              <m:e>
                <m:r>
                  <m:rPr>
                    <m:sty m:val="bi"/>
                  </m:rPr>
                  <w:rPr>
                    <w:rStyle w:val="Char1"/>
                    <w:rFonts w:ascii="Cambria Math" w:hAnsi="Cambria Math"/>
                  </w:rPr>
                  <m:t>e</m:t>
                </m:r>
              </m:e>
              <m:sub>
                <m:r>
                  <w:rPr>
                    <w:rStyle w:val="Char1"/>
                    <w:rFonts w:ascii="Cambria Math" w:hAnsi="Cambria Math"/>
                  </w:rPr>
                  <m:t>i</m:t>
                </m:r>
              </m:sub>
            </m:sSub>
            <m:sSup>
              <m:sSupPr>
                <m:ctrlPr>
                  <w:rPr>
                    <w:rStyle w:val="Char1"/>
                    <w:rFonts w:ascii="Cambria Math" w:hAnsi="Cambria Math"/>
                  </w:rPr>
                </m:ctrlPr>
              </m:sSupPr>
              <m:e>
                <m:d>
                  <m:dPr>
                    <m:ctrlPr>
                      <w:rPr>
                        <w:rStyle w:val="Char1"/>
                        <w:rFonts w:ascii="Cambria Math" w:hAnsi="Cambria Math"/>
                      </w:rPr>
                    </m:ctrlPr>
                  </m:dPr>
                  <m:e>
                    <m:sSub>
                      <m:sSubPr>
                        <m:ctrlPr>
                          <w:rPr>
                            <w:rStyle w:val="Char1"/>
                            <w:rFonts w:ascii="Cambria Math" w:hAnsi="Cambria Math"/>
                          </w:rPr>
                        </m:ctrlPr>
                      </m:sSubPr>
                      <m:e>
                        <m:r>
                          <m:rPr>
                            <m:sty m:val="bi"/>
                          </m:rPr>
                          <w:rPr>
                            <w:rStyle w:val="Char1"/>
                            <w:rFonts w:ascii="Cambria Math" w:hAnsi="Cambria Math"/>
                          </w:rPr>
                          <m:t>T</m:t>
                        </m:r>
                      </m:e>
                      <m:sub>
                        <m:r>
                          <w:rPr>
                            <w:rStyle w:val="Char1"/>
                            <w:rFonts w:ascii="Cambria Math" w:hAnsi="Cambria Math"/>
                          </w:rPr>
                          <m:t>i</m:t>
                        </m:r>
                        <m:r>
                          <m:rPr>
                            <m:sty m:val="p"/>
                          </m:rPr>
                          <w:rPr>
                            <w:rStyle w:val="Char1"/>
                            <w:rFonts w:ascii="Cambria Math" w:hAnsi="Cambria Math"/>
                          </w:rPr>
                          <m:t>-</m:t>
                        </m:r>
                        <m:r>
                          <m:rPr>
                            <m:sty m:val="p"/>
                          </m:rPr>
                          <w:rPr>
                            <w:rStyle w:val="Char1"/>
                            <w:rFonts w:ascii="Cambria Math" w:hAnsi="Cambria Math"/>
                          </w:rPr>
                          <m:t>1</m:t>
                        </m:r>
                      </m:sub>
                    </m:sSub>
                  </m:e>
                </m:d>
              </m:e>
              <m:sup>
                <m:r>
                  <m:rPr>
                    <m:sty m:val="p"/>
                  </m:rPr>
                  <w:rPr>
                    <w:rStyle w:val="Char1"/>
                    <w:rFonts w:ascii="Cambria Math" w:hAnsi="Cambria Math"/>
                  </w:rPr>
                  <m:t>-</m:t>
                </m:r>
                <m:r>
                  <m:rPr>
                    <m:sty m:val="p"/>
                  </m:rPr>
                  <w:rPr>
                    <w:rStyle w:val="Char1"/>
                    <w:rFonts w:ascii="Cambria Math" w:hAnsi="Cambria Math"/>
                  </w:rPr>
                  <m:t>1</m:t>
                </m:r>
              </m:sup>
            </m:sSup>
            <m:sSubSup>
              <m:sSubSupPr>
                <m:ctrlPr>
                  <w:rPr>
                    <w:rStyle w:val="Char1"/>
                    <w:rFonts w:ascii="Cambria Math" w:hAnsi="Cambria Math"/>
                  </w:rPr>
                </m:ctrlPr>
              </m:sSubSupPr>
              <m:e>
                <m:r>
                  <m:rPr>
                    <m:sty m:val="bi"/>
                  </m:rPr>
                  <w:rPr>
                    <w:rStyle w:val="Char1"/>
                    <w:rFonts w:ascii="Cambria Math" w:hAnsi="Cambria Math"/>
                  </w:rPr>
                  <m:t>l</m:t>
                </m:r>
              </m:e>
              <m:sub>
                <m:r>
                  <w:rPr>
                    <w:rStyle w:val="Char1"/>
                    <w:rFonts w:ascii="Cambria Math" w:hAnsi="Cambria Math"/>
                  </w:rPr>
                  <m:t>i</m:t>
                </m:r>
              </m:sub>
              <m:sup>
                <m:r>
                  <m:rPr>
                    <m:sty m:val="p"/>
                  </m:rPr>
                  <w:rPr>
                    <w:rStyle w:val="Char1"/>
                    <w:rFonts w:ascii="Cambria Math" w:hAnsi="Cambria Math"/>
                  </w:rPr>
                  <m:t>'</m:t>
                </m:r>
              </m:sup>
            </m:sSubSup>
          </m:den>
        </m:f>
      </m:oMath>
      <w:r>
        <w:t>的计算复杂度为</w:t>
      </w:r>
      <m:oMath>
        <m:r>
          <m:rPr>
            <m:scr m:val="script"/>
          </m:rPr>
          <w:rPr>
            <w:rFonts w:ascii="Cambria Math" w:eastAsia="MS Mincho" w:hAnsi="Cambria Math" w:cs="MS Mincho"/>
          </w:rPr>
          <m:t>O</m:t>
        </m:r>
        <m:r>
          <m:rPr>
            <m:sty m:val="p"/>
          </m:rPr>
          <w:rPr>
            <w:rFonts w:ascii="Cambria Math" w:hAnsi="Cambria Math"/>
          </w:rPr>
          <m:t>(4</m:t>
        </m:r>
        <m:r>
          <w:rPr>
            <w:rFonts w:ascii="Cambria Math" w:hAnsi="Cambria Math"/>
          </w:rPr>
          <m:t>K</m:t>
        </m:r>
        <m:r>
          <m:rPr>
            <m:sty m:val="p"/>
          </m:rPr>
          <w:rPr>
            <w:rFonts w:ascii="Cambria Math" w:hAnsi="Cambria Math"/>
          </w:rPr>
          <m:t>+1)</m:t>
        </m:r>
      </m:oMath>
      <w:r>
        <w:t>，然后经过</w:t>
      </w:r>
      <m:oMath>
        <m:r>
          <w:rPr>
            <w:rFonts w:ascii="Cambria Math" w:hAnsi="Cambria Math"/>
          </w:rPr>
          <m:t>K</m:t>
        </m:r>
        <m:r>
          <m:rPr>
            <m:sty m:val="p"/>
          </m:rPr>
          <w:rPr>
            <w:rFonts w:ascii="Cambria Math" w:hAnsi="Cambria Math"/>
          </w:rPr>
          <m:t>-</m:t>
        </m:r>
        <m:r>
          <m:rPr>
            <m:sty m:val="p"/>
          </m:rPr>
          <w:rPr>
            <w:rFonts w:ascii="Cambria Math" w:hAnsi="Cambria Math"/>
          </w:rPr>
          <m:t>1</m:t>
        </m:r>
      </m:oMath>
      <w:r>
        <w:t>次的迭代运算，得到</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oMath>
      <w:r>
        <w:t>的复杂度为</w:t>
      </w:r>
      <m:oMath>
        <m:r>
          <m:rPr>
            <m:scr m:val="script"/>
          </m:rPr>
          <w:rPr>
            <w:rFonts w:ascii="Cambria Math" w:eastAsia="MS Mincho" w:hAnsi="Cambria Math" w:cs="MS Mincho"/>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m:t>3</m:t>
            </m:r>
            <m:r>
              <w:rPr>
                <w:rFonts w:ascii="Cambria Math" w:hAnsi="Cambria Math"/>
              </w:rPr>
              <m:t>K</m:t>
            </m:r>
            <m:r>
              <m:rPr>
                <m:sty m:val="p"/>
              </m:rPr>
              <w:rPr>
                <w:rFonts w:ascii="Cambria Math" w:hAnsi="Cambria Math"/>
              </w:rPr>
              <m:t>-</m:t>
            </m:r>
            <m:r>
              <m:rPr>
                <m:sty m:val="p"/>
              </m:rPr>
              <w:rPr>
                <w:rFonts w:ascii="Cambria Math" w:hAnsi="Cambria Math"/>
              </w:rPr>
              <m:t>1</m:t>
            </m:r>
          </m:e>
        </m:d>
      </m:oMath>
      <w:r>
        <w:t>。由此可得</w:t>
      </w:r>
      <w:r>
        <w:t>CSM</w:t>
      </w:r>
      <w:r>
        <w:t>检测算法的复杂度为</w:t>
      </w:r>
      <m:oMath>
        <m:r>
          <m:rPr>
            <m:scr m:val="script"/>
          </m:rPr>
          <w:rPr>
            <w:rFonts w:ascii="Cambria Math" w:eastAsia="MS Mincho" w:hAnsi="Cambria Math" w:cs="MS Mincho"/>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w:t>
      </w:r>
    </w:p>
    <w:p w14:paraId="1BBE52F9" w14:textId="2CE641D0" w:rsidR="00B06266" w:rsidRDefault="004E003C">
      <w:pPr>
        <w:pStyle w:val="a0"/>
        <w:ind w:firstLine="480"/>
      </w:pPr>
      <w:r>
        <w:t>诺依</w:t>
      </w:r>
      <w:proofErr w:type="gramStart"/>
      <w:r>
        <w:t>曼</w:t>
      </w:r>
      <w:proofErr w:type="gramEnd"/>
      <w:r>
        <w:t>级数近似算法</w:t>
      </w:r>
      <w:r>
        <w:fldChar w:fldCharType="begin"/>
      </w:r>
      <w:r>
        <w:instrText xml:space="preserve"> REF _Ref22365 \r \h </w:instrText>
      </w:r>
      <w:r>
        <w:fldChar w:fldCharType="separate"/>
      </w:r>
      <w:r w:rsidR="00FC168A">
        <w:t>[25]</w:t>
      </w:r>
      <w:r>
        <w:fldChar w:fldCharType="end"/>
      </w:r>
      <w:r>
        <w:t>和</w:t>
      </w:r>
      <w:r>
        <w:t>CSM</w:t>
      </w:r>
      <w:r>
        <w:t>检测算法的复杂度对比如表</w:t>
      </w:r>
      <w:r>
        <w:t>2.</w:t>
      </w:r>
      <w:r>
        <w:rPr>
          <w:rFonts w:hint="eastAsia"/>
        </w:rPr>
        <w:t>1</w:t>
      </w:r>
      <w:r>
        <w:t>所示。经典</w:t>
      </w:r>
      <w:r>
        <w:t>MMSE</w:t>
      </w:r>
      <w:r>
        <w:t>检测算法的复杂度是</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，从表</w:t>
      </w:r>
      <w:r>
        <w:t>2.</w:t>
      </w:r>
      <w:r>
        <w:rPr>
          <w:rFonts w:hint="eastAsia"/>
        </w:rPr>
        <w:t>1</w:t>
      </w:r>
      <w:r>
        <w:t>可以看出，当</w:t>
      </w:r>
      <m:oMath>
        <m:r>
          <w:rPr>
            <w:rFonts w:ascii="Cambria Math" w:hAnsi="Cambria Math"/>
          </w:rPr>
          <m:t>L</m:t>
        </m:r>
        <m:r>
          <m:rPr>
            <m:sty m:val="p"/>
          </m:rPr>
          <w:rPr>
            <w:rFonts w:ascii="Cambria Math" w:hAnsi="Cambria Math"/>
          </w:rPr>
          <m:t>=2</m:t>
        </m:r>
      </m:oMath>
      <w:r>
        <w:t>时，诺依</w:t>
      </w:r>
      <w:proofErr w:type="gramStart"/>
      <w:r>
        <w:t>曼</w:t>
      </w:r>
      <w:proofErr w:type="gramEnd"/>
      <w:r>
        <w:t>级数近似算法能够把复杂度从</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降至</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。但在</w:t>
      </w:r>
      <m:oMath>
        <m:r>
          <w:rPr>
            <w:rFonts w:ascii="Cambria Math" w:hAnsi="Cambria Math"/>
          </w:rPr>
          <m:t>L</m:t>
        </m:r>
        <m:r>
          <m:rPr>
            <m:sty m:val="p"/>
          </m:rPr>
          <w:rPr>
            <w:rFonts w:ascii="Cambria Math" w:hAnsi="Cambria Math"/>
          </w:rPr>
          <m:t>=2</m:t>
        </m:r>
      </m:oMath>
      <w:r>
        <w:t>时，诺依</w:t>
      </w:r>
      <w:proofErr w:type="gramStart"/>
      <w:r>
        <w:t>曼</w:t>
      </w:r>
      <w:proofErr w:type="gramEnd"/>
      <w:r>
        <w:t>级数近似算法复杂度都是</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，这就意味着它只能减少边缘的复杂度。而</w:t>
      </w:r>
      <w:r>
        <w:t>CSM</w:t>
      </w:r>
      <w:r>
        <w:t>检测算法能够把复杂度从</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降到</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，并且大规模</w:t>
      </w:r>
      <w:r>
        <w:rPr>
          <w:rFonts w:hint="eastAsia"/>
        </w:rPr>
        <w:t>MIMO</w:t>
      </w:r>
      <w:r>
        <w:t>系统的维数越大，降低复杂度的效果越佳。</w:t>
      </w:r>
    </w:p>
    <w:p w14:paraId="60E73521" w14:textId="77777777" w:rsidR="00B06266" w:rsidRDefault="004E003C">
      <w:pPr>
        <w:ind w:firstLine="480"/>
        <w:jc w:val="center"/>
        <w:rPr>
          <w:sz w:val="22"/>
          <w:szCs w:val="22"/>
        </w:rPr>
      </w:pPr>
      <w:r>
        <w:rPr>
          <w:sz w:val="22"/>
          <w:szCs w:val="22"/>
        </w:rPr>
        <w:t>表</w:t>
      </w:r>
      <w:r>
        <w:rPr>
          <w:sz w:val="22"/>
          <w:szCs w:val="22"/>
        </w:rPr>
        <w:t>2.</w:t>
      </w:r>
      <w:r>
        <w:rPr>
          <w:rFonts w:hint="eastAsia"/>
          <w:sz w:val="22"/>
          <w:szCs w:val="22"/>
        </w:rPr>
        <w:t>1</w:t>
      </w:r>
      <w:r>
        <w:rPr>
          <w:sz w:val="22"/>
          <w:szCs w:val="22"/>
        </w:rPr>
        <w:t xml:space="preserve"> </w:t>
      </w:r>
      <w:r>
        <w:rPr>
          <w:sz w:val="22"/>
          <w:szCs w:val="22"/>
        </w:rPr>
        <w:t>计算复杂度的对比</w:t>
      </w:r>
    </w:p>
    <w:tbl>
      <w:tblPr>
        <w:tblStyle w:val="af7"/>
        <w:tblW w:w="885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B06266" w14:paraId="5B9BB90D" w14:textId="77777777">
        <w:tc>
          <w:tcPr>
            <w:tcW w:w="2952" w:type="dxa"/>
            <w:tcBorders>
              <w:top w:val="single" w:sz="4" w:space="0" w:color="auto"/>
              <w:bottom w:val="single" w:sz="4" w:space="0" w:color="auto"/>
            </w:tcBorders>
            <w:vAlign w:val="center"/>
          </w:tcPr>
          <w:p w14:paraId="20EE2375" w14:textId="77777777" w:rsidR="00B06266" w:rsidRDefault="004E003C">
            <w:pPr>
              <w:ind w:firstLine="480"/>
              <w:jc w:val="center"/>
            </w:pPr>
            <m:oMath>
              <m:r>
                <w:rPr>
                  <w:rFonts w:ascii="Cambria Math" w:hAnsi="Cambria Math"/>
                </w:rPr>
                <m:t>L</m:t>
              </m:r>
            </m:oMath>
            <w:r>
              <w:t xml:space="preserve"> </w:t>
            </w:r>
            <w:r>
              <w:t>的取值</w:t>
            </w:r>
          </w:p>
        </w:tc>
        <w:tc>
          <w:tcPr>
            <w:tcW w:w="2952" w:type="dxa"/>
            <w:tcBorders>
              <w:top w:val="single" w:sz="4" w:space="0" w:color="auto"/>
              <w:bottom w:val="single" w:sz="4" w:space="0" w:color="auto"/>
            </w:tcBorders>
            <w:vAlign w:val="center"/>
          </w:tcPr>
          <w:p w14:paraId="6AD30BA1" w14:textId="77777777" w:rsidR="00B06266" w:rsidRDefault="004E003C">
            <w:pPr>
              <w:ind w:firstLine="480"/>
              <w:jc w:val="center"/>
            </w:pPr>
            <w:r>
              <w:t>诺依</w:t>
            </w:r>
            <w:proofErr w:type="gramStart"/>
            <w:r>
              <w:t>曼</w:t>
            </w:r>
            <w:proofErr w:type="gramEnd"/>
            <w:r>
              <w:t>级数近似算法</w:t>
            </w:r>
          </w:p>
        </w:tc>
        <w:tc>
          <w:tcPr>
            <w:tcW w:w="2952" w:type="dxa"/>
            <w:tcBorders>
              <w:top w:val="single" w:sz="4" w:space="0" w:color="auto"/>
              <w:bottom w:val="single" w:sz="4" w:space="0" w:color="auto"/>
            </w:tcBorders>
            <w:vAlign w:val="center"/>
          </w:tcPr>
          <w:p w14:paraId="3D720E4F" w14:textId="77777777" w:rsidR="00B06266" w:rsidRDefault="004E003C">
            <w:pPr>
              <w:ind w:firstLine="480"/>
              <w:jc w:val="center"/>
            </w:pPr>
            <w:r>
              <w:t xml:space="preserve">CSM </w:t>
            </w:r>
            <w:r>
              <w:t>检测算法</w:t>
            </w:r>
          </w:p>
        </w:tc>
      </w:tr>
      <w:tr w:rsidR="00B06266" w14:paraId="6B13D8A7" w14:textId="77777777">
        <w:tc>
          <w:tcPr>
            <w:tcW w:w="2952" w:type="dxa"/>
            <w:tcBorders>
              <w:top w:val="single" w:sz="4" w:space="0" w:color="auto"/>
            </w:tcBorders>
            <w:vAlign w:val="center"/>
          </w:tcPr>
          <w:p w14:paraId="00170516" w14:textId="77777777" w:rsidR="00B06266" w:rsidRDefault="004E003C">
            <w:pPr>
              <w:ind w:firstLine="480"/>
              <w:jc w:val="center"/>
            </w:pPr>
            <w:r>
              <w:t>2</w:t>
            </w:r>
          </w:p>
        </w:tc>
        <w:tc>
          <w:tcPr>
            <w:tcW w:w="2952" w:type="dxa"/>
            <w:tcBorders>
              <w:top w:val="single" w:sz="4" w:space="0" w:color="auto"/>
            </w:tcBorders>
            <w:vAlign w:val="center"/>
          </w:tcPr>
          <w:p w14:paraId="0E2ADCE9" w14:textId="77777777" w:rsidR="00B06266" w:rsidRDefault="004E003C">
            <w:pPr>
              <w:ind w:firstLine="480"/>
              <w:jc w:val="center"/>
            </w:pPr>
            <m:oMathPara>
              <m:oMathParaPr>
                <m:jc m:val="center"/>
              </m:oMathParaPr>
              <m:oMath>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m:t>4</m:t>
                </m:r>
                <m:r>
                  <w:rPr>
                    <w:rFonts w:ascii="Cambria Math" w:hAnsi="Cambria Math"/>
                  </w:rPr>
                  <m:t>K</m:t>
                </m:r>
              </m:oMath>
            </m:oMathPara>
          </w:p>
        </w:tc>
        <w:tc>
          <w:tcPr>
            <w:tcW w:w="2952" w:type="dxa"/>
            <w:vMerge w:val="restart"/>
            <w:tcBorders>
              <w:top w:val="single" w:sz="4" w:space="0" w:color="auto"/>
            </w:tcBorders>
            <w:vAlign w:val="center"/>
          </w:tcPr>
          <w:p w14:paraId="657BD4EB" w14:textId="77777777" w:rsidR="00B06266" w:rsidRDefault="004E003C">
            <w:pPr>
              <w:ind w:firstLine="480"/>
              <w:jc w:val="center"/>
            </w:pPr>
            <m:oMathPara>
              <m:oMathParaPr>
                <m:jc m:val="center"/>
              </m:oMathParaPr>
              <m:oMath>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m:t>3</m:t>
                </m:r>
                <m:r>
                  <w:rPr>
                    <w:rFonts w:ascii="Cambria Math" w:hAnsi="Cambria Math"/>
                  </w:rPr>
                  <m:t>K</m:t>
                </m:r>
                <m:r>
                  <m:rPr>
                    <m:sty m:val="p"/>
                  </m:rPr>
                  <w:rPr>
                    <w:rFonts w:ascii="Cambria Math" w:hAnsi="Cambria Math"/>
                  </w:rPr>
                  <m:t>-</m:t>
                </m:r>
                <m:r>
                  <m:rPr>
                    <m:sty m:val="p"/>
                  </m:rPr>
                  <w:rPr>
                    <w:rFonts w:ascii="Cambria Math" w:hAnsi="Cambria Math"/>
                  </w:rPr>
                  <m:t>1</m:t>
                </m:r>
              </m:oMath>
            </m:oMathPara>
          </w:p>
        </w:tc>
      </w:tr>
      <w:tr w:rsidR="00B06266" w14:paraId="3C83EC3B" w14:textId="77777777">
        <w:tc>
          <w:tcPr>
            <w:tcW w:w="2952" w:type="dxa"/>
            <w:vAlign w:val="center"/>
          </w:tcPr>
          <w:p w14:paraId="736B5C7A" w14:textId="77777777" w:rsidR="00B06266" w:rsidRDefault="004E003C">
            <w:pPr>
              <w:ind w:firstLine="480"/>
              <w:jc w:val="center"/>
            </w:pPr>
            <w:r>
              <w:t>3</w:t>
            </w:r>
          </w:p>
        </w:tc>
        <w:tc>
          <w:tcPr>
            <w:tcW w:w="2952" w:type="dxa"/>
            <w:vAlign w:val="center"/>
          </w:tcPr>
          <w:p w14:paraId="78C79E0A" w14:textId="77777777" w:rsidR="00B06266" w:rsidRDefault="004E003C">
            <w:pPr>
              <w:ind w:firstLine="480"/>
              <w:jc w:val="center"/>
            </w:pPr>
            <m:oMathPara>
              <m:oMathParaPr>
                <m:jc m:val="center"/>
              </m:oMathParaPr>
              <m:oMath>
                <m:r>
                  <m:rPr>
                    <m:sty m:val="p"/>
                  </m:rPr>
                  <w:rPr>
                    <w:rFonts w:ascii="Cambria Math" w:hAnsi="Cambria Math"/>
                  </w:rPr>
                  <m:t>8</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m:rPr>
                    <m:sty m:val="p"/>
                  </m:rPr>
                  <w:rPr>
                    <w:rFonts w:ascii="Cambria Math" w:hAnsi="Cambria Math"/>
                  </w:rPr>
                  <m:t>2</m:t>
                </m:r>
                <m:r>
                  <w:rPr>
                    <w:rFonts w:ascii="Cambria Math" w:hAnsi="Cambria Math"/>
                  </w:rPr>
                  <m:t>K</m:t>
                </m:r>
              </m:oMath>
            </m:oMathPara>
          </w:p>
        </w:tc>
        <w:tc>
          <w:tcPr>
            <w:tcW w:w="2952" w:type="dxa"/>
            <w:vMerge/>
            <w:vAlign w:val="center"/>
          </w:tcPr>
          <w:p w14:paraId="14EBFE35" w14:textId="77777777" w:rsidR="00B06266" w:rsidRDefault="00B06266">
            <w:pPr>
              <w:ind w:firstLine="480"/>
            </w:pPr>
          </w:p>
        </w:tc>
      </w:tr>
      <w:tr w:rsidR="00B06266" w14:paraId="548F8609" w14:textId="77777777">
        <w:tc>
          <w:tcPr>
            <w:tcW w:w="2952" w:type="dxa"/>
            <w:vAlign w:val="center"/>
          </w:tcPr>
          <w:p w14:paraId="2C0A5705" w14:textId="77777777" w:rsidR="00B06266" w:rsidRDefault="004E003C">
            <w:pPr>
              <w:ind w:firstLine="480"/>
              <w:jc w:val="center"/>
            </w:pPr>
            <w:r>
              <w:t>4</w:t>
            </w:r>
          </w:p>
        </w:tc>
        <w:tc>
          <w:tcPr>
            <w:tcW w:w="2952" w:type="dxa"/>
            <w:vAlign w:val="center"/>
          </w:tcPr>
          <w:p w14:paraId="23B92E83" w14:textId="77777777" w:rsidR="00B06266" w:rsidRDefault="004E003C">
            <w:pPr>
              <w:ind w:firstLine="480"/>
              <w:jc w:val="center"/>
            </w:pPr>
            <m:oMathPara>
              <m:oMathParaPr>
                <m:jc m:val="center"/>
              </m:oMathParaPr>
              <m:oMath>
                <m:r>
                  <m:rPr>
                    <m:sty m:val="p"/>
                  </m:rPr>
                  <w:rPr>
                    <w:rFonts w:ascii="Cambria Math" w:hAnsi="Cambria Math"/>
                  </w:rPr>
                  <m:t>16</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m:t>
                </m:r>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oMath>
            </m:oMathPara>
          </w:p>
        </w:tc>
        <w:tc>
          <w:tcPr>
            <w:tcW w:w="2952" w:type="dxa"/>
            <w:vMerge/>
            <w:vAlign w:val="center"/>
          </w:tcPr>
          <w:p w14:paraId="4A4502F6" w14:textId="77777777" w:rsidR="00B06266" w:rsidRDefault="00B06266">
            <w:pPr>
              <w:ind w:firstLine="480"/>
            </w:pPr>
          </w:p>
        </w:tc>
      </w:tr>
      <w:tr w:rsidR="00B06266" w14:paraId="1B4EAC54" w14:textId="77777777">
        <w:tc>
          <w:tcPr>
            <w:tcW w:w="2952" w:type="dxa"/>
            <w:vAlign w:val="center"/>
          </w:tcPr>
          <w:p w14:paraId="2115EBFA" w14:textId="77777777" w:rsidR="00B06266" w:rsidRDefault="004E003C">
            <w:pPr>
              <w:ind w:firstLine="480"/>
              <w:jc w:val="center"/>
            </w:pPr>
            <w:r>
              <w:t>5</w:t>
            </w:r>
          </w:p>
        </w:tc>
        <w:tc>
          <w:tcPr>
            <w:tcW w:w="2952" w:type="dxa"/>
            <w:vAlign w:val="center"/>
          </w:tcPr>
          <w:p w14:paraId="610A8E17" w14:textId="77777777" w:rsidR="00B06266" w:rsidRDefault="004E003C">
            <w:pPr>
              <w:ind w:firstLine="480"/>
              <w:jc w:val="center"/>
            </w:pPr>
            <m:oMathPara>
              <m:oMathParaPr>
                <m:jc m:val="center"/>
              </m:oMathParaPr>
              <m:oMath>
                <m:r>
                  <m:rPr>
                    <m:sty m:val="p"/>
                  </m:rPr>
                  <w:rPr>
                    <w:rFonts w:ascii="Cambria Math" w:hAnsi="Cambria Math"/>
                  </w:rPr>
                  <m:t>24</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m:t>
                </m:r>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0F145D5F" w14:textId="77777777" w:rsidR="00B06266" w:rsidRDefault="00B06266">
            <w:pPr>
              <w:ind w:firstLine="480"/>
            </w:pPr>
          </w:p>
        </w:tc>
      </w:tr>
    </w:tbl>
    <w:p w14:paraId="3435C970" w14:textId="77777777" w:rsidR="00B06266" w:rsidRDefault="004E003C">
      <w:pPr>
        <w:pStyle w:val="3"/>
        <w:spacing w:before="326" w:after="163"/>
      </w:pPr>
      <w:bookmarkStart w:id="31" w:name="_Toc165067943"/>
      <w:bookmarkStart w:id="32" w:name="_Toc165117292"/>
      <w:r>
        <w:rPr>
          <w:rFonts w:hint="eastAsia"/>
        </w:rPr>
        <w:lastRenderedPageBreak/>
        <w:t>FP64</w:t>
      </w:r>
      <w:r>
        <w:rPr>
          <w:rFonts w:hint="eastAsia"/>
        </w:rPr>
        <w:t>高精度求逆仿真分析</w:t>
      </w:r>
      <w:bookmarkEnd w:id="31"/>
      <w:bookmarkEnd w:id="32"/>
    </w:p>
    <w:p w14:paraId="0E7DAD00" w14:textId="77777777" w:rsidR="00B06266" w:rsidRDefault="004E003C">
      <w:pPr>
        <w:pStyle w:val="a0"/>
        <w:ind w:firstLine="480"/>
      </w:pPr>
      <w:r>
        <w:rPr>
          <w:rFonts w:hint="eastAsia"/>
        </w:rPr>
        <w:t>首先对高斯求逆、</w:t>
      </w:r>
      <w:r>
        <w:rPr>
          <w:rFonts w:hint="eastAsia"/>
        </w:rPr>
        <w:t>LU</w:t>
      </w:r>
      <w:r>
        <w:rPr>
          <w:rFonts w:hint="eastAsia"/>
        </w:rPr>
        <w:t>分解求逆、</w:t>
      </w:r>
      <w:r>
        <w:rPr>
          <w:rFonts w:hint="eastAsia"/>
        </w:rPr>
        <w:t>Cholesky</w:t>
      </w:r>
      <w:r>
        <w:rPr>
          <w:rFonts w:hint="eastAsia"/>
        </w:rPr>
        <w:t>分解求逆、</w:t>
      </w:r>
      <w:r>
        <w:rPr>
          <w:rFonts w:hint="eastAsia"/>
        </w:rPr>
        <w:t>CSM</w:t>
      </w:r>
      <w:r>
        <w:rPr>
          <w:rFonts w:hint="eastAsia"/>
        </w:rPr>
        <w:t>分解</w:t>
      </w:r>
      <w:proofErr w:type="gramStart"/>
      <w:r>
        <w:rPr>
          <w:rFonts w:hint="eastAsia"/>
        </w:rPr>
        <w:t>求逆这四种</w:t>
      </w:r>
      <w:proofErr w:type="gramEnd"/>
      <w:r>
        <w:rPr>
          <w:rFonts w:hint="eastAsia"/>
        </w:rPr>
        <w:t>求</w:t>
      </w:r>
      <w:proofErr w:type="gramStart"/>
      <w:r>
        <w:rPr>
          <w:rFonts w:hint="eastAsia"/>
        </w:rPr>
        <w:t>逆方法</w:t>
      </w:r>
      <w:proofErr w:type="gramEnd"/>
      <w:r>
        <w:rPr>
          <w:rFonts w:hint="eastAsia"/>
        </w:rPr>
        <w:t>在</w:t>
      </w:r>
      <w:r>
        <w:rPr>
          <w:rFonts w:hint="eastAsia"/>
        </w:rPr>
        <w:t>FP64</w:t>
      </w:r>
      <w:r>
        <w:rPr>
          <w:rFonts w:hint="eastAsia"/>
        </w:rPr>
        <w:t>高精度下进行求逆仿真，如图</w:t>
      </w:r>
      <w:r>
        <w:rPr>
          <w:rFonts w:hint="eastAsia"/>
        </w:rPr>
        <w:t>2.1</w:t>
      </w:r>
      <w:r>
        <w:rPr>
          <w:rFonts w:hint="eastAsia"/>
        </w:rPr>
        <w:t>所示，</w:t>
      </w:r>
      <w:r>
        <w:rPr>
          <w:rFonts w:hint="eastAsia"/>
        </w:rPr>
        <w:t>x</w:t>
      </w:r>
      <w:r>
        <w:rPr>
          <w:rFonts w:hint="eastAsia"/>
        </w:rPr>
        <w:t>轴为求逆矩阵的维度，</w:t>
      </w:r>
      <w:r>
        <w:rPr>
          <w:rFonts w:hint="eastAsia"/>
        </w:rPr>
        <w:t>y</w:t>
      </w:r>
      <w:r>
        <w:rPr>
          <w:rFonts w:hint="eastAsia"/>
        </w:rPr>
        <w:t>轴为在该求</w:t>
      </w:r>
      <w:proofErr w:type="gramStart"/>
      <w:r>
        <w:rPr>
          <w:rFonts w:hint="eastAsia"/>
        </w:rPr>
        <w:t>逆方法</w:t>
      </w:r>
      <w:proofErr w:type="gramEnd"/>
      <w:r>
        <w:rPr>
          <w:rFonts w:hint="eastAsia"/>
        </w:rPr>
        <w:t>下所得结果与</w:t>
      </w:r>
      <w:r>
        <w:rPr>
          <w:rFonts w:hint="eastAsia"/>
        </w:rPr>
        <w:t>MATLAB</w:t>
      </w:r>
      <w:r>
        <w:rPr>
          <w:rFonts w:hint="eastAsia"/>
        </w:rPr>
        <w:t>内置求逆函数</w:t>
      </w:r>
      <w:r>
        <w:rPr>
          <w:rFonts w:hint="eastAsia"/>
        </w:rPr>
        <w:t>inv()</w:t>
      </w:r>
      <w:r>
        <w:rPr>
          <w:rFonts w:hint="eastAsia"/>
        </w:rPr>
        <w:t>所得结果的相对误差。从图中可以看出高斯求逆的误差最低，</w:t>
      </w:r>
      <w:r>
        <w:rPr>
          <w:rFonts w:hint="eastAsia"/>
        </w:rPr>
        <w:t>LU</w:t>
      </w:r>
      <w:r>
        <w:rPr>
          <w:rFonts w:hint="eastAsia"/>
        </w:rPr>
        <w:t>分解求逆的误差仅次于高斯求逆，</w:t>
      </w:r>
      <w:r>
        <w:rPr>
          <w:rFonts w:hint="eastAsia"/>
        </w:rPr>
        <w:t>Cholesky</w:t>
      </w:r>
      <w:r>
        <w:rPr>
          <w:rFonts w:hint="eastAsia"/>
        </w:rPr>
        <w:t>分解求逆和</w:t>
      </w:r>
      <w:r>
        <w:rPr>
          <w:rFonts w:hint="eastAsia"/>
        </w:rPr>
        <w:t>CSM</w:t>
      </w:r>
      <w:r>
        <w:rPr>
          <w:rFonts w:hint="eastAsia"/>
        </w:rPr>
        <w:t>分解求逆的误差更高。</w:t>
      </w:r>
    </w:p>
    <w:p w14:paraId="06628E47" w14:textId="77777777" w:rsidR="00B06266" w:rsidRDefault="004E003C">
      <w:pPr>
        <w:pStyle w:val="aff5"/>
      </w:pPr>
      <w:r>
        <w:rPr>
          <w:noProof/>
        </w:rPr>
        <w:drawing>
          <wp:inline distT="0" distB="0" distL="0" distR="0" wp14:anchorId="70E9F58B" wp14:editId="5A7DD0E7">
            <wp:extent cx="3673475" cy="2754630"/>
            <wp:effectExtent l="0" t="0" r="9525" b="1270"/>
            <wp:docPr id="181156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4525"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673475" cy="2754630"/>
                    </a:xfrm>
                    <a:prstGeom prst="rect">
                      <a:avLst/>
                    </a:prstGeom>
                    <a:noFill/>
                    <a:ln>
                      <a:noFill/>
                    </a:ln>
                  </pic:spPr>
                </pic:pic>
              </a:graphicData>
            </a:graphic>
          </wp:inline>
        </w:drawing>
      </w:r>
    </w:p>
    <w:p w14:paraId="0DF8F2E4" w14:textId="77777777" w:rsidR="00B06266" w:rsidRDefault="004E003C">
      <w:pPr>
        <w:pStyle w:val="a0"/>
        <w:ind w:firstLine="440"/>
        <w:jc w:val="center"/>
        <w:rPr>
          <w:sz w:val="22"/>
          <w:szCs w:val="20"/>
        </w:rPr>
      </w:pPr>
      <w:r>
        <w:rPr>
          <w:sz w:val="22"/>
          <w:szCs w:val="20"/>
        </w:rPr>
        <w:t>图</w:t>
      </w:r>
      <w:r>
        <w:rPr>
          <w:sz w:val="22"/>
          <w:szCs w:val="20"/>
        </w:rPr>
        <w:t>2.1 FP64</w:t>
      </w:r>
      <w:proofErr w:type="gramStart"/>
      <w:r>
        <w:rPr>
          <w:sz w:val="22"/>
          <w:szCs w:val="20"/>
        </w:rPr>
        <w:t>各</w:t>
      </w:r>
      <w:proofErr w:type="gramEnd"/>
      <w:r>
        <w:rPr>
          <w:sz w:val="22"/>
          <w:szCs w:val="20"/>
        </w:rPr>
        <w:t>求逆算法误差比较</w:t>
      </w:r>
    </w:p>
    <w:p w14:paraId="228AD80A" w14:textId="77777777" w:rsidR="00B06266" w:rsidRDefault="004E003C">
      <w:pPr>
        <w:ind w:firstLine="480"/>
      </w:pPr>
      <w:r>
        <w:rPr>
          <w:rFonts w:hint="eastAsia"/>
        </w:rPr>
        <w:t>同时对不同的求逆算法进行乘法和加法次数的统计，如图</w:t>
      </w:r>
      <w:r>
        <w:rPr>
          <w:rFonts w:hint="eastAsia"/>
        </w:rPr>
        <w:t>2.2</w:t>
      </w:r>
      <w:r>
        <w:rPr>
          <w:rFonts w:hint="eastAsia"/>
        </w:rPr>
        <w:t>和图</w:t>
      </w:r>
      <w:r>
        <w:rPr>
          <w:rFonts w:hint="eastAsia"/>
        </w:rPr>
        <w:t>2.3</w:t>
      </w:r>
      <w:r>
        <w:rPr>
          <w:rFonts w:hint="eastAsia"/>
        </w:rPr>
        <w:t>所示，可以看出</w:t>
      </w:r>
      <w:r>
        <w:rPr>
          <w:rFonts w:hint="eastAsia"/>
        </w:rPr>
        <w:t>Cholesky</w:t>
      </w:r>
      <w:r>
        <w:rPr>
          <w:rFonts w:hint="eastAsia"/>
        </w:rPr>
        <w:t>分解和</w:t>
      </w:r>
      <w:r>
        <w:rPr>
          <w:rFonts w:hint="eastAsia"/>
        </w:rPr>
        <w:t>CSM</w:t>
      </w:r>
      <w:r>
        <w:rPr>
          <w:rFonts w:hint="eastAsia"/>
        </w:rPr>
        <w:t>分解求逆所用的乘法和加法次数较少，复杂度较低，高斯求逆和</w:t>
      </w:r>
      <w:r>
        <w:rPr>
          <w:rFonts w:hint="eastAsia"/>
        </w:rPr>
        <w:t>LU</w:t>
      </w:r>
      <w:r>
        <w:rPr>
          <w:rFonts w:hint="eastAsia"/>
        </w:rPr>
        <w:t>求逆所需计算步骤更高，复杂度更高。</w:t>
      </w:r>
    </w:p>
    <w:p w14:paraId="438ECED9" w14:textId="77777777" w:rsidR="00B06266" w:rsidRDefault="004E003C">
      <w:pPr>
        <w:ind w:firstLine="480"/>
      </w:pPr>
      <w:r>
        <w:rPr>
          <w:rFonts w:hint="eastAsia"/>
        </w:rPr>
        <w:t>结合误差与复杂度，可以发现当复杂度越高，即计算步骤越多时，计算精度也越高，复杂度越低时，计算精度越低。同时随着矩阵维度的增加，复杂度较高的求逆算法误差也随着增加，而复杂度较低的求逆算法展现了误差减小的特征。</w:t>
      </w:r>
    </w:p>
    <w:p w14:paraId="58A24527" w14:textId="77777777" w:rsidR="00B06266" w:rsidRDefault="004E003C">
      <w:pPr>
        <w:pStyle w:val="aff5"/>
      </w:pPr>
      <w:r>
        <w:rPr>
          <w:noProof/>
        </w:rPr>
        <w:lastRenderedPageBreak/>
        <w:drawing>
          <wp:inline distT="0" distB="0" distL="0" distR="0" wp14:anchorId="27C40E0E" wp14:editId="275BE449">
            <wp:extent cx="3822700" cy="2865120"/>
            <wp:effectExtent l="0" t="0" r="0" b="5080"/>
            <wp:docPr id="1412728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8650" name="图片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830631" cy="2871010"/>
                    </a:xfrm>
                    <a:prstGeom prst="rect">
                      <a:avLst/>
                    </a:prstGeom>
                    <a:noFill/>
                    <a:ln>
                      <a:noFill/>
                    </a:ln>
                  </pic:spPr>
                </pic:pic>
              </a:graphicData>
            </a:graphic>
          </wp:inline>
        </w:drawing>
      </w:r>
      <w:r>
        <w:t xml:space="preserve"> </w:t>
      </w:r>
    </w:p>
    <w:p w14:paraId="6443DFB4" w14:textId="77777777" w:rsidR="00B06266" w:rsidRDefault="004E003C">
      <w:pPr>
        <w:pStyle w:val="aff5"/>
        <w:rPr>
          <w:sz w:val="22"/>
          <w:szCs w:val="20"/>
        </w:rPr>
      </w:pPr>
      <w:r>
        <w:rPr>
          <w:sz w:val="22"/>
          <w:szCs w:val="20"/>
        </w:rPr>
        <w:t>图</w:t>
      </w:r>
      <w:r>
        <w:rPr>
          <w:sz w:val="22"/>
          <w:szCs w:val="20"/>
        </w:rPr>
        <w:t xml:space="preserve">2.2 </w:t>
      </w:r>
      <w:r>
        <w:rPr>
          <w:sz w:val="22"/>
          <w:szCs w:val="20"/>
        </w:rPr>
        <w:t>不同求逆算法的实数乘法次数比较</w:t>
      </w:r>
    </w:p>
    <w:p w14:paraId="1AE9E3DF" w14:textId="77777777" w:rsidR="00B06266" w:rsidRDefault="004E003C">
      <w:pPr>
        <w:pStyle w:val="aff5"/>
      </w:pPr>
      <w:r>
        <w:rPr>
          <w:noProof/>
        </w:rPr>
        <w:drawing>
          <wp:inline distT="0" distB="0" distL="0" distR="0" wp14:anchorId="0B519D03" wp14:editId="5501436C">
            <wp:extent cx="3709670" cy="2780665"/>
            <wp:effectExtent l="0" t="0" r="11430" b="635"/>
            <wp:docPr id="12546515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1590" name="图片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16294" cy="2785630"/>
                    </a:xfrm>
                    <a:prstGeom prst="rect">
                      <a:avLst/>
                    </a:prstGeom>
                    <a:noFill/>
                    <a:ln>
                      <a:noFill/>
                    </a:ln>
                  </pic:spPr>
                </pic:pic>
              </a:graphicData>
            </a:graphic>
          </wp:inline>
        </w:drawing>
      </w:r>
    </w:p>
    <w:p w14:paraId="19D78F92" w14:textId="77777777" w:rsidR="00B06266" w:rsidRDefault="004E003C">
      <w:pPr>
        <w:pStyle w:val="aff5"/>
        <w:rPr>
          <w:sz w:val="22"/>
          <w:szCs w:val="20"/>
        </w:rPr>
      </w:pPr>
      <w:r>
        <w:rPr>
          <w:sz w:val="22"/>
          <w:szCs w:val="20"/>
        </w:rPr>
        <w:t>图</w:t>
      </w:r>
      <w:r>
        <w:rPr>
          <w:sz w:val="22"/>
          <w:szCs w:val="20"/>
        </w:rPr>
        <w:t xml:space="preserve">2.3 </w:t>
      </w:r>
      <w:r>
        <w:rPr>
          <w:sz w:val="22"/>
          <w:szCs w:val="20"/>
        </w:rPr>
        <w:t>不同求逆算法的实数加法次数比较</w:t>
      </w:r>
    </w:p>
    <w:p w14:paraId="7DAB984C" w14:textId="77777777" w:rsidR="00B06266" w:rsidRDefault="004E003C">
      <w:pPr>
        <w:pStyle w:val="3"/>
        <w:spacing w:before="326" w:after="163"/>
      </w:pPr>
      <w:bookmarkStart w:id="33" w:name="_Toc165067944"/>
      <w:bookmarkStart w:id="34" w:name="_Toc165117293"/>
      <w:proofErr w:type="gramStart"/>
      <w:r>
        <w:rPr>
          <w:rFonts w:hint="eastAsia"/>
        </w:rPr>
        <w:t>低位宽求逆</w:t>
      </w:r>
      <w:proofErr w:type="gramEnd"/>
      <w:r>
        <w:rPr>
          <w:rFonts w:hint="eastAsia"/>
        </w:rPr>
        <w:t>仿真</w:t>
      </w:r>
      <w:bookmarkEnd w:id="33"/>
      <w:bookmarkEnd w:id="34"/>
    </w:p>
    <w:p w14:paraId="3AFE87A8" w14:textId="77777777" w:rsidR="00B06266" w:rsidRDefault="004E003C">
      <w:pPr>
        <w:pStyle w:val="a0"/>
        <w:ind w:firstLine="480"/>
      </w:pPr>
      <w:r>
        <w:rPr>
          <w:rFonts w:hint="eastAsia"/>
        </w:rPr>
        <w:t>对高斯求逆、</w:t>
      </w:r>
      <w:r>
        <w:rPr>
          <w:rFonts w:hint="eastAsia"/>
        </w:rPr>
        <w:t>CSM</w:t>
      </w:r>
      <w:r>
        <w:rPr>
          <w:rFonts w:hint="eastAsia"/>
        </w:rPr>
        <w:t>分解求逆、</w:t>
      </w:r>
      <w:r>
        <w:rPr>
          <w:rFonts w:hint="eastAsia"/>
        </w:rPr>
        <w:t>Cholesky</w:t>
      </w:r>
      <w:r>
        <w:rPr>
          <w:rFonts w:hint="eastAsia"/>
        </w:rPr>
        <w:t>分解求逆、以及改进的</w:t>
      </w:r>
      <w:r>
        <w:rPr>
          <w:rFonts w:hint="eastAsia"/>
        </w:rPr>
        <w:t>Neumann</w:t>
      </w:r>
      <w:r>
        <w:rPr>
          <w:rFonts w:hint="eastAsia"/>
        </w:rPr>
        <w:t>级数求逆在不同精度下进行仿真，如图</w:t>
      </w:r>
      <w:r>
        <w:rPr>
          <w:rFonts w:hint="eastAsia"/>
        </w:rPr>
        <w:t>2.4</w:t>
      </w:r>
      <w:r>
        <w:rPr>
          <w:rFonts w:hint="eastAsia"/>
        </w:rPr>
        <w:t>所示，可以看出随着精度的下降，误差呈</w:t>
      </w:r>
      <w:proofErr w:type="gramStart"/>
      <w:r>
        <w:rPr>
          <w:rFonts w:hint="eastAsia"/>
        </w:rPr>
        <w:t>指数级</w:t>
      </w:r>
      <w:proofErr w:type="gramEnd"/>
      <w:r>
        <w:rPr>
          <w:rFonts w:hint="eastAsia"/>
        </w:rPr>
        <w:t>下降。</w:t>
      </w:r>
    </w:p>
    <w:p w14:paraId="51A70F2C" w14:textId="77777777" w:rsidR="00B06266" w:rsidRDefault="004E003C">
      <w:pPr>
        <w:pStyle w:val="aff5"/>
      </w:pPr>
      <w:r>
        <w:rPr>
          <w:noProof/>
        </w:rPr>
        <w:lastRenderedPageBreak/>
        <w:drawing>
          <wp:inline distT="0" distB="0" distL="0" distR="0" wp14:anchorId="2C845D14" wp14:editId="6CF38FBF">
            <wp:extent cx="3550920" cy="3107690"/>
            <wp:effectExtent l="0" t="0" r="5080" b="3810"/>
            <wp:docPr id="20988429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907" name="图片 3"/>
                    <pic:cNvPicPr>
                      <a:picLocks noChangeAspect="1" noChangeArrowheads="1"/>
                    </pic:cNvPicPr>
                  </pic:nvPicPr>
                  <pic:blipFill>
                    <a:blip r:embed="rId73">
                      <a:extLst>
                        <a:ext uri="{28A0092B-C50C-407E-A947-70E740481C1C}">
                          <a14:useLocalDpi xmlns:a14="http://schemas.microsoft.com/office/drawing/2010/main" val="0"/>
                        </a:ext>
                      </a:extLst>
                    </a:blip>
                    <a:srcRect l="2273" t="1482" r="4958" b="1474"/>
                    <a:stretch>
                      <a:fillRect/>
                    </a:stretch>
                  </pic:blipFill>
                  <pic:spPr>
                    <a:xfrm>
                      <a:off x="0" y="0"/>
                      <a:ext cx="3558642" cy="3114996"/>
                    </a:xfrm>
                    <a:prstGeom prst="rect">
                      <a:avLst/>
                    </a:prstGeom>
                    <a:noFill/>
                    <a:ln>
                      <a:noFill/>
                    </a:ln>
                  </pic:spPr>
                </pic:pic>
              </a:graphicData>
            </a:graphic>
          </wp:inline>
        </w:drawing>
      </w:r>
    </w:p>
    <w:p w14:paraId="10FDEE58" w14:textId="77777777" w:rsidR="00B06266" w:rsidRDefault="004E003C">
      <w:pPr>
        <w:pStyle w:val="aff5"/>
        <w:rPr>
          <w:sz w:val="22"/>
          <w:szCs w:val="20"/>
        </w:rPr>
      </w:pPr>
      <w:r>
        <w:rPr>
          <w:sz w:val="22"/>
          <w:szCs w:val="20"/>
        </w:rPr>
        <w:t>图</w:t>
      </w:r>
      <w:r>
        <w:rPr>
          <w:sz w:val="22"/>
          <w:szCs w:val="20"/>
        </w:rPr>
        <w:t xml:space="preserve">2.4 </w:t>
      </w:r>
      <w:r>
        <w:rPr>
          <w:sz w:val="22"/>
          <w:szCs w:val="20"/>
        </w:rPr>
        <w:t>不同求</w:t>
      </w:r>
      <w:proofErr w:type="gramStart"/>
      <w:r>
        <w:rPr>
          <w:sz w:val="22"/>
          <w:szCs w:val="20"/>
        </w:rPr>
        <w:t>逆方法</w:t>
      </w:r>
      <w:proofErr w:type="gramEnd"/>
      <w:r>
        <w:rPr>
          <w:sz w:val="22"/>
          <w:szCs w:val="20"/>
        </w:rPr>
        <w:t>下求逆平均误差</w:t>
      </w:r>
    </w:p>
    <w:p w14:paraId="78AD53E6" w14:textId="77777777" w:rsidR="00B06266" w:rsidRDefault="004E003C">
      <w:pPr>
        <w:ind w:firstLine="480"/>
      </w:pPr>
      <w:r>
        <w:rPr>
          <w:rFonts w:hint="eastAsia"/>
        </w:rPr>
        <w:t>对单个精度放大看，如图</w:t>
      </w:r>
      <w:r>
        <w:rPr>
          <w:rFonts w:hint="eastAsia"/>
        </w:rPr>
        <w:t>2.5</w:t>
      </w:r>
      <w:r>
        <w:rPr>
          <w:rFonts w:hint="eastAsia"/>
        </w:rPr>
        <w:t>和图</w:t>
      </w:r>
      <w:r>
        <w:rPr>
          <w:rFonts w:hint="eastAsia"/>
        </w:rPr>
        <w:t>2.6</w:t>
      </w:r>
      <w:r>
        <w:rPr>
          <w:rFonts w:hint="eastAsia"/>
        </w:rPr>
        <w:t>所示，可以看出低位宽</w:t>
      </w:r>
      <w:r>
        <w:rPr>
          <w:rFonts w:hint="eastAsia"/>
        </w:rPr>
        <w:t>FP16</w:t>
      </w:r>
      <w:r>
        <w:rPr>
          <w:rFonts w:hint="eastAsia"/>
        </w:rPr>
        <w:t>下，各求逆算法性能接近；高位宽</w:t>
      </w:r>
      <w:r>
        <w:rPr>
          <w:rFonts w:hint="eastAsia"/>
        </w:rPr>
        <w:t>FP64</w:t>
      </w:r>
      <w:r>
        <w:rPr>
          <w:rFonts w:hint="eastAsia"/>
        </w:rPr>
        <w:t>下，各求逆算法性能有所差距，传统算法误差较小。可以看出在低位宽下仅仅优化计算可以提升的空间有限，</w:t>
      </w:r>
      <w:r>
        <w:rPr>
          <w:rFonts w:hint="eastAsia"/>
        </w:rPr>
        <w:t>各求逆算法虽然复杂度不同，但误差基本一致，低位宽带来的误差上升占据主导地位。从算法上降低低位</w:t>
      </w:r>
      <w:proofErr w:type="gramStart"/>
      <w:r>
        <w:rPr>
          <w:rFonts w:hint="eastAsia"/>
        </w:rPr>
        <w:t>宽计算</w:t>
      </w:r>
      <w:proofErr w:type="gramEnd"/>
      <w:r>
        <w:rPr>
          <w:rFonts w:hint="eastAsia"/>
        </w:rPr>
        <w:t>误差效果有限，从数据存储格式以及舍入方式入手，或许可以取得更好的提升。</w:t>
      </w:r>
    </w:p>
    <w:tbl>
      <w:tblPr>
        <w:tblStyle w:val="af7"/>
        <w:tblW w:w="0" w:type="auto"/>
        <w:tblLayout w:type="fixed"/>
        <w:tblLook w:val="04A0" w:firstRow="1" w:lastRow="0" w:firstColumn="1" w:lastColumn="0" w:noHBand="0" w:noVBand="1"/>
      </w:tblPr>
      <w:tblGrid>
        <w:gridCol w:w="4747"/>
        <w:gridCol w:w="4823"/>
      </w:tblGrid>
      <w:tr w:rsidR="00B06266" w14:paraId="3C57DBD3" w14:textId="77777777">
        <w:tc>
          <w:tcPr>
            <w:tcW w:w="4747" w:type="dxa"/>
            <w:tcBorders>
              <w:top w:val="nil"/>
              <w:left w:val="nil"/>
              <w:bottom w:val="nil"/>
              <w:right w:val="nil"/>
            </w:tcBorders>
          </w:tcPr>
          <w:p w14:paraId="2C7885A8" w14:textId="77777777" w:rsidR="00B06266" w:rsidRDefault="004E003C">
            <w:r>
              <w:rPr>
                <w:rFonts w:hint="eastAsia"/>
                <w:noProof/>
              </w:rPr>
              <w:drawing>
                <wp:inline distT="0" distB="0" distL="0" distR="0" wp14:anchorId="56DE772A" wp14:editId="1D48265B">
                  <wp:extent cx="2633980" cy="2281555"/>
                  <wp:effectExtent l="0" t="0" r="7620" b="4445"/>
                  <wp:docPr id="506347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7470" name="图片 4"/>
                          <pic:cNvPicPr>
                            <a:picLocks noChangeAspect="1" noChangeArrowheads="1"/>
                          </pic:cNvPicPr>
                        </pic:nvPicPr>
                        <pic:blipFill>
                          <a:blip r:embed="rId74" cstate="print">
                            <a:extLst>
                              <a:ext uri="{28A0092B-C50C-407E-A947-70E740481C1C}">
                                <a14:useLocalDpi xmlns:a14="http://schemas.microsoft.com/office/drawing/2010/main" val="0"/>
                              </a:ext>
                            </a:extLst>
                          </a:blip>
                          <a:srcRect l="3995" t="3266" r="5848" b="3009"/>
                          <a:stretch>
                            <a:fillRect/>
                          </a:stretch>
                        </pic:blipFill>
                        <pic:spPr>
                          <a:xfrm>
                            <a:off x="0" y="0"/>
                            <a:ext cx="2648214" cy="2293816"/>
                          </a:xfrm>
                          <a:prstGeom prst="rect">
                            <a:avLst/>
                          </a:prstGeom>
                          <a:noFill/>
                          <a:ln>
                            <a:noFill/>
                          </a:ln>
                        </pic:spPr>
                      </pic:pic>
                    </a:graphicData>
                  </a:graphic>
                </wp:inline>
              </w:drawing>
            </w:r>
          </w:p>
        </w:tc>
        <w:tc>
          <w:tcPr>
            <w:tcW w:w="4823" w:type="dxa"/>
            <w:tcBorders>
              <w:top w:val="nil"/>
              <w:left w:val="nil"/>
              <w:bottom w:val="nil"/>
              <w:right w:val="nil"/>
            </w:tcBorders>
          </w:tcPr>
          <w:p w14:paraId="26AC5579" w14:textId="77777777" w:rsidR="00B06266" w:rsidRDefault="004E003C">
            <w:r>
              <w:rPr>
                <w:rFonts w:hint="eastAsia"/>
                <w:noProof/>
              </w:rPr>
              <w:drawing>
                <wp:inline distT="0" distB="0" distL="0" distR="0" wp14:anchorId="2F8E6BF0" wp14:editId="05CF9C53">
                  <wp:extent cx="3134995" cy="2350770"/>
                  <wp:effectExtent l="0" t="0" r="0" b="0"/>
                  <wp:docPr id="333343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3349" name="图片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154543" cy="2365772"/>
                          </a:xfrm>
                          <a:prstGeom prst="rect">
                            <a:avLst/>
                          </a:prstGeom>
                          <a:noFill/>
                          <a:ln>
                            <a:noFill/>
                          </a:ln>
                        </pic:spPr>
                      </pic:pic>
                    </a:graphicData>
                  </a:graphic>
                </wp:inline>
              </w:drawing>
            </w:r>
          </w:p>
        </w:tc>
      </w:tr>
      <w:tr w:rsidR="00B06266" w14:paraId="09A7D8F4" w14:textId="77777777">
        <w:tc>
          <w:tcPr>
            <w:tcW w:w="4747" w:type="dxa"/>
            <w:tcBorders>
              <w:top w:val="nil"/>
              <w:left w:val="nil"/>
              <w:bottom w:val="nil"/>
              <w:right w:val="nil"/>
            </w:tcBorders>
          </w:tcPr>
          <w:p w14:paraId="1198F177" w14:textId="77777777" w:rsidR="00B06266" w:rsidRDefault="004E003C">
            <w:pPr>
              <w:pStyle w:val="aff5"/>
            </w:pPr>
            <w:r>
              <w:rPr>
                <w:sz w:val="22"/>
                <w:szCs w:val="20"/>
              </w:rPr>
              <w:t>图</w:t>
            </w:r>
            <w:r>
              <w:rPr>
                <w:sz w:val="22"/>
                <w:szCs w:val="20"/>
              </w:rPr>
              <w:t>2</w:t>
            </w:r>
            <w:r>
              <w:rPr>
                <w:rFonts w:hint="eastAsia"/>
                <w:sz w:val="22"/>
                <w:szCs w:val="20"/>
              </w:rPr>
              <w:t>.</w:t>
            </w:r>
            <w:r>
              <w:rPr>
                <w:sz w:val="22"/>
                <w:szCs w:val="20"/>
              </w:rPr>
              <w:t>5 FP16</w:t>
            </w:r>
            <w:r>
              <w:rPr>
                <w:sz w:val="22"/>
                <w:szCs w:val="20"/>
              </w:rPr>
              <w:t>精度下求逆平均误差</w:t>
            </w:r>
          </w:p>
        </w:tc>
        <w:tc>
          <w:tcPr>
            <w:tcW w:w="4823" w:type="dxa"/>
            <w:tcBorders>
              <w:top w:val="nil"/>
              <w:left w:val="nil"/>
              <w:bottom w:val="nil"/>
              <w:right w:val="nil"/>
            </w:tcBorders>
          </w:tcPr>
          <w:p w14:paraId="33742478" w14:textId="77777777" w:rsidR="00B06266" w:rsidRDefault="004E003C">
            <w:pPr>
              <w:jc w:val="center"/>
            </w:pPr>
            <w:r>
              <w:rPr>
                <w:sz w:val="22"/>
                <w:szCs w:val="20"/>
              </w:rPr>
              <w:t>图</w:t>
            </w:r>
            <w:r>
              <w:rPr>
                <w:sz w:val="22"/>
                <w:szCs w:val="20"/>
              </w:rPr>
              <w:t>2</w:t>
            </w:r>
            <w:r>
              <w:rPr>
                <w:rFonts w:hint="eastAsia"/>
                <w:sz w:val="22"/>
                <w:szCs w:val="20"/>
              </w:rPr>
              <w:t>.</w:t>
            </w:r>
            <w:r>
              <w:rPr>
                <w:sz w:val="22"/>
                <w:szCs w:val="20"/>
              </w:rPr>
              <w:t>6 FP64</w:t>
            </w:r>
            <w:r>
              <w:rPr>
                <w:sz w:val="22"/>
                <w:szCs w:val="20"/>
              </w:rPr>
              <w:t>精度下求逆平均误差</w:t>
            </w:r>
          </w:p>
        </w:tc>
      </w:tr>
    </w:tbl>
    <w:p w14:paraId="073AB574" w14:textId="77777777" w:rsidR="00B06266" w:rsidRDefault="00B06266">
      <w:pPr>
        <w:ind w:firstLine="480"/>
      </w:pPr>
    </w:p>
    <w:p w14:paraId="724FC814" w14:textId="77777777" w:rsidR="00B06266" w:rsidRDefault="00B06266">
      <w:pPr>
        <w:ind w:firstLine="480"/>
        <w:jc w:val="center"/>
      </w:pPr>
    </w:p>
    <w:p w14:paraId="79BB9628" w14:textId="77777777" w:rsidR="00B06266" w:rsidRDefault="00B06266">
      <w:pPr>
        <w:ind w:firstLine="480"/>
        <w:jc w:val="center"/>
      </w:pPr>
    </w:p>
    <w:p w14:paraId="2C7C7624" w14:textId="77777777" w:rsidR="00B06266" w:rsidRDefault="004E003C">
      <w:pPr>
        <w:ind w:firstLine="480"/>
        <w:jc w:val="center"/>
      </w:pPr>
      <w:r>
        <w:rPr>
          <w:rFonts w:hint="eastAsia"/>
        </w:rPr>
        <w:lastRenderedPageBreak/>
        <w:br w:type="page"/>
      </w:r>
    </w:p>
    <w:p w14:paraId="3DCD156D" w14:textId="77777777" w:rsidR="00B06266" w:rsidRDefault="004E003C">
      <w:pPr>
        <w:pStyle w:val="2"/>
        <w:spacing w:before="326" w:after="326"/>
      </w:pPr>
      <w:bookmarkStart w:id="35" w:name="_Toc165117294"/>
      <w:r>
        <w:rPr>
          <w:rFonts w:hint="eastAsia"/>
        </w:rPr>
        <w:lastRenderedPageBreak/>
        <w:t>SVD</w:t>
      </w:r>
      <w:r>
        <w:rPr>
          <w:rFonts w:hint="eastAsia"/>
        </w:rPr>
        <w:t>算子低位宽实现</w:t>
      </w:r>
      <w:bookmarkEnd w:id="35"/>
    </w:p>
    <w:p w14:paraId="7FBBC1F9" w14:textId="77777777" w:rsidR="00B06266" w:rsidRDefault="004E003C">
      <w:pPr>
        <w:pStyle w:val="3"/>
        <w:spacing w:before="326" w:after="163"/>
      </w:pPr>
      <w:bookmarkStart w:id="36" w:name="_Toc165117295"/>
      <w:r>
        <w:t>SVD</w:t>
      </w:r>
      <w:r>
        <w:t>算法</w:t>
      </w:r>
      <w:bookmarkEnd w:id="36"/>
    </w:p>
    <w:p w14:paraId="610D6351" w14:textId="3B937528" w:rsidR="00B06266" w:rsidRDefault="004E003C">
      <w:pPr>
        <w:snapToGrid w:val="0"/>
        <w:ind w:firstLine="480"/>
      </w:pPr>
      <w:r>
        <w:rPr>
          <w:rFonts w:ascii="宋体" w:hAnsi="宋体" w:cs="宋体" w:hint="eastAsia"/>
          <w:szCs w:val="24"/>
        </w:rPr>
        <w:t>通过对现有的</w:t>
      </w:r>
      <w:r>
        <w:rPr>
          <w:szCs w:val="24"/>
        </w:rPr>
        <w:t>SVD</w:t>
      </w:r>
      <w:r>
        <w:rPr>
          <w:rFonts w:ascii="宋体" w:hAnsi="宋体" w:cs="宋体" w:hint="eastAsia"/>
          <w:szCs w:val="24"/>
        </w:rPr>
        <w:t>算法进行调研，</w:t>
      </w:r>
      <w:r>
        <w:rPr>
          <w:rFonts w:hint="eastAsia"/>
        </w:rPr>
        <w:t>带位移</w:t>
      </w:r>
      <w:r>
        <w:rPr>
          <w:rFonts w:hint="eastAsia"/>
        </w:rPr>
        <w:t>Q</w:t>
      </w:r>
      <w:r>
        <w:t>R</w:t>
      </w:r>
      <w:r>
        <w:rPr>
          <w:rFonts w:hint="eastAsia"/>
        </w:rPr>
        <w:t>迭代算法</w:t>
      </w:r>
      <w:r>
        <w:rPr>
          <w:rFonts w:hint="eastAsia"/>
        </w:rPr>
        <w:fldChar w:fldCharType="begin"/>
      </w:r>
      <w:r>
        <w:rPr>
          <w:rFonts w:hint="eastAsia"/>
        </w:rPr>
        <w:instrText xml:space="preserve"> REF _Ref7539 \r \h </w:instrText>
      </w:r>
      <w:r>
        <w:rPr>
          <w:rFonts w:hint="eastAsia"/>
        </w:rPr>
      </w:r>
      <w:r>
        <w:rPr>
          <w:rFonts w:hint="eastAsia"/>
        </w:rPr>
        <w:fldChar w:fldCharType="separate"/>
      </w:r>
      <w:r w:rsidR="00FC168A">
        <w:t>[26]</w:t>
      </w:r>
      <w:r>
        <w:rPr>
          <w:rFonts w:hint="eastAsia"/>
        </w:rPr>
        <w:fldChar w:fldCharType="end"/>
      </w:r>
      <w:r>
        <w:rPr>
          <w:rFonts w:hint="eastAsia"/>
        </w:rPr>
        <w:t>比较成熟，而且可以通过控制迭代次数等方式来达到计算复杂度和精度之间的平衡，适合在低位</w:t>
      </w:r>
      <w:proofErr w:type="gramStart"/>
      <w:r>
        <w:rPr>
          <w:rFonts w:hint="eastAsia"/>
        </w:rPr>
        <w:t>宽计算</w:t>
      </w:r>
      <w:proofErr w:type="gramEnd"/>
      <w:r>
        <w:rPr>
          <w:rFonts w:hint="eastAsia"/>
        </w:rPr>
        <w:t>中采用。假设维度为</w:t>
      </w:r>
      <w:r>
        <w:rPr>
          <w:rFonts w:hint="eastAsia"/>
          <w:position w:val="-14"/>
        </w:rPr>
        <w:object w:dxaOrig="638" w:dyaOrig="401" w14:anchorId="15A20BF4">
          <v:shape id="_x0000_i1056" type="#_x0000_t75" style="width:31.9pt;height:20.05pt" o:ole="">
            <v:imagedata r:id="rId76" o:title=""/>
            <o:lock v:ext="edit" aspectratio="f"/>
          </v:shape>
          <o:OLEObject Type="Embed" ProgID="Equation.DSMT4" ShapeID="_x0000_i1056" DrawAspect="Content" ObjectID="_1775736119" r:id="rId77"/>
        </w:object>
      </w:r>
      <w:r>
        <w:rPr>
          <w:rFonts w:hint="eastAsia"/>
        </w:rPr>
        <w:t>的复矩阵</w:t>
      </w:r>
      <w:r>
        <w:rPr>
          <w:rFonts w:hint="eastAsia"/>
          <w:position w:val="-4"/>
        </w:rPr>
        <w:object w:dxaOrig="243" w:dyaOrig="263" w14:anchorId="57C281C8">
          <v:shape id="_x0000_i1057" type="#_x0000_t75" style="width:12.15pt;height:13.15pt" o:ole="">
            <v:imagedata r:id="rId78" o:title=""/>
            <o:lock v:ext="edit" aspectratio="f"/>
          </v:shape>
          <o:OLEObject Type="Embed" ProgID="Equation.DSMT4" ShapeID="_x0000_i1057" DrawAspect="Content" ObjectID="_1775736120" r:id="rId79"/>
        </w:object>
      </w:r>
      <w:r>
        <w:rPr>
          <w:rFonts w:hint="eastAsia"/>
        </w:rPr>
        <w:t>，且有</w:t>
      </w:r>
      <w:r>
        <w:rPr>
          <w:rFonts w:hint="eastAsia"/>
          <w:position w:val="-6"/>
        </w:rPr>
        <w:object w:dxaOrig="625" w:dyaOrig="263" w14:anchorId="6FBF0331">
          <v:shape id="_x0000_i1058" type="#_x0000_t75" style="width:31.25pt;height:13.15pt" o:ole="">
            <v:imagedata r:id="rId80" o:title=""/>
            <o:lock v:ext="edit" aspectratio="f"/>
          </v:shape>
          <o:OLEObject Type="Embed" ProgID="Equation.DSMT4" ShapeID="_x0000_i1058" DrawAspect="Content" ObjectID="_1775736121" r:id="rId81"/>
        </w:object>
      </w:r>
      <w:r>
        <w:rPr>
          <w:rFonts w:hint="eastAsia"/>
        </w:rPr>
        <w:t>，运用</w:t>
      </w:r>
      <w:r>
        <w:rPr>
          <w:rFonts w:hint="eastAsia"/>
        </w:rPr>
        <w:t>Householder</w:t>
      </w:r>
      <w:r>
        <w:rPr>
          <w:rFonts w:hint="eastAsia"/>
        </w:rPr>
        <w:t>变换或</w:t>
      </w:r>
      <w:r>
        <w:rPr>
          <w:rFonts w:hint="eastAsia"/>
        </w:rPr>
        <w:t>Lanczos</w:t>
      </w:r>
      <w:r>
        <w:rPr>
          <w:rFonts w:hint="eastAsia"/>
        </w:rPr>
        <w:t>双对角化和隐式</w:t>
      </w:r>
      <w:r>
        <w:rPr>
          <w:rFonts w:hint="eastAsia"/>
        </w:rPr>
        <w:t>QR</w:t>
      </w:r>
      <w:r>
        <w:rPr>
          <w:rFonts w:hint="eastAsia"/>
        </w:rPr>
        <w:t>迭代方法对</w:t>
      </w:r>
      <w:r>
        <w:rPr>
          <w:rFonts w:hint="eastAsia"/>
        </w:rPr>
        <w:t>A</w:t>
      </w:r>
      <w:r>
        <w:rPr>
          <w:rFonts w:hint="eastAsia"/>
        </w:rPr>
        <w:t>进行</w:t>
      </w:r>
      <w:r>
        <w:rPr>
          <w:rFonts w:hint="eastAsia"/>
        </w:rPr>
        <w:t>SVD</w:t>
      </w:r>
      <w:r>
        <w:rPr>
          <w:rFonts w:hint="eastAsia"/>
        </w:rPr>
        <w:t>分解的具体过程如下：</w:t>
      </w:r>
    </w:p>
    <w:p w14:paraId="71673C83" w14:textId="77777777" w:rsidR="00B06266" w:rsidRDefault="004E003C">
      <w:pPr>
        <w:snapToGrid w:val="0"/>
        <w:rPr>
          <w:rFonts w:ascii="宋体" w:hAnsi="宋体" w:cs="宋体"/>
          <w:szCs w:val="24"/>
        </w:rPr>
      </w:pPr>
      <w:r>
        <w:rPr>
          <w:rFonts w:ascii="宋体" w:hAnsi="宋体" w:cs="宋体" w:hint="eastAsia"/>
          <w:szCs w:val="24"/>
        </w:rPr>
        <w:t>(1)</w:t>
      </w:r>
      <w:r>
        <w:rPr>
          <w:rFonts w:ascii="宋体" w:hAnsi="宋体" w:cs="宋体" w:hint="eastAsia"/>
          <w:szCs w:val="24"/>
        </w:rPr>
        <w:t>首先利用复数</w:t>
      </w:r>
      <w:r>
        <w:rPr>
          <w:szCs w:val="24"/>
        </w:rPr>
        <w:t>Householder</w:t>
      </w:r>
      <w:r>
        <w:rPr>
          <w:rFonts w:ascii="宋体" w:hAnsi="宋体" w:cs="宋体" w:hint="eastAsia"/>
          <w:szCs w:val="24"/>
        </w:rPr>
        <w:t>变换，将原矩阵转化为一个</w:t>
      </w:r>
      <w:proofErr w:type="gramStart"/>
      <w:r>
        <w:rPr>
          <w:rFonts w:ascii="宋体" w:hAnsi="宋体" w:cs="宋体" w:hint="eastAsia"/>
          <w:szCs w:val="24"/>
        </w:rPr>
        <w:t>实数双</w:t>
      </w:r>
      <w:proofErr w:type="gramEnd"/>
      <w:r>
        <w:rPr>
          <w:rFonts w:ascii="宋体" w:hAnsi="宋体" w:cs="宋体" w:hint="eastAsia"/>
          <w:szCs w:val="24"/>
        </w:rPr>
        <w:t>对角矩阵，这样在第二部隐式</w:t>
      </w:r>
      <w:r>
        <w:rPr>
          <w:szCs w:val="24"/>
        </w:rPr>
        <w:t>QR</w:t>
      </w:r>
      <w:r>
        <w:rPr>
          <w:rFonts w:ascii="宋体" w:hAnsi="宋体" w:cs="宋体" w:hint="eastAsia"/>
          <w:szCs w:val="24"/>
        </w:rPr>
        <w:t>迭代时就只需要考虑实数矩阵。</w:t>
      </w:r>
    </w:p>
    <w:p w14:paraId="20894F4C" w14:textId="77777777" w:rsidR="00B06266" w:rsidRDefault="004E003C">
      <w:pPr>
        <w:snapToGrid w:val="0"/>
        <w:ind w:firstLine="480"/>
        <w:rPr>
          <w:rFonts w:ascii="宋体" w:hAnsi="宋体" w:cs="宋体"/>
          <w:szCs w:val="24"/>
        </w:rPr>
      </w:pPr>
      <w:r>
        <w:rPr>
          <w:rFonts w:ascii="宋体" w:hAnsi="宋体" w:cs="宋体" w:hint="eastAsia"/>
          <w:szCs w:val="24"/>
        </w:rPr>
        <w:t>将</w:t>
      </w:r>
      <w:r>
        <w:rPr>
          <w:rFonts w:ascii="宋体" w:hAnsi="宋体" w:cs="宋体" w:hint="eastAsia"/>
          <w:position w:val="-4"/>
          <w:szCs w:val="24"/>
        </w:rPr>
        <w:object w:dxaOrig="243" w:dyaOrig="263" w14:anchorId="799D4F03">
          <v:shape id="_x0000_i1059" type="#_x0000_t75" style="width:12.15pt;height:13.15pt" o:ole="">
            <v:imagedata r:id="rId82" o:title=""/>
            <o:lock v:ext="edit" aspectratio="f"/>
          </v:shape>
          <o:OLEObject Type="Embed" ProgID="Equation.DSMT4" ShapeID="_x0000_i1059" DrawAspect="Content" ObjectID="_1775736122" r:id="rId83"/>
        </w:object>
      </w:r>
      <w:r>
        <w:rPr>
          <w:rFonts w:ascii="宋体" w:hAnsi="宋体" w:cs="宋体" w:hint="eastAsia"/>
          <w:szCs w:val="24"/>
        </w:rPr>
        <w:t>分块为</w:t>
      </w:r>
    </w:p>
    <w:p w14:paraId="00ABE882" w14:textId="77777777" w:rsidR="00B06266" w:rsidRDefault="004E003C">
      <w:pPr>
        <w:tabs>
          <w:tab w:val="center" w:pos="4679"/>
          <w:tab w:val="center" w:pos="9353"/>
        </w:tabs>
        <w:snapToGrid w:val="0"/>
        <w:textAlignment w:val="center"/>
        <w:rPr>
          <w:rFonts w:ascii="宋体" w:hAnsi="宋体" w:cs="宋体"/>
          <w:szCs w:val="24"/>
        </w:rPr>
      </w:pPr>
      <w:r>
        <w:rPr>
          <w:rFonts w:ascii="宋体" w:hAnsi="宋体" w:cs="宋体" w:hint="eastAsia"/>
          <w:position w:val="-26"/>
          <w:szCs w:val="24"/>
        </w:rPr>
        <w:tab/>
      </w:r>
      <w:r>
        <w:rPr>
          <w:rFonts w:ascii="宋体" w:hAnsi="宋体" w:cs="宋体" w:hint="eastAsia"/>
          <w:position w:val="-26"/>
          <w:szCs w:val="24"/>
        </w:rPr>
        <w:object w:dxaOrig="1223" w:dyaOrig="500" w14:anchorId="57D4DD36">
          <v:shape id="_x0000_i1060" type="#_x0000_t75" style="width:61.15pt;height:25pt" o:ole="">
            <v:imagedata r:id="rId84" o:title=""/>
            <o:lock v:ext="edit" aspectratio="f"/>
          </v:shape>
          <o:OLEObject Type="Embed" ProgID="Equation.DSMT4" ShapeID="_x0000_i1060" DrawAspect="Content" ObjectID="_1775736123" r:id="rId85"/>
        </w:object>
      </w:r>
      <w:r>
        <w:rPr>
          <w:rFonts w:ascii="宋体" w:hAnsi="宋体" w:cs="宋体" w:hint="eastAsia"/>
          <w:position w:val="-26"/>
          <w:szCs w:val="24"/>
        </w:rPr>
        <w:tab/>
      </w:r>
      <w:r>
        <w:rPr>
          <w:position w:val="-26"/>
          <w:szCs w:val="24"/>
        </w:rPr>
        <w:t>(</w:t>
      </w:r>
      <w:r>
        <w:rPr>
          <w:rFonts w:hint="eastAsia"/>
          <w:position w:val="-26"/>
          <w:szCs w:val="24"/>
        </w:rPr>
        <w:t>2.22</w:t>
      </w:r>
      <w:r>
        <w:rPr>
          <w:position w:val="-26"/>
          <w:szCs w:val="24"/>
        </w:rPr>
        <w:t>)</w:t>
      </w:r>
    </w:p>
    <w:p w14:paraId="1087CCA0" w14:textId="77777777" w:rsidR="00B06266" w:rsidRDefault="004E003C">
      <w:pPr>
        <w:snapToGrid w:val="0"/>
        <w:rPr>
          <w:szCs w:val="22"/>
        </w:rPr>
      </w:pPr>
      <w:r>
        <w:rPr>
          <w:rFonts w:hint="eastAsia"/>
          <w:szCs w:val="22"/>
        </w:rPr>
        <w:t>先计算</w:t>
      </w:r>
      <w:r>
        <w:rPr>
          <w:rFonts w:hint="eastAsia"/>
          <w:position w:val="-6"/>
          <w:szCs w:val="22"/>
        </w:rPr>
        <w:object w:dxaOrig="263" w:dyaOrig="217" w14:anchorId="3746F35C">
          <v:shape id="_x0000_i1061" type="#_x0000_t75" style="width:13.15pt;height:10.85pt" o:ole="">
            <v:imagedata r:id="rId86" o:title=""/>
            <o:lock v:ext="edit" aspectratio="f"/>
          </v:shape>
          <o:OLEObject Type="Embed" ProgID="Equation.DSMT4" ShapeID="_x0000_i1061" DrawAspect="Content" ObjectID="_1775736124" r:id="rId87"/>
        </w:object>
      </w:r>
      <w:r>
        <w:rPr>
          <w:rFonts w:hint="eastAsia"/>
          <w:szCs w:val="22"/>
        </w:rPr>
        <w:t>阶复</w:t>
      </w:r>
      <w:r>
        <w:rPr>
          <w:rFonts w:hint="eastAsia"/>
          <w:szCs w:val="22"/>
        </w:rPr>
        <w:t>Householder</w:t>
      </w:r>
      <w:r>
        <w:rPr>
          <w:rFonts w:hint="eastAsia"/>
          <w:szCs w:val="22"/>
        </w:rPr>
        <w:t>变换矩阵</w:t>
      </w:r>
    </w:p>
    <w:p w14:paraId="7C54268B"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62" w:dyaOrig="381" w14:anchorId="61A41ECC">
          <v:shape id="_x0000_i1062" type="#_x0000_t75" style="width:88.1pt;height:19.05pt" o:ole="">
            <v:imagedata r:id="rId88" o:title=""/>
            <o:lock v:ext="edit" aspectratio="f"/>
          </v:shape>
          <o:OLEObject Type="Embed" ProgID="Equation.DSMT4" ShapeID="_x0000_i1062" DrawAspect="Content" ObjectID="_1775736125" r:id="rId89"/>
        </w:object>
      </w:r>
      <w:r>
        <w:rPr>
          <w:rFonts w:ascii="宋体" w:hAnsi="宋体" w:cs="宋体" w:hint="eastAsia"/>
          <w:position w:val="-12"/>
          <w:szCs w:val="24"/>
        </w:rPr>
        <w:tab/>
      </w:r>
      <w:r>
        <w:rPr>
          <w:position w:val="-12"/>
          <w:szCs w:val="24"/>
        </w:rPr>
        <w:t>(</w:t>
      </w:r>
      <w:r>
        <w:rPr>
          <w:rFonts w:hint="eastAsia"/>
          <w:position w:val="-12"/>
          <w:szCs w:val="24"/>
        </w:rPr>
        <w:t>2.23</w:t>
      </w:r>
      <w:r>
        <w:rPr>
          <w:position w:val="-12"/>
          <w:szCs w:val="24"/>
        </w:rPr>
        <w:t>)</w:t>
      </w:r>
    </w:p>
    <w:p w14:paraId="2236A4D0"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255D8852"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2906" w:dyaOrig="401" w14:anchorId="219906B2">
          <v:shape id="_x0000_i1063" type="#_x0000_t75" style="width:145.3pt;height:20.05pt" o:ole="">
            <v:imagedata r:id="rId90" o:title=""/>
            <o:lock v:ext="edit" aspectratio="f"/>
          </v:shape>
          <o:OLEObject Type="Embed" ProgID="Equation.DSMT4" ShapeID="_x0000_i1063" DrawAspect="Content" ObjectID="_1775736126" r:id="rId91"/>
        </w:object>
      </w:r>
      <w:r>
        <w:rPr>
          <w:rFonts w:ascii="宋体" w:hAnsi="宋体" w:cs="宋体" w:hint="eastAsia"/>
          <w:position w:val="-14"/>
          <w:szCs w:val="24"/>
        </w:rPr>
        <w:tab/>
      </w:r>
      <w:r>
        <w:rPr>
          <w:position w:val="-14"/>
          <w:szCs w:val="24"/>
        </w:rPr>
        <w:t>(</w:t>
      </w:r>
      <w:r>
        <w:rPr>
          <w:rFonts w:hint="eastAsia"/>
          <w:position w:val="-14"/>
          <w:szCs w:val="24"/>
        </w:rPr>
        <w:t>2.24</w:t>
      </w:r>
      <w:r>
        <w:rPr>
          <w:position w:val="-14"/>
          <w:szCs w:val="24"/>
        </w:rPr>
        <w:t>)</w:t>
      </w:r>
    </w:p>
    <w:p w14:paraId="25844921" w14:textId="77777777" w:rsidR="00B06266" w:rsidRDefault="004E003C">
      <w:pPr>
        <w:snapToGrid w:val="0"/>
        <w:rPr>
          <w:rFonts w:ascii="宋体" w:hAnsi="宋体" w:cs="宋体"/>
          <w:position w:val="-12"/>
          <w:szCs w:val="24"/>
        </w:rPr>
      </w:pPr>
      <w:r>
        <w:rPr>
          <w:rFonts w:ascii="宋体" w:hAnsi="宋体" w:cs="宋体" w:hint="eastAsia"/>
          <w:position w:val="-12"/>
          <w:szCs w:val="24"/>
        </w:rPr>
        <w:t>其中</w:t>
      </w:r>
    </w:p>
    <w:p w14:paraId="5EF65014"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2" w:dyaOrig="381" w14:anchorId="1AD9DC35">
          <v:shape id="_x0000_i1064" type="#_x0000_t75" style="width:64.1pt;height:19.05pt" o:ole="">
            <v:imagedata r:id="rId92" o:title=""/>
            <o:lock v:ext="edit" aspectratio="f"/>
          </v:shape>
          <o:OLEObject Type="Embed" ProgID="Equation.DSMT4" ShapeID="_x0000_i1064" DrawAspect="Content" ObjectID="_1775736127" r:id="rId93"/>
        </w:object>
      </w:r>
      <w:r>
        <w:rPr>
          <w:rFonts w:ascii="宋体" w:hAnsi="宋体" w:cs="宋体" w:hint="eastAsia"/>
          <w:position w:val="-12"/>
          <w:szCs w:val="24"/>
        </w:rPr>
        <w:tab/>
      </w:r>
      <w:r>
        <w:rPr>
          <w:position w:val="-12"/>
          <w:szCs w:val="24"/>
        </w:rPr>
        <w:t>(</w:t>
      </w:r>
      <w:r>
        <w:rPr>
          <w:rFonts w:hint="eastAsia"/>
          <w:position w:val="-12"/>
          <w:szCs w:val="24"/>
        </w:rPr>
        <w:t>2.25</w:t>
      </w:r>
      <w:r>
        <w:rPr>
          <w:position w:val="-12"/>
          <w:szCs w:val="24"/>
        </w:rPr>
        <w:t>)</w:t>
      </w:r>
    </w:p>
    <w:p w14:paraId="16797991"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986" w:dyaOrig="684" w14:anchorId="4774517E">
          <v:shape id="_x0000_i1065" type="#_x0000_t75" style="width:49.3pt;height:34.2pt" o:ole="">
            <v:imagedata r:id="rId94" o:title=""/>
            <o:lock v:ext="edit" aspectratio="f"/>
          </v:shape>
          <o:OLEObject Type="Embed" ProgID="Equation.DSMT4" ShapeID="_x0000_i1065" DrawAspect="Content" ObjectID="_1775736128" r:id="rId95"/>
        </w:object>
      </w:r>
      <w:r>
        <w:rPr>
          <w:rFonts w:ascii="宋体" w:hAnsi="宋体" w:cs="宋体" w:hint="eastAsia"/>
          <w:position w:val="-30"/>
          <w:szCs w:val="24"/>
        </w:rPr>
        <w:tab/>
      </w:r>
      <w:r>
        <w:rPr>
          <w:position w:val="-30"/>
          <w:szCs w:val="24"/>
        </w:rPr>
        <w:t>(</w:t>
      </w:r>
      <w:r>
        <w:rPr>
          <w:rFonts w:hint="eastAsia"/>
          <w:position w:val="-30"/>
          <w:szCs w:val="24"/>
        </w:rPr>
        <w:t>2.26</w:t>
      </w:r>
      <w:r>
        <w:rPr>
          <w:position w:val="-30"/>
          <w:szCs w:val="24"/>
        </w:rPr>
        <w:t>)</w:t>
      </w:r>
    </w:p>
    <w:p w14:paraId="1737220F" w14:textId="77777777" w:rsidR="00B06266" w:rsidRDefault="004E003C">
      <w:pPr>
        <w:snapToGrid w:val="0"/>
        <w:rPr>
          <w:rFonts w:ascii="宋体" w:hAnsi="宋体" w:cs="宋体"/>
          <w:position w:val="-12"/>
          <w:szCs w:val="24"/>
        </w:rPr>
      </w:pPr>
      <w:r>
        <w:rPr>
          <w:rFonts w:ascii="宋体" w:hAnsi="宋体" w:cs="宋体" w:hint="eastAsia"/>
          <w:position w:val="-12"/>
          <w:szCs w:val="24"/>
        </w:rPr>
        <w:t>并且形成</w:t>
      </w:r>
    </w:p>
    <w:p w14:paraId="3922613B"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t xml:space="preserve"> </w:t>
      </w:r>
      <w:r>
        <w:rPr>
          <w:rFonts w:ascii="宋体" w:hAnsi="宋体" w:cs="宋体" w:hint="eastAsia"/>
          <w:position w:val="-40"/>
          <w:szCs w:val="24"/>
        </w:rPr>
        <w:object w:dxaOrig="1841" w:dyaOrig="921" w14:anchorId="0CF20C10">
          <v:shape id="_x0000_i1066" type="#_x0000_t75" style="width:92.05pt;height:46.05pt" o:ole="">
            <v:imagedata r:id="rId96" o:title=""/>
            <o:lock v:ext="edit" aspectratio="f"/>
          </v:shape>
          <o:OLEObject Type="Embed" ProgID="Equation.DSMT4" ShapeID="_x0000_i1066" DrawAspect="Content" ObjectID="_1775736129" r:id="rId97"/>
        </w:object>
      </w:r>
      <w:r>
        <w:rPr>
          <w:rFonts w:ascii="宋体" w:hAnsi="宋体" w:cs="宋体" w:hint="eastAsia"/>
          <w:position w:val="-40"/>
          <w:szCs w:val="24"/>
        </w:rPr>
        <w:tab/>
      </w:r>
      <w:r>
        <w:rPr>
          <w:position w:val="-40"/>
          <w:szCs w:val="24"/>
        </w:rPr>
        <w:t>(</w:t>
      </w:r>
      <w:r>
        <w:rPr>
          <w:rFonts w:hint="eastAsia"/>
          <w:position w:val="-40"/>
          <w:szCs w:val="24"/>
        </w:rPr>
        <w:t>2.27</w:t>
      </w:r>
      <w:r>
        <w:rPr>
          <w:position w:val="-40"/>
          <w:szCs w:val="24"/>
        </w:rPr>
        <w:t>)</w:t>
      </w:r>
    </w:p>
    <w:p w14:paraId="0095AE03" w14:textId="77777777" w:rsidR="00B06266" w:rsidRDefault="004E003C">
      <w:pPr>
        <w:snapToGrid w:val="0"/>
        <w:rPr>
          <w:szCs w:val="22"/>
        </w:rPr>
      </w:pPr>
      <w:r>
        <w:rPr>
          <w:rFonts w:hint="eastAsia"/>
          <w:szCs w:val="22"/>
        </w:rPr>
        <w:t>得到行向量</w:t>
      </w:r>
      <w:r>
        <w:rPr>
          <w:rFonts w:hint="eastAsia"/>
          <w:position w:val="-12"/>
          <w:szCs w:val="22"/>
        </w:rPr>
        <w:object w:dxaOrig="322" w:dyaOrig="381" w14:anchorId="7955FBB3">
          <v:shape id="_x0000_i1067" type="#_x0000_t75" style="width:16.1pt;height:19.05pt" o:ole="">
            <v:imagedata r:id="rId98" o:title=""/>
            <o:lock v:ext="edit" aspectratio="f"/>
          </v:shape>
          <o:OLEObject Type="Embed" ProgID="Equation.DSMT4" ShapeID="_x0000_i1067" DrawAspect="Content" ObjectID="_1775736130" r:id="rId99"/>
        </w:object>
      </w:r>
      <w:r>
        <w:rPr>
          <w:rFonts w:hint="eastAsia"/>
          <w:szCs w:val="22"/>
        </w:rPr>
        <w:t>，接着计算</w:t>
      </w:r>
      <w:r>
        <w:rPr>
          <w:rFonts w:hint="eastAsia"/>
          <w:position w:val="-14"/>
          <w:szCs w:val="22"/>
        </w:rPr>
        <w:object w:dxaOrig="658" w:dyaOrig="401" w14:anchorId="140F3F0D">
          <v:shape id="_x0000_i1068" type="#_x0000_t75" style="width:32.9pt;height:20.05pt" o:ole="">
            <v:imagedata r:id="rId100" o:title=""/>
            <o:lock v:ext="edit" aspectratio="f"/>
          </v:shape>
          <o:OLEObject Type="Embed" ProgID="Equation.DSMT4" ShapeID="_x0000_i1068" DrawAspect="Content" ObjectID="_1775736131" r:id="rId101"/>
        </w:object>
      </w:r>
      <w:r>
        <w:rPr>
          <w:rFonts w:hint="eastAsia"/>
          <w:szCs w:val="22"/>
        </w:rPr>
        <w:t>阶复</w:t>
      </w:r>
      <w:r>
        <w:rPr>
          <w:rFonts w:hint="eastAsia"/>
          <w:szCs w:val="22"/>
        </w:rPr>
        <w:t>Householder</w:t>
      </w:r>
      <w:r>
        <w:rPr>
          <w:rFonts w:hint="eastAsia"/>
          <w:szCs w:val="22"/>
        </w:rPr>
        <w:t>变换矩阵</w:t>
      </w:r>
    </w:p>
    <w:p w14:paraId="205DBCFF"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03" w:dyaOrig="381" w14:anchorId="396DF394">
          <v:shape id="_x0000_i1069" type="#_x0000_t75" style="width:85.15pt;height:19.05pt" o:ole="">
            <v:imagedata r:id="rId102" o:title=""/>
            <o:lock v:ext="edit" aspectratio="f"/>
          </v:shape>
          <o:OLEObject Type="Embed" ProgID="Equation.DSMT4" ShapeID="_x0000_i1069" DrawAspect="Content" ObjectID="_1775736132" r:id="rId103"/>
        </w:object>
      </w:r>
      <w:r>
        <w:rPr>
          <w:rFonts w:ascii="宋体" w:hAnsi="宋体" w:cs="宋体" w:hint="eastAsia"/>
          <w:position w:val="-12"/>
          <w:szCs w:val="24"/>
        </w:rPr>
        <w:tab/>
      </w:r>
      <w:r>
        <w:rPr>
          <w:position w:val="-12"/>
          <w:szCs w:val="24"/>
        </w:rPr>
        <w:t>(</w:t>
      </w:r>
      <w:r>
        <w:rPr>
          <w:rFonts w:hint="eastAsia"/>
          <w:position w:val="-12"/>
          <w:szCs w:val="24"/>
        </w:rPr>
        <w:t>2.28</w:t>
      </w:r>
      <w:r>
        <w:rPr>
          <w:position w:val="-12"/>
          <w:szCs w:val="24"/>
        </w:rPr>
        <w:t>)</w:t>
      </w:r>
    </w:p>
    <w:p w14:paraId="36FF0BE2"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7177AEFF"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2998" w:dyaOrig="401" w14:anchorId="61FF9A09">
          <v:shape id="_x0000_i1070" type="#_x0000_t75" style="width:149.9pt;height:20.05pt" o:ole="">
            <v:imagedata r:id="rId104" o:title=""/>
            <o:lock v:ext="edit" aspectratio="f"/>
          </v:shape>
          <o:OLEObject Type="Embed" ProgID="Equation.DSMT4" ShapeID="_x0000_i1070" DrawAspect="Content" ObjectID="_1775736133" r:id="rId105"/>
        </w:object>
      </w:r>
      <w:r>
        <w:rPr>
          <w:rFonts w:ascii="宋体" w:hAnsi="宋体" w:cs="宋体" w:hint="eastAsia"/>
          <w:position w:val="-14"/>
          <w:szCs w:val="24"/>
        </w:rPr>
        <w:tab/>
      </w:r>
      <w:r>
        <w:rPr>
          <w:position w:val="-14"/>
          <w:szCs w:val="24"/>
        </w:rPr>
        <w:t>(</w:t>
      </w:r>
      <w:r>
        <w:rPr>
          <w:rFonts w:hint="eastAsia"/>
          <w:position w:val="-14"/>
          <w:szCs w:val="24"/>
        </w:rPr>
        <w:t>2.29</w:t>
      </w:r>
      <w:r>
        <w:rPr>
          <w:position w:val="-14"/>
          <w:szCs w:val="24"/>
        </w:rPr>
        <w:t>)</w:t>
      </w:r>
    </w:p>
    <w:p w14:paraId="1738F454" w14:textId="77777777" w:rsidR="00B06266" w:rsidRDefault="004E003C">
      <w:pPr>
        <w:snapToGrid w:val="0"/>
        <w:rPr>
          <w:rFonts w:ascii="宋体" w:hAnsi="宋体" w:cs="宋体"/>
          <w:position w:val="-12"/>
          <w:szCs w:val="24"/>
        </w:rPr>
      </w:pPr>
      <w:r>
        <w:rPr>
          <w:rFonts w:ascii="宋体" w:hAnsi="宋体" w:cs="宋体" w:hint="eastAsia"/>
          <w:position w:val="-12"/>
          <w:szCs w:val="24"/>
        </w:rPr>
        <w:t>其中</w:t>
      </w:r>
    </w:p>
    <w:p w14:paraId="7F02036B"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2" w:dyaOrig="381" w14:anchorId="7FCE9064">
          <v:shape id="_x0000_i1071" type="#_x0000_t75" style="width:64.1pt;height:19.05pt" o:ole="">
            <v:imagedata r:id="rId106" o:title=""/>
            <o:lock v:ext="edit" aspectratio="f"/>
          </v:shape>
          <o:OLEObject Type="Embed" ProgID="Equation.DSMT4" ShapeID="_x0000_i1071" DrawAspect="Content" ObjectID="_1775736134" r:id="rId107"/>
        </w:object>
      </w:r>
      <w:r>
        <w:rPr>
          <w:rFonts w:ascii="宋体" w:hAnsi="宋体" w:cs="宋体" w:hint="eastAsia"/>
          <w:position w:val="-12"/>
          <w:szCs w:val="24"/>
        </w:rPr>
        <w:tab/>
      </w:r>
      <w:r>
        <w:rPr>
          <w:position w:val="-12"/>
          <w:szCs w:val="24"/>
        </w:rPr>
        <w:t>(</w:t>
      </w:r>
      <w:r>
        <w:rPr>
          <w:rFonts w:hint="eastAsia"/>
          <w:position w:val="-12"/>
          <w:szCs w:val="24"/>
        </w:rPr>
        <w:t>2.30</w:t>
      </w:r>
      <w:r>
        <w:rPr>
          <w:position w:val="-12"/>
          <w:szCs w:val="24"/>
        </w:rPr>
        <w:t>)</w:t>
      </w:r>
    </w:p>
    <w:p w14:paraId="660D4552"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lastRenderedPageBreak/>
        <w:tab/>
      </w:r>
      <w:r>
        <w:rPr>
          <w:rFonts w:ascii="宋体" w:hAnsi="宋体" w:cs="宋体" w:hint="eastAsia"/>
          <w:position w:val="-30"/>
          <w:szCs w:val="24"/>
        </w:rPr>
        <w:object w:dxaOrig="940" w:dyaOrig="684" w14:anchorId="2E565040">
          <v:shape id="_x0000_i1072" type="#_x0000_t75" style="width:47pt;height:34.2pt" o:ole="">
            <v:imagedata r:id="rId108" o:title=""/>
            <o:lock v:ext="edit" aspectratio="f"/>
          </v:shape>
          <o:OLEObject Type="Embed" ProgID="Equation.DSMT4" ShapeID="_x0000_i1072" DrawAspect="Content" ObjectID="_1775736135" r:id="rId109"/>
        </w:object>
      </w:r>
      <w:r>
        <w:rPr>
          <w:rFonts w:ascii="宋体" w:hAnsi="宋体" w:cs="宋体" w:hint="eastAsia"/>
          <w:position w:val="-30"/>
          <w:szCs w:val="24"/>
        </w:rPr>
        <w:tab/>
      </w:r>
      <w:r>
        <w:rPr>
          <w:position w:val="-30"/>
          <w:szCs w:val="24"/>
        </w:rPr>
        <w:t>(</w:t>
      </w:r>
      <w:r>
        <w:rPr>
          <w:rFonts w:hint="eastAsia"/>
          <w:position w:val="-30"/>
          <w:szCs w:val="24"/>
        </w:rPr>
        <w:t>2.31</w:t>
      </w:r>
      <w:r>
        <w:rPr>
          <w:position w:val="-30"/>
          <w:szCs w:val="24"/>
        </w:rPr>
        <w:t>)</w:t>
      </w:r>
    </w:p>
    <w:p w14:paraId="0D45F568" w14:textId="77777777" w:rsidR="00B06266" w:rsidRDefault="004E003C">
      <w:pPr>
        <w:snapToGrid w:val="0"/>
        <w:rPr>
          <w:rFonts w:ascii="宋体" w:hAnsi="宋体" w:cs="宋体"/>
          <w:position w:val="-12"/>
          <w:szCs w:val="24"/>
        </w:rPr>
      </w:pPr>
      <w:r>
        <w:rPr>
          <w:rFonts w:ascii="宋体" w:hAnsi="宋体" w:cs="宋体" w:hint="eastAsia"/>
          <w:position w:val="-12"/>
          <w:szCs w:val="24"/>
        </w:rPr>
        <w:t>并且形成</w:t>
      </w:r>
    </w:p>
    <w:p w14:paraId="4FE45D37" w14:textId="77777777" w:rsidR="00B06266" w:rsidRDefault="004E003C">
      <w:pPr>
        <w:tabs>
          <w:tab w:val="center" w:pos="4679"/>
          <w:tab w:val="center" w:pos="9353"/>
        </w:tabs>
        <w:snapToGrid w:val="0"/>
        <w:textAlignment w:val="center"/>
        <w:rPr>
          <w:position w:val="-28"/>
          <w:szCs w:val="24"/>
        </w:rPr>
      </w:pPr>
      <w:r>
        <w:rPr>
          <w:rFonts w:ascii="宋体" w:hAnsi="宋体" w:cs="宋体" w:hint="eastAsia"/>
          <w:position w:val="-28"/>
          <w:szCs w:val="24"/>
        </w:rPr>
        <w:tab/>
      </w:r>
      <w:r>
        <w:rPr>
          <w:rFonts w:ascii="宋体" w:hAnsi="宋体" w:cs="宋体" w:hint="eastAsia"/>
          <w:position w:val="-28"/>
          <w:szCs w:val="24"/>
        </w:rPr>
        <w:object w:dxaOrig="1539" w:dyaOrig="539" w14:anchorId="42294B70">
          <v:shape id="_x0000_i1073" type="#_x0000_t75" style="width:76.95pt;height:26.95pt" o:ole="">
            <v:imagedata r:id="rId110" o:title=""/>
            <o:lock v:ext="edit" aspectratio="f"/>
          </v:shape>
          <o:OLEObject Type="Embed" ProgID="Equation.DSMT4" ShapeID="_x0000_i1073" DrawAspect="Content" ObjectID="_1775736136" r:id="rId111"/>
        </w:object>
      </w:r>
      <w:r>
        <w:rPr>
          <w:rFonts w:ascii="宋体" w:hAnsi="宋体" w:cs="宋体" w:hint="eastAsia"/>
          <w:position w:val="-28"/>
          <w:szCs w:val="24"/>
        </w:rPr>
        <w:tab/>
      </w:r>
      <w:r>
        <w:rPr>
          <w:position w:val="-28"/>
          <w:szCs w:val="24"/>
        </w:rPr>
        <w:t>(</w:t>
      </w:r>
      <w:r>
        <w:rPr>
          <w:rFonts w:hint="eastAsia"/>
          <w:position w:val="-28"/>
          <w:szCs w:val="24"/>
        </w:rPr>
        <w:t>2.32</w:t>
      </w:r>
      <w:r>
        <w:rPr>
          <w:position w:val="-28"/>
          <w:szCs w:val="24"/>
        </w:rPr>
        <w:t>)</w:t>
      </w:r>
    </w:p>
    <w:p w14:paraId="3C12885E" w14:textId="77777777" w:rsidR="00B06266" w:rsidRDefault="004E003C">
      <w:pPr>
        <w:snapToGrid w:val="0"/>
        <w:rPr>
          <w:szCs w:val="22"/>
        </w:rPr>
      </w:pPr>
      <w:r>
        <w:rPr>
          <w:rFonts w:hint="eastAsia"/>
          <w:szCs w:val="22"/>
        </w:rPr>
        <w:t>然后对</w:t>
      </w:r>
      <w:r>
        <w:rPr>
          <w:rFonts w:hint="eastAsia"/>
          <w:position w:val="-10"/>
          <w:szCs w:val="22"/>
        </w:rPr>
        <w:object w:dxaOrig="1558" w:dyaOrig="322" w14:anchorId="233AD9D3">
          <v:shape id="_x0000_i1074" type="#_x0000_t75" style="width:77.9pt;height:16.1pt" o:ole="">
            <v:imagedata r:id="rId112" o:title=""/>
            <o:lock v:ext="edit" aspectratio="f"/>
          </v:shape>
          <o:OLEObject Type="Embed" ProgID="Equation.DSMT4" ShapeID="_x0000_i1074" DrawAspect="Content" ObjectID="_1775736137" r:id="rId113"/>
        </w:object>
      </w:r>
      <w:r>
        <w:rPr>
          <w:rFonts w:hint="eastAsia"/>
          <w:szCs w:val="22"/>
        </w:rPr>
        <w:t>依次进行</w:t>
      </w:r>
    </w:p>
    <w:p w14:paraId="146FC43F" w14:textId="77777777" w:rsidR="00B06266" w:rsidRDefault="004E003C">
      <w:pPr>
        <w:snapToGrid w:val="0"/>
        <w:textAlignment w:val="center"/>
        <w:rPr>
          <w:rFonts w:ascii="宋体" w:hAnsi="宋体" w:cs="宋体"/>
          <w:position w:val="-12"/>
          <w:szCs w:val="24"/>
        </w:rPr>
      </w:pPr>
      <w:r>
        <w:rPr>
          <w:position w:val="-12"/>
          <w:szCs w:val="24"/>
        </w:rPr>
        <w:t>(a)</w:t>
      </w:r>
      <w:r>
        <w:rPr>
          <w:rFonts w:ascii="宋体" w:hAnsi="宋体" w:cs="宋体" w:hint="eastAsia"/>
          <w:position w:val="-12"/>
          <w:szCs w:val="24"/>
        </w:rPr>
        <w:t>计算</w:t>
      </w:r>
      <w:r>
        <w:rPr>
          <w:rFonts w:ascii="宋体" w:hAnsi="宋体" w:cs="宋体" w:hint="eastAsia"/>
          <w:position w:val="-14"/>
          <w:szCs w:val="24"/>
        </w:rPr>
        <w:object w:dxaOrig="1059" w:dyaOrig="401" w14:anchorId="0C67DD22">
          <v:shape id="_x0000_i1075" type="#_x0000_t75" style="width:52.95pt;height:20.05pt" o:ole="">
            <v:imagedata r:id="rId114" o:title=""/>
            <o:lock v:ext="edit" aspectratio="f"/>
          </v:shape>
          <o:OLEObject Type="Embed" ProgID="Equation.DSMT4" ShapeID="_x0000_i1075" DrawAspect="Content" ObjectID="_1775736138" r:id="rId115"/>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w:t>
      </w:r>
    </w:p>
    <w:p w14:paraId="6549A5DD"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82" w:dyaOrig="381" w14:anchorId="151529D2">
          <v:shape id="_x0000_i1076" type="#_x0000_t75" style="width:89.1pt;height:19.05pt" o:ole="">
            <v:imagedata r:id="rId116" o:title=""/>
            <o:lock v:ext="edit" aspectratio="f"/>
          </v:shape>
          <o:OLEObject Type="Embed" ProgID="Equation.DSMT4" ShapeID="_x0000_i1076" DrawAspect="Content" ObjectID="_1775736139" r:id="rId117"/>
        </w:object>
      </w:r>
      <w:r>
        <w:rPr>
          <w:rFonts w:ascii="宋体" w:hAnsi="宋体" w:cs="宋体" w:hint="eastAsia"/>
          <w:position w:val="-14"/>
          <w:szCs w:val="24"/>
        </w:rPr>
        <w:tab/>
      </w:r>
      <w:r>
        <w:rPr>
          <w:rFonts w:hint="eastAsia"/>
          <w:position w:val="-14"/>
          <w:szCs w:val="24"/>
        </w:rPr>
        <w:t>(2.33</w:t>
      </w:r>
      <w:r>
        <w:rPr>
          <w:position w:val="-14"/>
          <w:szCs w:val="24"/>
        </w:rPr>
        <w:t>)</w:t>
      </w:r>
    </w:p>
    <w:p w14:paraId="4C464334"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使得</w:t>
      </w:r>
    </w:p>
    <w:p w14:paraId="3E8CF8BC"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47" w:dyaOrig="408" w14:anchorId="12DDE0F2">
          <v:shape id="_x0000_i1077" type="#_x0000_t75" style="width:167.35pt;height:20.4pt" o:ole="">
            <v:imagedata r:id="rId118" o:title=""/>
            <o:lock v:ext="edit" aspectratio="f"/>
          </v:shape>
          <o:OLEObject Type="Embed" ProgID="Equation.DSMT4" ShapeID="_x0000_i1077" DrawAspect="Content" ObjectID="_1775736140" r:id="rId119"/>
        </w:object>
      </w:r>
      <w:r>
        <w:rPr>
          <w:rFonts w:ascii="宋体" w:hAnsi="宋体" w:cs="宋体" w:hint="eastAsia"/>
          <w:position w:val="-14"/>
          <w:szCs w:val="24"/>
        </w:rPr>
        <w:tab/>
      </w:r>
      <w:r>
        <w:rPr>
          <w:position w:val="-14"/>
          <w:szCs w:val="24"/>
        </w:rPr>
        <w:t>(</w:t>
      </w:r>
      <w:r>
        <w:rPr>
          <w:rFonts w:hint="eastAsia"/>
          <w:position w:val="-14"/>
          <w:szCs w:val="24"/>
        </w:rPr>
        <w:t>2.34</w:t>
      </w:r>
      <w:r>
        <w:rPr>
          <w:position w:val="-14"/>
          <w:szCs w:val="24"/>
        </w:rPr>
        <w:t>)</w:t>
      </w:r>
    </w:p>
    <w:p w14:paraId="0182EDB7" w14:textId="77777777" w:rsidR="00B06266" w:rsidRDefault="004E003C">
      <w:pPr>
        <w:snapToGrid w:val="0"/>
        <w:rPr>
          <w:rFonts w:ascii="宋体" w:hAnsi="宋体" w:cs="宋体"/>
          <w:position w:val="-14"/>
          <w:szCs w:val="24"/>
        </w:rPr>
      </w:pPr>
      <w:r>
        <w:rPr>
          <w:rFonts w:ascii="宋体" w:hAnsi="宋体" w:cs="宋体" w:hint="eastAsia"/>
          <w:position w:val="-14"/>
          <w:szCs w:val="24"/>
        </w:rPr>
        <w:t>并且形成</w:t>
      </w:r>
    </w:p>
    <w:p w14:paraId="16E64552"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40"/>
          <w:szCs w:val="24"/>
        </w:rPr>
        <w:tab/>
      </w:r>
      <w:r>
        <w:rPr>
          <w:rFonts w:ascii="宋体" w:hAnsi="宋体" w:cs="宋体" w:hint="eastAsia"/>
          <w:position w:val="-32"/>
          <w:szCs w:val="24"/>
        </w:rPr>
        <w:object w:dxaOrig="1881" w:dyaOrig="763" w14:anchorId="7203D281">
          <v:shape id="_x0000_i1078" type="#_x0000_t75" style="width:94.05pt;height:38.15pt" o:ole="">
            <v:imagedata r:id="rId120" o:title=""/>
            <o:lock v:ext="edit" aspectratio="f"/>
          </v:shape>
          <o:OLEObject Type="Embed" ProgID="Equation.DSMT4" ShapeID="_x0000_i1078" DrawAspect="Content" ObjectID="_1775736141" r:id="rId121"/>
        </w:object>
      </w:r>
      <w:r>
        <w:rPr>
          <w:rFonts w:ascii="宋体" w:hAnsi="宋体" w:cs="宋体" w:hint="eastAsia"/>
          <w:position w:val="-40"/>
          <w:szCs w:val="24"/>
        </w:rPr>
        <w:tab/>
      </w:r>
      <w:r>
        <w:rPr>
          <w:position w:val="-40"/>
          <w:szCs w:val="24"/>
        </w:rPr>
        <w:t>(</w:t>
      </w:r>
      <w:r>
        <w:rPr>
          <w:rFonts w:hint="eastAsia"/>
          <w:position w:val="-40"/>
          <w:szCs w:val="24"/>
        </w:rPr>
        <w:t>2.35</w:t>
      </w:r>
      <w:r>
        <w:rPr>
          <w:position w:val="-40"/>
          <w:szCs w:val="24"/>
        </w:rPr>
        <w:t>)</w:t>
      </w:r>
    </w:p>
    <w:p w14:paraId="485376E4" w14:textId="77777777" w:rsidR="00B06266" w:rsidRDefault="004E003C">
      <w:pPr>
        <w:rPr>
          <w:rFonts w:ascii="宋体" w:hAnsi="宋体" w:cs="宋体"/>
        </w:rPr>
      </w:pPr>
      <w:r>
        <w:rPr>
          <w:rFonts w:hint="eastAsia"/>
        </w:rPr>
        <w:t>(b)</w:t>
      </w:r>
      <w:r>
        <w:rPr>
          <w:rFonts w:ascii="宋体" w:hAnsi="宋体" w:cs="宋体" w:hint="eastAsia"/>
        </w:rPr>
        <w:t>计算</w:t>
      </w:r>
      <w:r>
        <w:t>n-k</w:t>
      </w:r>
      <w:r>
        <w:rPr>
          <w:rFonts w:ascii="宋体" w:hAnsi="宋体" w:cs="宋体" w:hint="eastAsia"/>
        </w:rPr>
        <w:t>阶</w:t>
      </w:r>
      <w:r>
        <w:t>Householder</w:t>
      </w:r>
      <w:r>
        <w:rPr>
          <w:rFonts w:ascii="宋体" w:hAnsi="宋体" w:cs="宋体" w:hint="eastAsia"/>
        </w:rPr>
        <w:t>变换</w:t>
      </w:r>
    </w:p>
    <w:p w14:paraId="4504D7CD"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0"/>
          <w:szCs w:val="24"/>
        </w:rPr>
        <w:tab/>
      </w:r>
      <w:r>
        <w:rPr>
          <w:rFonts w:ascii="宋体" w:hAnsi="宋体" w:cs="宋体" w:hint="eastAsia"/>
          <w:position w:val="-10"/>
          <w:szCs w:val="24"/>
        </w:rPr>
        <w:object w:dxaOrig="1742" w:dyaOrig="375" w14:anchorId="52A57C07">
          <v:shape id="_x0000_i1079" type="#_x0000_t75" style="width:87.1pt;height:18.75pt" o:ole="">
            <v:imagedata r:id="rId122" o:title=""/>
            <o:lock v:ext="edit" aspectratio="f"/>
          </v:shape>
          <o:OLEObject Type="Embed" ProgID="Equation.DSMT4" ShapeID="_x0000_i1079" DrawAspect="Content" ObjectID="_1775736142" r:id="rId123"/>
        </w:object>
      </w:r>
      <w:r>
        <w:rPr>
          <w:rFonts w:ascii="宋体" w:hAnsi="宋体" w:cs="宋体" w:hint="eastAsia"/>
          <w:position w:val="-10"/>
          <w:szCs w:val="24"/>
        </w:rPr>
        <w:tab/>
      </w:r>
      <w:r>
        <w:rPr>
          <w:position w:val="-10"/>
          <w:szCs w:val="24"/>
        </w:rPr>
        <w:t>(</w:t>
      </w:r>
      <w:r>
        <w:rPr>
          <w:rFonts w:hint="eastAsia"/>
          <w:position w:val="-10"/>
          <w:szCs w:val="24"/>
        </w:rPr>
        <w:t>2.36</w:t>
      </w:r>
      <w:r>
        <w:rPr>
          <w:position w:val="-10"/>
          <w:szCs w:val="24"/>
        </w:rPr>
        <w:t>)</w:t>
      </w:r>
    </w:p>
    <w:p w14:paraId="16756C5E"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31CB11B0"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86" w:dyaOrig="408" w14:anchorId="09849DF1">
          <v:shape id="_x0000_i1080" type="#_x0000_t75" style="width:169.3pt;height:20.4pt" o:ole="">
            <v:imagedata r:id="rId124" o:title=""/>
            <o:lock v:ext="edit" aspectratio="f"/>
          </v:shape>
          <o:OLEObject Type="Embed" ProgID="Equation.DSMT4" ShapeID="_x0000_i1080" DrawAspect="Content" ObjectID="_1775736143" r:id="rId125"/>
        </w:object>
      </w:r>
      <w:r>
        <w:rPr>
          <w:rFonts w:ascii="宋体" w:hAnsi="宋体" w:cs="宋体" w:hint="eastAsia"/>
          <w:position w:val="-14"/>
          <w:szCs w:val="24"/>
        </w:rPr>
        <w:tab/>
      </w:r>
      <w:r>
        <w:rPr>
          <w:position w:val="-14"/>
          <w:szCs w:val="24"/>
        </w:rPr>
        <w:t>(</w:t>
      </w:r>
      <w:r>
        <w:rPr>
          <w:rFonts w:hint="eastAsia"/>
          <w:position w:val="-14"/>
          <w:szCs w:val="24"/>
        </w:rPr>
        <w:t>2.37</w:t>
      </w:r>
      <w:r>
        <w:rPr>
          <w:position w:val="-14"/>
          <w:szCs w:val="24"/>
        </w:rPr>
        <w:t>)</w:t>
      </w:r>
    </w:p>
    <w:p w14:paraId="3E7C145B" w14:textId="77777777" w:rsidR="00B06266" w:rsidRDefault="004E003C">
      <w:pPr>
        <w:snapToGrid w:val="0"/>
        <w:rPr>
          <w:rFonts w:ascii="宋体" w:hAnsi="宋体" w:cs="宋体"/>
          <w:position w:val="-14"/>
          <w:szCs w:val="24"/>
        </w:rPr>
      </w:pPr>
      <w:r>
        <w:rPr>
          <w:rFonts w:ascii="宋体" w:hAnsi="宋体" w:cs="宋体" w:hint="eastAsia"/>
          <w:position w:val="-14"/>
          <w:szCs w:val="24"/>
        </w:rPr>
        <w:t>并形成：</w:t>
      </w:r>
    </w:p>
    <w:p w14:paraId="3925AADF" w14:textId="77777777" w:rsidR="00B06266" w:rsidRDefault="004E003C">
      <w:pPr>
        <w:tabs>
          <w:tab w:val="center" w:pos="4679"/>
          <w:tab w:val="center" w:pos="9353"/>
        </w:tabs>
        <w:snapToGrid w:val="0"/>
        <w:textAlignment w:val="center"/>
        <w:rPr>
          <w:rFonts w:ascii="宋体" w:hAnsi="宋体" w:cs="宋体"/>
          <w:position w:val="-28"/>
          <w:szCs w:val="24"/>
        </w:rPr>
      </w:pPr>
      <w:r>
        <w:rPr>
          <w:rFonts w:ascii="宋体" w:hAnsi="宋体" w:cs="宋体" w:hint="eastAsia"/>
          <w:position w:val="-28"/>
          <w:szCs w:val="24"/>
        </w:rPr>
        <w:tab/>
      </w:r>
      <w:r>
        <w:rPr>
          <w:rFonts w:ascii="宋体" w:hAnsi="宋体" w:cs="宋体" w:hint="eastAsia"/>
          <w:position w:val="-28"/>
          <w:szCs w:val="24"/>
        </w:rPr>
        <w:object w:dxaOrig="1881" w:dyaOrig="565" w14:anchorId="4A22057B">
          <v:shape id="_x0000_i1081" type="#_x0000_t75" style="width:94.05pt;height:28.25pt" o:ole="">
            <v:imagedata r:id="rId126" o:title=""/>
            <o:lock v:ext="edit" aspectratio="f"/>
          </v:shape>
          <o:OLEObject Type="Embed" ProgID="Equation.DSMT4" ShapeID="_x0000_i1081" DrawAspect="Content" ObjectID="_1775736144" r:id="rId127"/>
        </w:object>
      </w:r>
      <w:r>
        <w:rPr>
          <w:rFonts w:ascii="宋体" w:hAnsi="宋体" w:cs="宋体" w:hint="eastAsia"/>
          <w:position w:val="-28"/>
          <w:szCs w:val="24"/>
        </w:rPr>
        <w:tab/>
      </w:r>
      <w:r>
        <w:rPr>
          <w:position w:val="-28"/>
          <w:szCs w:val="24"/>
        </w:rPr>
        <w:t>(</w:t>
      </w:r>
      <w:r>
        <w:rPr>
          <w:rFonts w:hint="eastAsia"/>
          <w:position w:val="-28"/>
          <w:szCs w:val="24"/>
        </w:rPr>
        <w:t>2.38</w:t>
      </w:r>
      <w:r>
        <w:rPr>
          <w:position w:val="-28"/>
          <w:szCs w:val="24"/>
        </w:rPr>
        <w:t>)</w:t>
      </w:r>
    </w:p>
    <w:p w14:paraId="28BFEDE7" w14:textId="77777777" w:rsidR="00B06266" w:rsidRDefault="004E003C">
      <w:pPr>
        <w:snapToGrid w:val="0"/>
        <w:textAlignment w:val="center"/>
        <w:rPr>
          <w:rFonts w:ascii="宋体" w:hAnsi="宋体" w:cs="宋体"/>
          <w:position w:val="-12"/>
          <w:szCs w:val="24"/>
        </w:rPr>
      </w:pPr>
      <w:r>
        <w:rPr>
          <w:rFonts w:ascii="宋体" w:hAnsi="宋体" w:cs="宋体" w:hint="eastAsia"/>
          <w:position w:val="-12"/>
          <w:szCs w:val="24"/>
        </w:rPr>
        <w:t>最后，计算</w:t>
      </w:r>
      <w:r>
        <w:rPr>
          <w:rFonts w:ascii="宋体" w:hAnsi="宋体" w:cs="宋体" w:hint="eastAsia"/>
          <w:position w:val="-12"/>
          <w:szCs w:val="24"/>
        </w:rPr>
        <w:object w:dxaOrig="1059" w:dyaOrig="401" w14:anchorId="472F768B">
          <v:shape id="_x0000_i1082" type="#_x0000_t75" style="width:52.95pt;height:20.05pt" o:ole="">
            <v:imagedata r:id="rId128" o:title=""/>
            <o:lock v:ext="edit" aspectratio="f"/>
          </v:shape>
          <o:OLEObject Type="Embed" ProgID="Equation.DSMT4" ShapeID="_x0000_i1082" DrawAspect="Content" ObjectID="_1775736145" r:id="rId129"/>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变换矩阵</w:t>
      </w:r>
    </w:p>
    <w:p w14:paraId="715D1073"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82" w:dyaOrig="381" w14:anchorId="6BE881DD">
          <v:shape id="_x0000_i1083" type="#_x0000_t75" style="width:89.1pt;height:19.05pt" o:ole="">
            <v:imagedata r:id="rId130" o:title=""/>
            <o:lock v:ext="edit" aspectratio="f"/>
          </v:shape>
          <o:OLEObject Type="Embed" ProgID="Equation.DSMT4" ShapeID="_x0000_i1083" DrawAspect="Content" ObjectID="_1775736146" r:id="rId131"/>
        </w:object>
      </w:r>
      <w:r>
        <w:rPr>
          <w:rFonts w:ascii="宋体" w:hAnsi="宋体" w:cs="宋体" w:hint="eastAsia"/>
          <w:position w:val="-14"/>
          <w:szCs w:val="24"/>
        </w:rPr>
        <w:tab/>
      </w:r>
      <w:r>
        <w:rPr>
          <w:position w:val="-14"/>
          <w:szCs w:val="24"/>
        </w:rPr>
        <w:t>(</w:t>
      </w:r>
      <w:r>
        <w:rPr>
          <w:rFonts w:hint="eastAsia"/>
          <w:position w:val="-14"/>
          <w:szCs w:val="24"/>
        </w:rPr>
        <w:t>2.39</w:t>
      </w:r>
      <w:r>
        <w:rPr>
          <w:position w:val="-14"/>
          <w:szCs w:val="24"/>
        </w:rPr>
        <w:t>)</w:t>
      </w:r>
    </w:p>
    <w:p w14:paraId="6F926505"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5E3A7570"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3327" w:dyaOrig="408" w14:anchorId="57AF5CDA">
          <v:shape id="_x0000_i1084" type="#_x0000_t75" style="width:166.35pt;height:20.4pt" o:ole="">
            <v:imagedata r:id="rId132" o:title=""/>
            <o:lock v:ext="edit" aspectratio="f"/>
          </v:shape>
          <o:OLEObject Type="Embed" ProgID="Equation.DSMT4" ShapeID="_x0000_i1084" DrawAspect="Content" ObjectID="_1775736147" r:id="rId133"/>
        </w:object>
      </w:r>
      <w:r>
        <w:rPr>
          <w:rFonts w:ascii="宋体" w:hAnsi="宋体" w:cs="宋体" w:hint="eastAsia"/>
          <w:position w:val="-14"/>
          <w:szCs w:val="24"/>
        </w:rPr>
        <w:tab/>
      </w:r>
      <w:r>
        <w:rPr>
          <w:position w:val="-14"/>
          <w:szCs w:val="24"/>
        </w:rPr>
        <w:t>(</w:t>
      </w:r>
      <w:r>
        <w:rPr>
          <w:rFonts w:hint="eastAsia"/>
          <w:position w:val="-14"/>
          <w:szCs w:val="24"/>
        </w:rPr>
        <w:t>2.40</w:t>
      </w:r>
      <w:r>
        <w:rPr>
          <w:position w:val="-14"/>
          <w:szCs w:val="24"/>
        </w:rPr>
        <w:t>)</w:t>
      </w:r>
    </w:p>
    <w:p w14:paraId="2FE25897" w14:textId="77777777" w:rsidR="00B06266" w:rsidRDefault="00B06266">
      <w:pPr>
        <w:snapToGrid w:val="0"/>
        <w:ind w:firstLineChars="1300" w:firstLine="3120"/>
        <w:jc w:val="left"/>
        <w:rPr>
          <w:rFonts w:ascii="宋体" w:hAnsi="宋体" w:cs="宋体"/>
          <w:position w:val="-14"/>
          <w:szCs w:val="24"/>
        </w:rPr>
      </w:pPr>
    </w:p>
    <w:p w14:paraId="196D6091" w14:textId="77777777" w:rsidR="00B06266" w:rsidRDefault="004E003C">
      <w:pPr>
        <w:snapToGrid w:val="0"/>
        <w:rPr>
          <w:rFonts w:ascii="宋体" w:hAnsi="宋体" w:cs="宋体"/>
          <w:position w:val="-14"/>
          <w:szCs w:val="24"/>
        </w:rPr>
      </w:pPr>
      <w:r>
        <w:rPr>
          <w:rFonts w:ascii="宋体" w:hAnsi="宋体" w:cs="宋体" w:hint="eastAsia"/>
          <w:position w:val="-14"/>
          <w:szCs w:val="24"/>
        </w:rPr>
        <w:t>现令</w:t>
      </w:r>
    </w:p>
    <w:p w14:paraId="141E47A3"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06" w:dyaOrig="381" w14:anchorId="29903640">
          <v:shape id="_x0000_i1085" type="#_x0000_t75" style="width:145.3pt;height:19.05pt" o:ole="">
            <v:imagedata r:id="rId134" o:title=""/>
            <o:lock v:ext="edit" aspectratio="f"/>
          </v:shape>
          <o:OLEObject Type="Embed" ProgID="Equation.DSMT4" ShapeID="_x0000_i1085" DrawAspect="Content" ObjectID="_1775736148" r:id="rId135"/>
        </w:object>
      </w:r>
      <w:r>
        <w:rPr>
          <w:rFonts w:ascii="宋体" w:hAnsi="宋体" w:cs="宋体" w:hint="eastAsia"/>
          <w:position w:val="-12"/>
          <w:szCs w:val="24"/>
        </w:rPr>
        <w:tab/>
      </w:r>
      <w:r>
        <w:rPr>
          <w:position w:val="-14"/>
          <w:szCs w:val="24"/>
        </w:rPr>
        <w:t>(</w:t>
      </w:r>
      <w:r>
        <w:rPr>
          <w:rFonts w:hint="eastAsia"/>
          <w:position w:val="-14"/>
          <w:szCs w:val="24"/>
        </w:rPr>
        <w:t>2.41</w:t>
      </w:r>
      <w:r>
        <w:rPr>
          <w:position w:val="-14"/>
          <w:szCs w:val="24"/>
        </w:rPr>
        <w:t>)</w:t>
      </w:r>
    </w:p>
    <w:p w14:paraId="2AB9BB2B"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65" w:dyaOrig="381" w14:anchorId="28C30C6C">
          <v:shape id="_x0000_i1086" type="#_x0000_t75" style="width:148.25pt;height:19.05pt" o:ole="">
            <v:imagedata r:id="rId136" o:title=""/>
            <o:lock v:ext="edit" aspectratio="f"/>
          </v:shape>
          <o:OLEObject Type="Embed" ProgID="Equation.DSMT4" ShapeID="_x0000_i1086" DrawAspect="Content" ObjectID="_1775736149" r:id="rId137"/>
        </w:object>
      </w:r>
      <w:r>
        <w:rPr>
          <w:rFonts w:ascii="宋体" w:hAnsi="宋体" w:cs="宋体" w:hint="eastAsia"/>
          <w:position w:val="-12"/>
          <w:szCs w:val="24"/>
        </w:rPr>
        <w:tab/>
      </w:r>
      <w:r>
        <w:rPr>
          <w:position w:val="-14"/>
          <w:szCs w:val="24"/>
        </w:rPr>
        <w:t>(</w:t>
      </w:r>
      <w:r>
        <w:rPr>
          <w:rFonts w:hint="eastAsia"/>
          <w:position w:val="-14"/>
          <w:szCs w:val="24"/>
        </w:rPr>
        <w:t>2.42</w:t>
      </w:r>
      <w:r>
        <w:rPr>
          <w:position w:val="-14"/>
          <w:szCs w:val="24"/>
        </w:rPr>
        <w:t>)</w:t>
      </w:r>
    </w:p>
    <w:p w14:paraId="35BC4090"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79" w:dyaOrig="362" w14:anchorId="4B6F8ACC">
          <v:shape id="_x0000_i1087" type="#_x0000_t75" style="width:148.95pt;height:18.1pt" o:ole="">
            <v:imagedata r:id="rId138" o:title=""/>
            <o:lock v:ext="edit" aspectratio="f"/>
          </v:shape>
          <o:OLEObject Type="Embed" ProgID="Equation.DSMT4" ShapeID="_x0000_i1087" DrawAspect="Content" ObjectID="_1775736150" r:id="rId139"/>
        </w:object>
      </w:r>
      <w:r>
        <w:rPr>
          <w:rFonts w:ascii="宋体" w:hAnsi="宋体" w:cs="宋体" w:hint="eastAsia"/>
          <w:position w:val="-12"/>
          <w:szCs w:val="24"/>
        </w:rPr>
        <w:tab/>
      </w:r>
      <w:r>
        <w:rPr>
          <w:position w:val="-14"/>
          <w:szCs w:val="24"/>
        </w:rPr>
        <w:t>(</w:t>
      </w:r>
      <w:r>
        <w:rPr>
          <w:rFonts w:hint="eastAsia"/>
          <w:position w:val="-14"/>
          <w:szCs w:val="24"/>
        </w:rPr>
        <w:t>2.43</w:t>
      </w:r>
      <w:r>
        <w:rPr>
          <w:position w:val="-14"/>
          <w:szCs w:val="24"/>
        </w:rPr>
        <w:t>)</w:t>
      </w:r>
    </w:p>
    <w:p w14:paraId="7570F365" w14:textId="77777777" w:rsidR="00B06266" w:rsidRDefault="004E003C">
      <w:pPr>
        <w:tabs>
          <w:tab w:val="center" w:pos="4679"/>
          <w:tab w:val="center" w:pos="9353"/>
        </w:tabs>
        <w:snapToGrid w:val="0"/>
        <w:textAlignment w:val="bottom"/>
        <w:rPr>
          <w:rFonts w:ascii="宋体" w:hAnsi="宋体" w:cs="宋体"/>
          <w:position w:val="-12"/>
          <w:szCs w:val="24"/>
        </w:rPr>
      </w:pPr>
      <w:r>
        <w:rPr>
          <w:rFonts w:ascii="宋体" w:hAnsi="宋体" w:cs="宋体" w:hint="eastAsia"/>
          <w:position w:val="-86"/>
          <w:szCs w:val="24"/>
        </w:rPr>
        <w:lastRenderedPageBreak/>
        <w:tab/>
      </w:r>
      <w:r>
        <w:rPr>
          <w:rFonts w:ascii="宋体" w:hAnsi="宋体" w:cs="宋体" w:hint="eastAsia"/>
          <w:position w:val="-86"/>
          <w:szCs w:val="24"/>
        </w:rPr>
        <w:object w:dxaOrig="2617" w:dyaOrig="1841" w14:anchorId="3806A708">
          <v:shape id="_x0000_i1088" type="#_x0000_t75" style="width:130.85pt;height:92.05pt" o:ole="">
            <v:imagedata r:id="rId140" o:title=""/>
            <o:lock v:ext="edit" aspectratio="f"/>
          </v:shape>
          <o:OLEObject Type="Embed" ProgID="Equation.DSMT4" ShapeID="_x0000_i1088" DrawAspect="Content" ObjectID="_1775736151" r:id="rId141"/>
        </w:object>
      </w:r>
      <w:r>
        <w:rPr>
          <w:rFonts w:ascii="宋体" w:hAnsi="宋体" w:cs="宋体" w:hint="eastAsia"/>
          <w:position w:val="-86"/>
          <w:szCs w:val="24"/>
        </w:rPr>
        <w:tab/>
      </w:r>
      <w:r>
        <w:rPr>
          <w:position w:val="-14"/>
          <w:szCs w:val="24"/>
        </w:rPr>
        <w:t>(</w:t>
      </w:r>
      <w:r>
        <w:rPr>
          <w:rFonts w:hint="eastAsia"/>
          <w:position w:val="-14"/>
          <w:szCs w:val="24"/>
        </w:rPr>
        <w:t>2.44</w:t>
      </w:r>
      <w:r>
        <w:rPr>
          <w:position w:val="-14"/>
          <w:szCs w:val="24"/>
        </w:rPr>
        <w:t>)</w:t>
      </w:r>
    </w:p>
    <w:p w14:paraId="0616DA79" w14:textId="77777777" w:rsidR="00B06266" w:rsidRDefault="004E003C">
      <w:pPr>
        <w:snapToGrid w:val="0"/>
        <w:rPr>
          <w:rFonts w:ascii="宋体" w:hAnsi="宋体" w:cs="宋体"/>
          <w:position w:val="-12"/>
          <w:szCs w:val="24"/>
        </w:rPr>
      </w:pPr>
      <w:r>
        <w:rPr>
          <w:rFonts w:ascii="宋体" w:hAnsi="宋体" w:cs="宋体" w:hint="eastAsia"/>
          <w:position w:val="-12"/>
          <w:szCs w:val="24"/>
        </w:rPr>
        <w:t>则有</w:t>
      </w:r>
    </w:p>
    <w:p w14:paraId="35C8161F" w14:textId="77777777" w:rsidR="00B06266" w:rsidRDefault="004E003C">
      <w:pPr>
        <w:tabs>
          <w:tab w:val="center" w:pos="4679"/>
          <w:tab w:val="center" w:pos="9353"/>
        </w:tabs>
        <w:snapToGrid w:val="0"/>
        <w:textAlignment w:val="baseline"/>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1900" w:dyaOrig="723" w14:anchorId="37BD946E">
          <v:shape id="_x0000_i1089" type="#_x0000_t75" style="width:95pt;height:36.15pt" o:ole="">
            <v:imagedata r:id="rId142" o:title=""/>
            <o:lock v:ext="edit" aspectratio="f"/>
          </v:shape>
          <o:OLEObject Type="Embed" ProgID="Equation.DSMT4" ShapeID="_x0000_i1089" DrawAspect="Content" ObjectID="_1775736152" r:id="rId143"/>
        </w:object>
      </w:r>
      <w:r>
        <w:rPr>
          <w:rFonts w:ascii="宋体" w:hAnsi="宋体" w:cs="宋体" w:hint="eastAsia"/>
          <w:position w:val="-30"/>
          <w:szCs w:val="24"/>
        </w:rPr>
        <w:tab/>
      </w:r>
      <w:r>
        <w:rPr>
          <w:position w:val="-14"/>
          <w:szCs w:val="24"/>
        </w:rPr>
        <w:t>(</w:t>
      </w:r>
      <w:r>
        <w:rPr>
          <w:rFonts w:hint="eastAsia"/>
          <w:position w:val="-14"/>
          <w:szCs w:val="24"/>
        </w:rPr>
        <w:t>2.45</w:t>
      </w:r>
      <w:r>
        <w:rPr>
          <w:position w:val="-14"/>
          <w:szCs w:val="24"/>
        </w:rPr>
        <w:t>)</w:t>
      </w:r>
    </w:p>
    <w:p w14:paraId="74246F70" w14:textId="77777777" w:rsidR="00B06266" w:rsidRDefault="004E003C">
      <w:pPr>
        <w:snapToGrid w:val="0"/>
        <w:rPr>
          <w:szCs w:val="22"/>
        </w:rPr>
      </w:pPr>
      <w:r>
        <w:rPr>
          <w:rFonts w:hint="eastAsia"/>
          <w:szCs w:val="22"/>
        </w:rPr>
        <w:t>即实现对复矩阵</w:t>
      </w:r>
      <w:r>
        <w:rPr>
          <w:rFonts w:hint="eastAsia"/>
          <w:position w:val="-4"/>
          <w:szCs w:val="22"/>
        </w:rPr>
        <w:object w:dxaOrig="243" w:dyaOrig="263" w14:anchorId="1936DA02">
          <v:shape id="_x0000_i1090" type="#_x0000_t75" style="width:12.15pt;height:13.15pt" o:ole="">
            <v:imagedata r:id="rId144" o:title=""/>
            <o:lock v:ext="edit" aspectratio="f"/>
          </v:shape>
          <o:OLEObject Type="Embed" ProgID="Equation.DSMT4" ShapeID="_x0000_i1090" DrawAspect="Content" ObjectID="_1775736153" r:id="rId145"/>
        </w:object>
      </w:r>
      <w:r>
        <w:rPr>
          <w:rFonts w:hint="eastAsia"/>
          <w:szCs w:val="22"/>
        </w:rPr>
        <w:t>的二对角化，得到实二对角矩阵</w:t>
      </w:r>
      <w:r>
        <w:rPr>
          <w:rFonts w:hint="eastAsia"/>
          <w:szCs w:val="22"/>
        </w:rPr>
        <w:t>B</w:t>
      </w:r>
      <w:r>
        <w:rPr>
          <w:rFonts w:hint="eastAsia"/>
          <w:szCs w:val="22"/>
        </w:rPr>
        <w:t>。</w:t>
      </w:r>
    </w:p>
    <w:p w14:paraId="51461EBB" w14:textId="77777777" w:rsidR="00B06266" w:rsidRDefault="004E003C">
      <w:pPr>
        <w:numPr>
          <w:ilvl w:val="0"/>
          <w:numId w:val="7"/>
        </w:numPr>
        <w:snapToGrid w:val="0"/>
        <w:rPr>
          <w:szCs w:val="22"/>
        </w:rPr>
      </w:pPr>
      <w:r>
        <w:rPr>
          <w:rFonts w:hint="eastAsia"/>
          <w:szCs w:val="22"/>
        </w:rPr>
        <w:t>Lanczos</w:t>
      </w:r>
      <w:r>
        <w:rPr>
          <w:rFonts w:hint="eastAsia"/>
          <w:szCs w:val="22"/>
        </w:rPr>
        <w:t>双对角化</w:t>
      </w:r>
    </w:p>
    <w:p w14:paraId="0A15C208" w14:textId="2D703492" w:rsidR="00B06266" w:rsidRDefault="004E003C">
      <w:pPr>
        <w:snapToGrid w:val="0"/>
        <w:ind w:firstLine="420"/>
        <w:rPr>
          <w:szCs w:val="22"/>
        </w:rPr>
      </w:pPr>
      <w:r>
        <w:rPr>
          <w:rFonts w:hint="eastAsia"/>
          <w:szCs w:val="22"/>
        </w:rPr>
        <w:t>将复数矩阵转化为实双对角阵以及酉矩阵的过程还可以通过</w:t>
      </w:r>
      <w:proofErr w:type="spellStart"/>
      <w:r>
        <w:rPr>
          <w:rFonts w:hint="eastAsia"/>
          <w:szCs w:val="22"/>
        </w:rPr>
        <w:t>Lanczos</w:t>
      </w:r>
      <w:proofErr w:type="spellEnd"/>
      <w:r>
        <w:rPr>
          <w:rFonts w:hint="eastAsia"/>
          <w:szCs w:val="22"/>
        </w:rPr>
        <w:t>双对角化实现，传统的</w:t>
      </w:r>
      <w:proofErr w:type="spellStart"/>
      <w:r>
        <w:rPr>
          <w:rFonts w:hint="eastAsia"/>
          <w:szCs w:val="22"/>
        </w:rPr>
        <w:t>Lanczos</w:t>
      </w:r>
      <w:proofErr w:type="spellEnd"/>
      <w:r>
        <w:rPr>
          <w:rFonts w:hint="eastAsia"/>
          <w:szCs w:val="22"/>
        </w:rPr>
        <w:t>算法受机器计算精度舍入误差的影响，其</w:t>
      </w:r>
      <w:proofErr w:type="spellStart"/>
      <w:r>
        <w:rPr>
          <w:rFonts w:hint="eastAsia"/>
          <w:szCs w:val="22"/>
        </w:rPr>
        <w:t>Lanczos</w:t>
      </w:r>
      <w:proofErr w:type="spellEnd"/>
      <w:r>
        <w:rPr>
          <w:rFonts w:hint="eastAsia"/>
          <w:szCs w:val="22"/>
        </w:rPr>
        <w:t>向量之间会随着迭代逐渐失去正交性，想要获得正交的</w:t>
      </w:r>
      <w:proofErr w:type="spellStart"/>
      <w:r>
        <w:rPr>
          <w:rFonts w:hint="eastAsia"/>
          <w:szCs w:val="22"/>
        </w:rPr>
        <w:t>Lanczos</w:t>
      </w:r>
      <w:proofErr w:type="spellEnd"/>
      <w:r>
        <w:rPr>
          <w:rFonts w:hint="eastAsia"/>
          <w:szCs w:val="22"/>
        </w:rPr>
        <w:t>向量，就需要对</w:t>
      </w:r>
      <w:proofErr w:type="spellStart"/>
      <w:r>
        <w:rPr>
          <w:rFonts w:hint="eastAsia"/>
          <w:szCs w:val="22"/>
        </w:rPr>
        <w:t>Lanczos</w:t>
      </w:r>
      <w:proofErr w:type="spellEnd"/>
      <w:r>
        <w:rPr>
          <w:rFonts w:hint="eastAsia"/>
          <w:szCs w:val="22"/>
        </w:rPr>
        <w:t>双对角化过程进行再正交化</w:t>
      </w:r>
      <w:r>
        <w:rPr>
          <w:rFonts w:hint="eastAsia"/>
          <w:szCs w:val="22"/>
        </w:rPr>
        <w:fldChar w:fldCharType="begin"/>
      </w:r>
      <w:r>
        <w:rPr>
          <w:rFonts w:hint="eastAsia"/>
          <w:szCs w:val="22"/>
        </w:rPr>
        <w:instrText xml:space="preserve"> REF _Ref3447 \r \h </w:instrText>
      </w:r>
      <w:r>
        <w:rPr>
          <w:rFonts w:hint="eastAsia"/>
          <w:szCs w:val="22"/>
        </w:rPr>
      </w:r>
      <w:r>
        <w:rPr>
          <w:rFonts w:hint="eastAsia"/>
          <w:szCs w:val="22"/>
        </w:rPr>
        <w:fldChar w:fldCharType="separate"/>
      </w:r>
      <w:r w:rsidR="00FC168A">
        <w:rPr>
          <w:szCs w:val="22"/>
        </w:rPr>
        <w:t>[27]</w:t>
      </w:r>
      <w:r>
        <w:rPr>
          <w:rFonts w:hint="eastAsia"/>
          <w:szCs w:val="22"/>
        </w:rPr>
        <w:fldChar w:fldCharType="end"/>
      </w:r>
      <w:r>
        <w:rPr>
          <w:rFonts w:hint="eastAsia"/>
          <w:szCs w:val="22"/>
        </w:rPr>
        <w:t>。其算法如下：</w:t>
      </w:r>
    </w:p>
    <w:tbl>
      <w:tblPr>
        <w:tblStyle w:val="af7"/>
        <w:tblW w:w="0" w:type="auto"/>
        <w:tblLook w:val="04A0" w:firstRow="1" w:lastRow="0" w:firstColumn="1" w:lastColumn="0" w:noHBand="0" w:noVBand="1"/>
      </w:tblPr>
      <w:tblGrid>
        <w:gridCol w:w="9354"/>
      </w:tblGrid>
      <w:tr w:rsidR="00B06266" w14:paraId="36E954CD" w14:textId="77777777">
        <w:tc>
          <w:tcPr>
            <w:tcW w:w="9570" w:type="dxa"/>
            <w:tcBorders>
              <w:left w:val="nil"/>
              <w:right w:val="nil"/>
            </w:tcBorders>
          </w:tcPr>
          <w:p w14:paraId="7FC15510" w14:textId="77777777" w:rsidR="00B06266" w:rsidRDefault="004E003C">
            <w:pPr>
              <w:snapToGrid w:val="0"/>
              <w:rPr>
                <w:szCs w:val="22"/>
              </w:rPr>
            </w:pPr>
            <w:r>
              <w:rPr>
                <w:rFonts w:hint="eastAsia"/>
                <w:szCs w:val="22"/>
              </w:rPr>
              <w:t>算法</w:t>
            </w:r>
            <w:r>
              <w:rPr>
                <w:rFonts w:hint="eastAsia"/>
                <w:szCs w:val="22"/>
              </w:rPr>
              <w:t>2.4 Lanczos</w:t>
            </w:r>
            <w:proofErr w:type="gramStart"/>
            <w:r>
              <w:rPr>
                <w:rFonts w:hint="eastAsia"/>
                <w:szCs w:val="22"/>
              </w:rPr>
              <w:t>正交双</w:t>
            </w:r>
            <w:proofErr w:type="gramEnd"/>
            <w:r>
              <w:rPr>
                <w:rFonts w:hint="eastAsia"/>
                <w:szCs w:val="22"/>
              </w:rPr>
              <w:t>对角化</w:t>
            </w:r>
          </w:p>
        </w:tc>
      </w:tr>
      <w:tr w:rsidR="00B06266" w14:paraId="7ADB91AB" w14:textId="77777777">
        <w:tc>
          <w:tcPr>
            <w:tcW w:w="9570" w:type="dxa"/>
            <w:tcBorders>
              <w:left w:val="nil"/>
              <w:right w:val="nil"/>
            </w:tcBorders>
            <w:vAlign w:val="center"/>
          </w:tcPr>
          <w:p w14:paraId="30671E68" w14:textId="77777777" w:rsidR="00B06266" w:rsidRDefault="004E003C">
            <w:pPr>
              <w:numPr>
                <w:ilvl w:val="0"/>
                <w:numId w:val="8"/>
              </w:numPr>
              <w:textAlignment w:val="center"/>
              <w:rPr>
                <w:szCs w:val="22"/>
              </w:rPr>
            </w:pPr>
            <w:r>
              <w:rPr>
                <w:rFonts w:hint="eastAsia"/>
                <w:szCs w:val="22"/>
              </w:rPr>
              <w:t>初始化</w:t>
            </w:r>
            <w:r>
              <w:rPr>
                <w:noProof/>
                <w:szCs w:val="22"/>
              </w:rPr>
              <w:drawing>
                <wp:inline distT="0" distB="0" distL="114300" distR="114300" wp14:anchorId="08ACD03B" wp14:editId="68BD2420">
                  <wp:extent cx="516890" cy="144145"/>
                  <wp:effectExtent l="0" t="0" r="3810" b="8255"/>
                  <wp:docPr id="3" name="图片 3" descr="QianJianTec171135506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ianJianTec1711355068280"/>
                          <pic:cNvPicPr>
                            <a:picLocks noChangeAspect="1"/>
                          </pic:cNvPicPr>
                        </pic:nvPicPr>
                        <pic:blipFill>
                          <a:blip r:embed="rId146"/>
                          <a:stretch>
                            <a:fillRect/>
                          </a:stretch>
                        </pic:blipFill>
                        <pic:spPr>
                          <a:xfrm>
                            <a:off x="0" y="0"/>
                            <a:ext cx="516890" cy="144145"/>
                          </a:xfrm>
                          <a:prstGeom prst="rect">
                            <a:avLst/>
                          </a:prstGeom>
                        </pic:spPr>
                      </pic:pic>
                    </a:graphicData>
                  </a:graphic>
                </wp:inline>
              </w:drawing>
            </w:r>
            <w:r>
              <w:rPr>
                <w:rFonts w:hint="eastAsia"/>
                <w:szCs w:val="22"/>
              </w:rPr>
              <w:t>，以及</w:t>
            </w:r>
            <w:r>
              <w:rPr>
                <w:rFonts w:hint="eastAsia"/>
                <w:noProof/>
                <w:szCs w:val="22"/>
              </w:rPr>
              <w:drawing>
                <wp:inline distT="0" distB="0" distL="114300" distR="114300" wp14:anchorId="3B1FBE69" wp14:editId="4BD8935E">
                  <wp:extent cx="699770" cy="179705"/>
                  <wp:effectExtent l="0" t="0" r="11430" b="10795"/>
                  <wp:docPr id="8" name="图片 8" descr="QianJianTec171135593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ianJianTec1711355938877"/>
                          <pic:cNvPicPr>
                            <a:picLocks noChangeAspect="1"/>
                          </pic:cNvPicPr>
                        </pic:nvPicPr>
                        <pic:blipFill>
                          <a:blip r:embed="rId147"/>
                          <a:srcRect/>
                          <a:stretch>
                            <a:fillRect/>
                          </a:stretch>
                        </pic:blipFill>
                        <pic:spPr>
                          <a:xfrm>
                            <a:off x="0" y="0"/>
                            <a:ext cx="699770" cy="179705"/>
                          </a:xfrm>
                          <a:prstGeom prst="rect">
                            <a:avLst/>
                          </a:prstGeom>
                        </pic:spPr>
                      </pic:pic>
                    </a:graphicData>
                  </a:graphic>
                </wp:inline>
              </w:drawing>
            </w:r>
            <w:r>
              <w:rPr>
                <w:rFonts w:hint="eastAsia"/>
                <w:szCs w:val="22"/>
              </w:rPr>
              <w:t>，</w:t>
            </w:r>
            <w:r>
              <w:rPr>
                <w:rFonts w:hint="eastAsia"/>
                <w:noProof/>
                <w:szCs w:val="22"/>
              </w:rPr>
              <w:drawing>
                <wp:inline distT="0" distB="0" distL="114300" distR="114300" wp14:anchorId="4E9A5317" wp14:editId="1172804F">
                  <wp:extent cx="736600" cy="179705"/>
                  <wp:effectExtent l="0" t="0" r="0" b="10795"/>
                  <wp:docPr id="9" name="图片 9" descr="QianJianTec171135597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ianJianTec1711355979730"/>
                          <pic:cNvPicPr>
                            <a:picLocks noChangeAspect="1"/>
                          </pic:cNvPicPr>
                        </pic:nvPicPr>
                        <pic:blipFill>
                          <a:blip r:embed="rId148"/>
                          <a:stretch>
                            <a:fillRect/>
                          </a:stretch>
                        </pic:blipFill>
                        <pic:spPr>
                          <a:xfrm>
                            <a:off x="0" y="0"/>
                            <a:ext cx="736600" cy="179705"/>
                          </a:xfrm>
                          <a:prstGeom prst="rect">
                            <a:avLst/>
                          </a:prstGeom>
                        </pic:spPr>
                      </pic:pic>
                    </a:graphicData>
                  </a:graphic>
                </wp:inline>
              </w:drawing>
            </w:r>
            <w:r>
              <w:rPr>
                <w:rFonts w:hint="eastAsia"/>
                <w:szCs w:val="22"/>
              </w:rPr>
              <w:t>，</w:t>
            </w:r>
            <w:r>
              <w:rPr>
                <w:noProof/>
                <w:szCs w:val="22"/>
              </w:rPr>
              <w:drawing>
                <wp:inline distT="0" distB="0" distL="114300" distR="114300" wp14:anchorId="70B12034" wp14:editId="562D4BFF">
                  <wp:extent cx="436245" cy="144145"/>
                  <wp:effectExtent l="0" t="0" r="8255" b="8255"/>
                  <wp:docPr id="6" name="图片 6" descr="QianJianTec171135522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ianJianTec1711355228115"/>
                          <pic:cNvPicPr>
                            <a:picLocks noChangeAspect="1"/>
                          </pic:cNvPicPr>
                        </pic:nvPicPr>
                        <pic:blipFill>
                          <a:blip r:embed="rId149"/>
                          <a:stretch>
                            <a:fillRect/>
                          </a:stretch>
                        </pic:blipFill>
                        <pic:spPr>
                          <a:xfrm>
                            <a:off x="0" y="0"/>
                            <a:ext cx="436245" cy="144145"/>
                          </a:xfrm>
                          <a:prstGeom prst="rect">
                            <a:avLst/>
                          </a:prstGeom>
                        </pic:spPr>
                      </pic:pic>
                    </a:graphicData>
                  </a:graphic>
                </wp:inline>
              </w:drawing>
            </w:r>
            <w:r>
              <w:rPr>
                <w:rFonts w:hint="eastAsia"/>
                <w:szCs w:val="22"/>
              </w:rPr>
              <w:t>（算法此处设置</w:t>
            </w:r>
            <w:r>
              <w:rPr>
                <w:rFonts w:hint="eastAsia"/>
                <w:noProof/>
                <w:szCs w:val="22"/>
              </w:rPr>
              <w:drawing>
                <wp:inline distT="0" distB="0" distL="114300" distR="114300" wp14:anchorId="22C95F10" wp14:editId="2250B218">
                  <wp:extent cx="584835" cy="179705"/>
                  <wp:effectExtent l="0" t="0" r="12065" b="10795"/>
                  <wp:docPr id="7" name="图片 7" descr="QianJianTec171135542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ianJianTec1711355427815"/>
                          <pic:cNvPicPr>
                            <a:picLocks noChangeAspect="1"/>
                          </pic:cNvPicPr>
                        </pic:nvPicPr>
                        <pic:blipFill>
                          <a:blip r:embed="rId150"/>
                          <a:stretch>
                            <a:fillRect/>
                          </a:stretch>
                        </pic:blipFill>
                        <pic:spPr>
                          <a:xfrm>
                            <a:off x="0" y="0"/>
                            <a:ext cx="584835" cy="179705"/>
                          </a:xfrm>
                          <a:prstGeom prst="rect">
                            <a:avLst/>
                          </a:prstGeom>
                        </pic:spPr>
                      </pic:pic>
                    </a:graphicData>
                  </a:graphic>
                </wp:inline>
              </w:drawing>
            </w:r>
            <w:r>
              <w:rPr>
                <w:rFonts w:hint="eastAsia"/>
                <w:szCs w:val="22"/>
              </w:rPr>
              <w:t>）</w:t>
            </w:r>
          </w:p>
          <w:p w14:paraId="7F063EC3" w14:textId="77777777" w:rsidR="00B06266" w:rsidRDefault="004E003C">
            <w:pPr>
              <w:numPr>
                <w:ilvl w:val="0"/>
                <w:numId w:val="8"/>
              </w:numPr>
              <w:textAlignment w:val="center"/>
              <w:rPr>
                <w:szCs w:val="22"/>
              </w:rPr>
            </w:pPr>
            <w:r>
              <w:rPr>
                <w:rFonts w:hint="eastAsia"/>
                <w:noProof/>
                <w:szCs w:val="22"/>
              </w:rPr>
              <w:drawing>
                <wp:inline distT="0" distB="0" distL="114300" distR="114300" wp14:anchorId="0CCD0EED" wp14:editId="31C24329">
                  <wp:extent cx="1151255" cy="165735"/>
                  <wp:effectExtent l="0" t="0" r="4445" b="12065"/>
                  <wp:docPr id="10" name="图片 10" descr="QianJianTec171135623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ianJianTec1711356232856"/>
                          <pic:cNvPicPr>
                            <a:picLocks noChangeAspect="1"/>
                          </pic:cNvPicPr>
                        </pic:nvPicPr>
                        <pic:blipFill>
                          <a:blip r:embed="rId151"/>
                          <a:stretch>
                            <a:fillRect/>
                          </a:stretch>
                        </pic:blipFill>
                        <pic:spPr>
                          <a:xfrm>
                            <a:off x="0" y="0"/>
                            <a:ext cx="1151255" cy="165735"/>
                          </a:xfrm>
                          <a:prstGeom prst="rect">
                            <a:avLst/>
                          </a:prstGeom>
                        </pic:spPr>
                      </pic:pic>
                    </a:graphicData>
                  </a:graphic>
                </wp:inline>
              </w:drawing>
            </w:r>
          </w:p>
          <w:p w14:paraId="2DA2CDE1"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0497440E" wp14:editId="3A1A7D7E">
                  <wp:extent cx="1382395" cy="215900"/>
                  <wp:effectExtent l="0" t="0" r="1905" b="0"/>
                  <wp:docPr id="11" name="图片 11" descr="QianJianTec171135629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ianJianTec1711356297745"/>
                          <pic:cNvPicPr>
                            <a:picLocks noChangeAspect="1"/>
                          </pic:cNvPicPr>
                        </pic:nvPicPr>
                        <pic:blipFill>
                          <a:blip r:embed="rId152"/>
                          <a:stretch>
                            <a:fillRect/>
                          </a:stretch>
                        </pic:blipFill>
                        <pic:spPr>
                          <a:xfrm>
                            <a:off x="0" y="0"/>
                            <a:ext cx="1382395" cy="215900"/>
                          </a:xfrm>
                          <a:prstGeom prst="rect">
                            <a:avLst/>
                          </a:prstGeom>
                        </pic:spPr>
                      </pic:pic>
                    </a:graphicData>
                  </a:graphic>
                </wp:inline>
              </w:drawing>
            </w:r>
          </w:p>
          <w:p w14:paraId="59C10123"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254D0B4A" wp14:editId="17B6D86C">
                  <wp:extent cx="1487805" cy="179705"/>
                  <wp:effectExtent l="0" t="0" r="10795" b="10795"/>
                  <wp:docPr id="12" name="图片 12" descr="QianJianTec171135633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ianJianTec1711356339720"/>
                          <pic:cNvPicPr>
                            <a:picLocks noChangeAspect="1"/>
                          </pic:cNvPicPr>
                        </pic:nvPicPr>
                        <pic:blipFill>
                          <a:blip r:embed="rId153"/>
                          <a:stretch>
                            <a:fillRect/>
                          </a:stretch>
                        </pic:blipFill>
                        <pic:spPr>
                          <a:xfrm>
                            <a:off x="0" y="0"/>
                            <a:ext cx="1487805" cy="179705"/>
                          </a:xfrm>
                          <a:prstGeom prst="rect">
                            <a:avLst/>
                          </a:prstGeom>
                        </pic:spPr>
                      </pic:pic>
                    </a:graphicData>
                  </a:graphic>
                </wp:inline>
              </w:drawing>
            </w:r>
          </w:p>
          <w:p w14:paraId="5C5571BB"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5C996619" wp14:editId="03EEB623">
                  <wp:extent cx="1189990" cy="215900"/>
                  <wp:effectExtent l="0" t="0" r="3810" b="0"/>
                  <wp:docPr id="13" name="图片 13" descr="QianJianTec171135639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ianJianTec1711356392756"/>
                          <pic:cNvPicPr>
                            <a:picLocks noChangeAspect="1"/>
                          </pic:cNvPicPr>
                        </pic:nvPicPr>
                        <pic:blipFill>
                          <a:blip r:embed="rId154"/>
                          <a:stretch>
                            <a:fillRect/>
                          </a:stretch>
                        </pic:blipFill>
                        <pic:spPr>
                          <a:xfrm>
                            <a:off x="0" y="0"/>
                            <a:ext cx="1189990" cy="215900"/>
                          </a:xfrm>
                          <a:prstGeom prst="rect">
                            <a:avLst/>
                          </a:prstGeom>
                        </pic:spPr>
                      </pic:pic>
                    </a:graphicData>
                  </a:graphic>
                </wp:inline>
              </w:drawing>
            </w:r>
          </w:p>
          <w:p w14:paraId="54F900DA"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77CE0326" wp14:editId="355BCFFA">
                  <wp:extent cx="662305" cy="179705"/>
                  <wp:effectExtent l="0" t="0" r="10795" b="10795"/>
                  <wp:docPr id="14" name="图片 14" descr="QianJianTec171135649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ianJianTec1711356495823"/>
                          <pic:cNvPicPr>
                            <a:picLocks noChangeAspect="1"/>
                          </pic:cNvPicPr>
                        </pic:nvPicPr>
                        <pic:blipFill>
                          <a:blip r:embed="rId155"/>
                          <a:stretch>
                            <a:fillRect/>
                          </a:stretch>
                        </pic:blipFill>
                        <pic:spPr>
                          <a:xfrm>
                            <a:off x="0" y="0"/>
                            <a:ext cx="662305" cy="179705"/>
                          </a:xfrm>
                          <a:prstGeom prst="rect">
                            <a:avLst/>
                          </a:prstGeom>
                        </pic:spPr>
                      </pic:pic>
                    </a:graphicData>
                  </a:graphic>
                </wp:inline>
              </w:drawing>
            </w:r>
          </w:p>
          <w:p w14:paraId="6FA296F1"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1E467760" wp14:editId="105E5147">
                  <wp:extent cx="676275" cy="179705"/>
                  <wp:effectExtent l="0" t="0" r="9525" b="10795"/>
                  <wp:docPr id="15" name="图片 15" descr="QianJianTec171135654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ianJianTec1711356545727"/>
                          <pic:cNvPicPr>
                            <a:picLocks noChangeAspect="1"/>
                          </pic:cNvPicPr>
                        </pic:nvPicPr>
                        <pic:blipFill>
                          <a:blip r:embed="rId156"/>
                          <a:stretch>
                            <a:fillRect/>
                          </a:stretch>
                        </pic:blipFill>
                        <pic:spPr>
                          <a:xfrm>
                            <a:off x="0" y="0"/>
                            <a:ext cx="676275" cy="179705"/>
                          </a:xfrm>
                          <a:prstGeom prst="rect">
                            <a:avLst/>
                          </a:prstGeom>
                        </pic:spPr>
                      </pic:pic>
                    </a:graphicData>
                  </a:graphic>
                </wp:inline>
              </w:drawing>
            </w:r>
          </w:p>
          <w:p w14:paraId="4B857D08"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0D60DB80" wp14:editId="57D174A5">
                  <wp:extent cx="1040130" cy="179705"/>
                  <wp:effectExtent l="0" t="0" r="1270" b="10795"/>
                  <wp:docPr id="17" name="图片 17" descr="QianJianTec17113565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ianJianTec1711356569536"/>
                          <pic:cNvPicPr>
                            <a:picLocks noChangeAspect="1"/>
                          </pic:cNvPicPr>
                        </pic:nvPicPr>
                        <pic:blipFill>
                          <a:blip r:embed="rId157"/>
                          <a:stretch>
                            <a:fillRect/>
                          </a:stretch>
                        </pic:blipFill>
                        <pic:spPr>
                          <a:xfrm>
                            <a:off x="0" y="0"/>
                            <a:ext cx="1040130" cy="179705"/>
                          </a:xfrm>
                          <a:prstGeom prst="rect">
                            <a:avLst/>
                          </a:prstGeom>
                        </pic:spPr>
                      </pic:pic>
                    </a:graphicData>
                  </a:graphic>
                </wp:inline>
              </w:drawing>
            </w:r>
          </w:p>
          <w:p w14:paraId="5B1A81E2" w14:textId="77777777" w:rsidR="00B06266" w:rsidRDefault="004E003C">
            <w:pPr>
              <w:numPr>
                <w:ilvl w:val="0"/>
                <w:numId w:val="8"/>
              </w:numPr>
              <w:textAlignment w:val="center"/>
              <w:rPr>
                <w:szCs w:val="22"/>
              </w:rPr>
            </w:pPr>
            <w:r>
              <w:rPr>
                <w:rFonts w:hint="eastAsia"/>
                <w:szCs w:val="22"/>
              </w:rPr>
              <w:t xml:space="preserve">    </w:t>
            </w:r>
            <w:r>
              <w:rPr>
                <w:noProof/>
                <w:szCs w:val="22"/>
              </w:rPr>
              <w:drawing>
                <wp:inline distT="0" distB="0" distL="114300" distR="114300" wp14:anchorId="1974D228" wp14:editId="31AF17CE">
                  <wp:extent cx="1262380" cy="179705"/>
                  <wp:effectExtent l="0" t="0" r="7620" b="10795"/>
                  <wp:docPr id="18" name="图片 18" descr="QianJianTec171135661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ianJianTec1711356611980"/>
                          <pic:cNvPicPr>
                            <a:picLocks noChangeAspect="1"/>
                          </pic:cNvPicPr>
                        </pic:nvPicPr>
                        <pic:blipFill>
                          <a:blip r:embed="rId158"/>
                          <a:stretch>
                            <a:fillRect/>
                          </a:stretch>
                        </pic:blipFill>
                        <pic:spPr>
                          <a:xfrm>
                            <a:off x="0" y="0"/>
                            <a:ext cx="1262380" cy="179705"/>
                          </a:xfrm>
                          <a:prstGeom prst="rect">
                            <a:avLst/>
                          </a:prstGeom>
                        </pic:spPr>
                      </pic:pic>
                    </a:graphicData>
                  </a:graphic>
                </wp:inline>
              </w:drawing>
            </w:r>
          </w:p>
          <w:p w14:paraId="22F59D1C" w14:textId="77777777" w:rsidR="00B06266" w:rsidRDefault="004E003C">
            <w:pPr>
              <w:numPr>
                <w:ilvl w:val="0"/>
                <w:numId w:val="8"/>
              </w:numPr>
              <w:textAlignment w:val="center"/>
              <w:rPr>
                <w:szCs w:val="22"/>
              </w:rPr>
            </w:pPr>
            <w:r>
              <w:rPr>
                <w:rFonts w:hint="eastAsia"/>
                <w:szCs w:val="22"/>
              </w:rPr>
              <w:t xml:space="preserve">        </w:t>
            </w:r>
            <w:r>
              <w:rPr>
                <w:noProof/>
                <w:szCs w:val="22"/>
              </w:rPr>
              <w:drawing>
                <wp:inline distT="0" distB="0" distL="114300" distR="114300" wp14:anchorId="25311A6C" wp14:editId="67CF59E1">
                  <wp:extent cx="1240155" cy="215900"/>
                  <wp:effectExtent l="0" t="0" r="4445" b="0"/>
                  <wp:docPr id="19" name="图片 19" descr="QianJianTec171135665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ianJianTec1711356650730"/>
                          <pic:cNvPicPr>
                            <a:picLocks noChangeAspect="1"/>
                          </pic:cNvPicPr>
                        </pic:nvPicPr>
                        <pic:blipFill>
                          <a:blip r:embed="rId159"/>
                          <a:stretch>
                            <a:fillRect/>
                          </a:stretch>
                        </pic:blipFill>
                        <pic:spPr>
                          <a:xfrm>
                            <a:off x="0" y="0"/>
                            <a:ext cx="1240155" cy="215900"/>
                          </a:xfrm>
                          <a:prstGeom prst="rect">
                            <a:avLst/>
                          </a:prstGeom>
                        </pic:spPr>
                      </pic:pic>
                    </a:graphicData>
                  </a:graphic>
                </wp:inline>
              </w:drawing>
            </w:r>
          </w:p>
          <w:p w14:paraId="43990520" w14:textId="77777777" w:rsidR="00B06266" w:rsidRDefault="004E003C">
            <w:pPr>
              <w:numPr>
                <w:ilvl w:val="0"/>
                <w:numId w:val="8"/>
              </w:numPr>
              <w:textAlignment w:val="center"/>
              <w:rPr>
                <w:szCs w:val="22"/>
              </w:rPr>
            </w:pPr>
            <w:r>
              <w:rPr>
                <w:rFonts w:hint="eastAsia"/>
                <w:szCs w:val="22"/>
              </w:rPr>
              <w:t xml:space="preserve">    </w:t>
            </w:r>
            <w:r>
              <w:rPr>
                <w:noProof/>
                <w:szCs w:val="22"/>
              </w:rPr>
              <w:drawing>
                <wp:inline distT="0" distB="0" distL="114300" distR="114300" wp14:anchorId="18B7F2DE" wp14:editId="63ECF83A">
                  <wp:extent cx="656590" cy="179705"/>
                  <wp:effectExtent l="0" t="0" r="3810" b="10795"/>
                  <wp:docPr id="21" name="图片 21" descr="QianJianTec171135668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ianJianTec1711356682507"/>
                          <pic:cNvPicPr>
                            <a:picLocks noChangeAspect="1"/>
                          </pic:cNvPicPr>
                        </pic:nvPicPr>
                        <pic:blipFill>
                          <a:blip r:embed="rId160"/>
                          <a:stretch>
                            <a:fillRect/>
                          </a:stretch>
                        </pic:blipFill>
                        <pic:spPr>
                          <a:xfrm>
                            <a:off x="0" y="0"/>
                            <a:ext cx="656590" cy="179705"/>
                          </a:xfrm>
                          <a:prstGeom prst="rect">
                            <a:avLst/>
                          </a:prstGeom>
                        </pic:spPr>
                      </pic:pic>
                    </a:graphicData>
                  </a:graphic>
                </wp:inline>
              </w:drawing>
            </w:r>
          </w:p>
          <w:p w14:paraId="6066812D" w14:textId="77777777" w:rsidR="00B06266" w:rsidRDefault="004E003C">
            <w:pPr>
              <w:numPr>
                <w:ilvl w:val="0"/>
                <w:numId w:val="8"/>
              </w:numPr>
              <w:textAlignment w:val="center"/>
              <w:rPr>
                <w:szCs w:val="22"/>
              </w:rPr>
            </w:pPr>
            <w:r>
              <w:rPr>
                <w:rFonts w:hint="eastAsia"/>
                <w:szCs w:val="22"/>
              </w:rPr>
              <w:t xml:space="preserve">    </w:t>
            </w:r>
            <w:r>
              <w:rPr>
                <w:noProof/>
                <w:szCs w:val="22"/>
              </w:rPr>
              <w:drawing>
                <wp:inline distT="0" distB="0" distL="114300" distR="114300" wp14:anchorId="14FBB126" wp14:editId="16C7BDBF">
                  <wp:extent cx="812165" cy="179705"/>
                  <wp:effectExtent l="0" t="0" r="635" b="10795"/>
                  <wp:docPr id="22" name="图片 22" descr="QianJianTec171135671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ianJianTec1711356714280"/>
                          <pic:cNvPicPr>
                            <a:picLocks noChangeAspect="1"/>
                          </pic:cNvPicPr>
                        </pic:nvPicPr>
                        <pic:blipFill>
                          <a:blip r:embed="rId161"/>
                          <a:stretch>
                            <a:fillRect/>
                          </a:stretch>
                        </pic:blipFill>
                        <pic:spPr>
                          <a:xfrm>
                            <a:off x="0" y="0"/>
                            <a:ext cx="812165" cy="179705"/>
                          </a:xfrm>
                          <a:prstGeom prst="rect">
                            <a:avLst/>
                          </a:prstGeom>
                        </pic:spPr>
                      </pic:pic>
                    </a:graphicData>
                  </a:graphic>
                </wp:inline>
              </w:drawing>
            </w:r>
          </w:p>
          <w:p w14:paraId="57769268" w14:textId="77777777" w:rsidR="00B06266" w:rsidRDefault="004E003C">
            <w:pPr>
              <w:numPr>
                <w:ilvl w:val="0"/>
                <w:numId w:val="8"/>
              </w:numPr>
              <w:textAlignment w:val="center"/>
              <w:rPr>
                <w:szCs w:val="22"/>
              </w:rPr>
            </w:pPr>
            <w:r>
              <w:rPr>
                <w:noProof/>
                <w:szCs w:val="22"/>
              </w:rPr>
              <w:drawing>
                <wp:inline distT="0" distB="0" distL="114300" distR="114300" wp14:anchorId="07C7120C" wp14:editId="7B0BF8AC">
                  <wp:extent cx="260985" cy="125730"/>
                  <wp:effectExtent l="0" t="0" r="5715" b="1270"/>
                  <wp:docPr id="23" name="图片 23" descr="QianJianTec171135672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ianJianTec1711356725232"/>
                          <pic:cNvPicPr>
                            <a:picLocks noChangeAspect="1"/>
                          </pic:cNvPicPr>
                        </pic:nvPicPr>
                        <pic:blipFill>
                          <a:blip r:embed="rId162"/>
                          <a:stretch>
                            <a:fillRect/>
                          </a:stretch>
                        </pic:blipFill>
                        <pic:spPr>
                          <a:xfrm>
                            <a:off x="0" y="0"/>
                            <a:ext cx="260985" cy="125730"/>
                          </a:xfrm>
                          <a:prstGeom prst="rect">
                            <a:avLst/>
                          </a:prstGeom>
                        </pic:spPr>
                      </pic:pic>
                    </a:graphicData>
                  </a:graphic>
                </wp:inline>
              </w:drawing>
            </w:r>
          </w:p>
        </w:tc>
      </w:tr>
    </w:tbl>
    <w:p w14:paraId="547050EB" w14:textId="77777777" w:rsidR="00B06266" w:rsidRDefault="00B06266">
      <w:pPr>
        <w:snapToGrid w:val="0"/>
        <w:rPr>
          <w:szCs w:val="22"/>
        </w:rPr>
      </w:pPr>
    </w:p>
    <w:p w14:paraId="73DD34B0" w14:textId="77777777" w:rsidR="00B06266" w:rsidRDefault="004E003C">
      <w:pPr>
        <w:snapToGrid w:val="0"/>
        <w:spacing w:line="240" w:lineRule="auto"/>
      </w:pPr>
      <w:r>
        <w:rPr>
          <w:rFonts w:hint="eastAsia"/>
          <w:szCs w:val="22"/>
        </w:rPr>
        <w:lastRenderedPageBreak/>
        <w:t>执行以上迭代后可获得式</w:t>
      </w:r>
      <w:r>
        <w:rPr>
          <w:rFonts w:hint="eastAsia"/>
          <w:szCs w:val="22"/>
        </w:rPr>
        <w:t>(2.45)</w:t>
      </w:r>
      <w:r>
        <w:rPr>
          <w:rFonts w:hint="eastAsia"/>
          <w:szCs w:val="22"/>
        </w:rPr>
        <w:t>，</w:t>
      </w:r>
      <w:r>
        <w:rPr>
          <w:rFonts w:hint="eastAsia"/>
        </w:rPr>
        <w:t>以及其中</w:t>
      </w:r>
    </w:p>
    <w:p w14:paraId="083B44AB" w14:textId="77777777" w:rsidR="00B06266" w:rsidRDefault="004E003C">
      <w:pPr>
        <w:tabs>
          <w:tab w:val="center" w:pos="4679"/>
          <w:tab w:val="center" w:pos="9353"/>
        </w:tabs>
        <w:snapToGrid w:val="0"/>
        <w:spacing w:line="240" w:lineRule="auto"/>
        <w:textAlignment w:val="center"/>
        <w:rPr>
          <w:rFonts w:ascii="宋体" w:hAnsi="宋体" w:cs="宋体"/>
          <w:position w:val="-86"/>
          <w:szCs w:val="24"/>
        </w:rPr>
      </w:pPr>
      <w:r>
        <w:rPr>
          <w:rFonts w:ascii="宋体" w:hAnsi="宋体" w:cs="宋体" w:hint="eastAsia"/>
          <w:position w:val="-86"/>
          <w:szCs w:val="24"/>
        </w:rPr>
        <w:tab/>
      </w:r>
      <w:r>
        <w:rPr>
          <w:rFonts w:ascii="宋体" w:hAnsi="宋体" w:cs="宋体" w:hint="eastAsia"/>
          <w:noProof/>
          <w:position w:val="-86"/>
          <w:szCs w:val="24"/>
        </w:rPr>
        <w:drawing>
          <wp:inline distT="0" distB="0" distL="114300" distR="114300" wp14:anchorId="154FE608" wp14:editId="35388B03">
            <wp:extent cx="1074420" cy="179705"/>
            <wp:effectExtent l="0" t="0" r="5080" b="10795"/>
            <wp:docPr id="24" name="图片 24" descr="QianJianTec171135889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ianJianTec1711358897616"/>
                    <pic:cNvPicPr>
                      <a:picLocks noChangeAspect="1"/>
                    </pic:cNvPicPr>
                  </pic:nvPicPr>
                  <pic:blipFill>
                    <a:blip r:embed="rId163"/>
                    <a:stretch>
                      <a:fillRect/>
                    </a:stretch>
                  </pic:blipFill>
                  <pic:spPr>
                    <a:xfrm>
                      <a:off x="0" y="0"/>
                      <a:ext cx="1074420" cy="179705"/>
                    </a:xfrm>
                    <a:prstGeom prst="rect">
                      <a:avLst/>
                    </a:prstGeom>
                  </pic:spPr>
                </pic:pic>
              </a:graphicData>
            </a:graphic>
          </wp:inline>
        </w:drawing>
      </w:r>
      <w:r>
        <w:rPr>
          <w:rFonts w:ascii="宋体" w:hAnsi="宋体" w:cs="宋体" w:hint="eastAsia"/>
          <w:position w:val="-86"/>
          <w:szCs w:val="24"/>
        </w:rPr>
        <w:t>，</w:t>
      </w:r>
      <w:r>
        <w:rPr>
          <w:rFonts w:ascii="宋体" w:hAnsi="宋体" w:cs="宋体" w:hint="eastAsia"/>
          <w:noProof/>
          <w:position w:val="-86"/>
          <w:szCs w:val="24"/>
        </w:rPr>
        <w:drawing>
          <wp:inline distT="0" distB="0" distL="114300" distR="114300" wp14:anchorId="5539BE37" wp14:editId="234332CD">
            <wp:extent cx="1054735" cy="179705"/>
            <wp:effectExtent l="0" t="0" r="12065" b="10795"/>
            <wp:docPr id="25" name="图片 25" descr="QianJianTec171135891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ianJianTec1711358911550"/>
                    <pic:cNvPicPr>
                      <a:picLocks noChangeAspect="1"/>
                    </pic:cNvPicPr>
                  </pic:nvPicPr>
                  <pic:blipFill>
                    <a:blip r:embed="rId164"/>
                    <a:stretch>
                      <a:fillRect/>
                    </a:stretch>
                  </pic:blipFill>
                  <pic:spPr>
                    <a:xfrm>
                      <a:off x="0" y="0"/>
                      <a:ext cx="1054735" cy="179705"/>
                    </a:xfrm>
                    <a:prstGeom prst="rect">
                      <a:avLst/>
                    </a:prstGeom>
                  </pic:spPr>
                </pic:pic>
              </a:graphicData>
            </a:graphic>
          </wp:inline>
        </w:drawing>
      </w:r>
      <w:r>
        <w:rPr>
          <w:rFonts w:ascii="宋体" w:hAnsi="宋体" w:cs="宋体" w:hint="eastAsia"/>
          <w:position w:val="-86"/>
          <w:szCs w:val="24"/>
        </w:rPr>
        <w:tab/>
      </w:r>
      <w:r>
        <w:rPr>
          <w:position w:val="-14"/>
          <w:szCs w:val="24"/>
        </w:rPr>
        <w:t>(</w:t>
      </w:r>
      <w:r>
        <w:rPr>
          <w:rFonts w:hint="eastAsia"/>
          <w:position w:val="-14"/>
          <w:szCs w:val="24"/>
        </w:rPr>
        <w:t>2.46</w:t>
      </w:r>
      <w:r>
        <w:rPr>
          <w:position w:val="-14"/>
          <w:szCs w:val="24"/>
        </w:rPr>
        <w:t>)</w:t>
      </w:r>
      <w:r>
        <w:rPr>
          <w:rFonts w:ascii="宋体" w:hAnsi="宋体" w:cs="宋体" w:hint="eastAsia"/>
          <w:position w:val="-86"/>
          <w:szCs w:val="24"/>
        </w:rPr>
        <w:tab/>
      </w:r>
      <w:r>
        <w:rPr>
          <w:rFonts w:ascii="宋体" w:hAnsi="宋体" w:cs="宋体" w:hint="eastAsia"/>
          <w:position w:val="-86"/>
          <w:szCs w:val="24"/>
        </w:rPr>
        <w:tab/>
      </w:r>
      <w:r>
        <w:rPr>
          <w:rFonts w:ascii="宋体" w:hAnsi="宋体" w:cs="宋体" w:hint="eastAsia"/>
          <w:position w:val="-86"/>
          <w:szCs w:val="24"/>
        </w:rPr>
        <w:tab/>
      </w:r>
      <w:r>
        <w:rPr>
          <w:rFonts w:ascii="宋体" w:hAnsi="宋体" w:cs="宋体" w:hint="eastAsia"/>
          <w:position w:val="-86"/>
          <w:szCs w:val="24"/>
        </w:rPr>
        <w:tab/>
      </w:r>
      <w:r>
        <w:rPr>
          <w:rFonts w:ascii="宋体" w:hAnsi="宋体" w:cs="宋体" w:hint="eastAsia"/>
          <w:position w:val="-86"/>
          <w:szCs w:val="24"/>
        </w:rPr>
        <w:tab/>
        <w:t>(2.23)</w:t>
      </w:r>
    </w:p>
    <w:p w14:paraId="64C609FE" w14:textId="77777777" w:rsidR="00B06266" w:rsidRDefault="004E003C">
      <w:pPr>
        <w:ind w:firstLine="420"/>
      </w:pPr>
      <w:r>
        <w:rPr>
          <w:rFonts w:hint="eastAsia"/>
        </w:rPr>
        <w:t>从而和</w:t>
      </w:r>
      <w:r>
        <w:t>Householder</w:t>
      </w:r>
      <w:r>
        <w:rPr>
          <w:rFonts w:hint="eastAsia"/>
        </w:rPr>
        <w:t>变换一样完成了复数矩阵</w:t>
      </w:r>
      <w:proofErr w:type="gramStart"/>
      <w:r>
        <w:rPr>
          <w:rFonts w:hint="eastAsia"/>
        </w:rPr>
        <w:t>的实双对角化</w:t>
      </w:r>
      <w:proofErr w:type="gramEnd"/>
      <w:r>
        <w:rPr>
          <w:rFonts w:hint="eastAsia"/>
        </w:rPr>
        <w:t>。</w:t>
      </w:r>
    </w:p>
    <w:p w14:paraId="1C7A461E" w14:textId="77777777" w:rsidR="00B06266" w:rsidRDefault="004E003C">
      <w:r>
        <w:rPr>
          <w:rFonts w:hint="eastAsia"/>
        </w:rPr>
        <w:t>(2)</w:t>
      </w:r>
      <w:r>
        <w:rPr>
          <w:rFonts w:hint="eastAsia"/>
        </w:rPr>
        <w:t>对实矩阵</w:t>
      </w:r>
      <w:r>
        <w:rPr>
          <w:rFonts w:hint="eastAsia"/>
        </w:rPr>
        <w:object w:dxaOrig="243" w:dyaOrig="263" w14:anchorId="2A6B1B48">
          <v:shape id="_x0000_i1091" type="#_x0000_t75" style="width:12.15pt;height:13.15pt" o:ole="">
            <v:imagedata r:id="rId165" o:title=""/>
            <o:lock v:ext="edit" aspectratio="f"/>
          </v:shape>
          <o:OLEObject Type="Embed" ProgID="Equation.DSMT4" ShapeID="_x0000_i1091" DrawAspect="Content" ObjectID="_1775736154" r:id="rId166"/>
        </w:object>
      </w:r>
      <w:r>
        <w:rPr>
          <w:rFonts w:hint="eastAsia"/>
        </w:rPr>
        <w:t>进行带位移</w:t>
      </w:r>
      <w:r>
        <w:t>QR</w:t>
      </w:r>
      <w:r>
        <w:rPr>
          <w:rFonts w:hint="eastAsia"/>
        </w:rPr>
        <w:t>迭代。</w:t>
      </w:r>
    </w:p>
    <w:p w14:paraId="785930F5" w14:textId="77777777" w:rsidR="00B06266" w:rsidRDefault="004E003C">
      <w:pPr>
        <w:ind w:firstLine="420"/>
      </w:pPr>
      <w:r>
        <w:rPr>
          <w:rFonts w:hint="eastAsia"/>
        </w:rPr>
        <w:t>得到</w:t>
      </w:r>
      <w:r>
        <w:rPr>
          <w:rFonts w:hint="eastAsia"/>
        </w:rPr>
        <w:object w:dxaOrig="243" w:dyaOrig="263" w14:anchorId="03C49A02">
          <v:shape id="_x0000_i1092" type="#_x0000_t75" style="width:12.15pt;height:13.15pt" o:ole="">
            <v:imagedata r:id="rId167" o:title=""/>
            <o:lock v:ext="edit" aspectratio="f"/>
          </v:shape>
          <o:OLEObject Type="Embed" ProgID="Equation.DSMT4" ShapeID="_x0000_i1092" DrawAspect="Content" ObjectID="_1775736155" r:id="rId168"/>
        </w:object>
      </w:r>
      <w:r>
        <w:rPr>
          <w:rFonts w:hint="eastAsia"/>
        </w:rPr>
        <w:t>后，要对</w:t>
      </w:r>
      <w:r>
        <w:rPr>
          <w:rFonts w:hint="eastAsia"/>
        </w:rPr>
        <w:object w:dxaOrig="901" w:dyaOrig="302" w14:anchorId="697E2177">
          <v:shape id="_x0000_i1093" type="#_x0000_t75" style="width:45.05pt;height:15.1pt" o:ole="">
            <v:imagedata r:id="rId169" o:title=""/>
            <o:lock v:ext="edit" aspectratio="f"/>
          </v:shape>
          <o:OLEObject Type="Embed" ProgID="Equation.DSMT4" ShapeID="_x0000_i1093" DrawAspect="Content" ObjectID="_1775736156" r:id="rId170"/>
        </w:object>
      </w:r>
      <w:r>
        <w:rPr>
          <w:rFonts w:hint="eastAsia"/>
        </w:rPr>
        <w:t>进行带位移的隐式</w:t>
      </w:r>
      <w:r>
        <w:t>QR</w:t>
      </w:r>
      <w:r>
        <w:rPr>
          <w:rFonts w:hint="eastAsia"/>
        </w:rPr>
        <w:t>迭代，但如果先计算</w:t>
      </w:r>
      <w:r>
        <w:rPr>
          <w:rFonts w:hint="eastAsia"/>
        </w:rPr>
        <w:object w:dxaOrig="243" w:dyaOrig="263" w14:anchorId="1E06F19F">
          <v:shape id="_x0000_i1094" type="#_x0000_t75" style="width:12.15pt;height:13.15pt" o:ole="">
            <v:imagedata r:id="rId171" o:title=""/>
            <o:lock v:ext="edit" aspectratio="f"/>
          </v:shape>
          <o:OLEObject Type="Embed" ProgID="Equation.DSMT4" ShapeID="_x0000_i1094" DrawAspect="Content" ObjectID="_1775736157" r:id="rId172"/>
        </w:object>
      </w:r>
      <w:r>
        <w:rPr>
          <w:rFonts w:hint="eastAsia"/>
        </w:rPr>
        <w:t>再分解，会极大提高计算复杂度，因此实际操作中直接对矩阵</w:t>
      </w:r>
      <w:r>
        <w:rPr>
          <w:rFonts w:hint="eastAsia"/>
        </w:rPr>
        <w:object w:dxaOrig="243" w:dyaOrig="263" w14:anchorId="75ACC561">
          <v:shape id="_x0000_i1095" type="#_x0000_t75" style="width:12.15pt;height:13.15pt" o:ole="">
            <v:imagedata r:id="rId173" o:title=""/>
            <o:lock v:ext="edit" aspectratio="f"/>
          </v:shape>
          <o:OLEObject Type="Embed" ProgID="Equation.DSMT4" ShapeID="_x0000_i1095" DrawAspect="Content" ObjectID="_1775736158" r:id="rId174"/>
        </w:object>
      </w:r>
      <w:r>
        <w:rPr>
          <w:rFonts w:hint="eastAsia"/>
        </w:rPr>
        <w:t>进行迭代。</w:t>
      </w:r>
    </w:p>
    <w:p w14:paraId="73EE9C70" w14:textId="77777777" w:rsidR="00B06266" w:rsidRDefault="004E003C">
      <w:pPr>
        <w:snapToGrid w:val="0"/>
        <w:ind w:firstLine="480"/>
        <w:rPr>
          <w:szCs w:val="22"/>
        </w:rPr>
      </w:pPr>
      <w:r>
        <w:rPr>
          <w:rFonts w:hint="eastAsia"/>
          <w:szCs w:val="22"/>
        </w:rPr>
        <w:t>第一次</w:t>
      </w:r>
      <w:r>
        <w:rPr>
          <w:rFonts w:hint="eastAsia"/>
          <w:szCs w:val="22"/>
        </w:rPr>
        <w:t>QR</w:t>
      </w:r>
      <w:r>
        <w:rPr>
          <w:rFonts w:hint="eastAsia"/>
          <w:szCs w:val="22"/>
        </w:rPr>
        <w:t>迭代的过程如下</w:t>
      </w:r>
    </w:p>
    <w:p w14:paraId="23F46BAD" w14:textId="77777777" w:rsidR="00B06266" w:rsidRDefault="004E003C">
      <w:pPr>
        <w:snapToGrid w:val="0"/>
        <w:ind w:firstLine="480"/>
        <w:rPr>
          <w:szCs w:val="22"/>
        </w:rPr>
      </w:pPr>
      <w:r>
        <w:rPr>
          <w:rFonts w:hint="eastAsia"/>
          <w:szCs w:val="22"/>
        </w:rPr>
        <w:t>取矩阵的右下角</w:t>
      </w:r>
      <w:r>
        <w:rPr>
          <w:rFonts w:hint="eastAsia"/>
          <w:szCs w:val="22"/>
        </w:rPr>
        <w:t>2</w:t>
      </w:r>
      <w:r>
        <w:rPr>
          <w:rFonts w:hint="eastAsia"/>
          <w:szCs w:val="22"/>
        </w:rPr>
        <w:t>×</w:t>
      </w:r>
      <w:r>
        <w:rPr>
          <w:rFonts w:hint="eastAsia"/>
          <w:szCs w:val="22"/>
        </w:rPr>
        <w:t>2</w:t>
      </w:r>
      <w:r>
        <w:rPr>
          <w:rFonts w:hint="eastAsia"/>
          <w:szCs w:val="22"/>
        </w:rPr>
        <w:t>主子阵</w:t>
      </w:r>
    </w:p>
    <w:p w14:paraId="72D39ECA" w14:textId="77777777" w:rsidR="00B06266" w:rsidRDefault="004E003C">
      <w:pPr>
        <w:tabs>
          <w:tab w:val="center" w:pos="4679"/>
          <w:tab w:val="center" w:pos="9353"/>
        </w:tabs>
        <w:snapToGrid w:val="0"/>
        <w:textAlignment w:val="baseline"/>
        <w:rPr>
          <w:rFonts w:ascii="宋体" w:hAnsi="宋体" w:cs="宋体"/>
          <w:position w:val="-4"/>
          <w:szCs w:val="24"/>
        </w:rPr>
      </w:pPr>
      <w:r>
        <w:rPr>
          <w:rFonts w:ascii="宋体" w:hAnsi="宋体" w:cs="宋体" w:hint="eastAsia"/>
          <w:position w:val="-32"/>
          <w:szCs w:val="24"/>
        </w:rPr>
        <w:tab/>
      </w:r>
      <w:r>
        <w:rPr>
          <w:rFonts w:ascii="宋体" w:hAnsi="宋体" w:cs="宋体" w:hint="eastAsia"/>
          <w:position w:val="-32"/>
          <w:szCs w:val="24"/>
        </w:rPr>
        <w:object w:dxaOrig="2098" w:dyaOrig="756" w14:anchorId="68722DF4">
          <v:shape id="_x0000_i1096" type="#_x0000_t75" style="width:104.9pt;height:37.8pt" o:ole="">
            <v:imagedata r:id="rId175" o:title=""/>
            <o:lock v:ext="edit" aspectratio="f"/>
          </v:shape>
          <o:OLEObject Type="Embed" ProgID="Equation.DSMT4" ShapeID="_x0000_i1096" DrawAspect="Content" ObjectID="_1775736159" r:id="rId176"/>
        </w:object>
      </w:r>
      <w:r>
        <w:rPr>
          <w:rFonts w:ascii="宋体" w:hAnsi="宋体" w:cs="宋体" w:hint="eastAsia"/>
          <w:position w:val="-32"/>
          <w:szCs w:val="24"/>
        </w:rPr>
        <w:tab/>
      </w:r>
      <w:r>
        <w:rPr>
          <w:position w:val="-14"/>
          <w:szCs w:val="24"/>
        </w:rPr>
        <w:t>(</w:t>
      </w:r>
      <w:r>
        <w:rPr>
          <w:rFonts w:hint="eastAsia"/>
          <w:position w:val="-14"/>
          <w:szCs w:val="24"/>
        </w:rPr>
        <w:t>2.47</w:t>
      </w:r>
      <w:r>
        <w:rPr>
          <w:position w:val="-14"/>
          <w:szCs w:val="24"/>
        </w:rPr>
        <w:t>)</w:t>
      </w:r>
    </w:p>
    <w:p w14:paraId="349875BB" w14:textId="77777777" w:rsidR="00B06266" w:rsidRDefault="004E003C">
      <w:pPr>
        <w:snapToGrid w:val="0"/>
        <w:textAlignment w:val="center"/>
        <w:rPr>
          <w:rFonts w:ascii="宋体" w:hAnsi="宋体" w:cs="宋体"/>
          <w:position w:val="-12"/>
          <w:szCs w:val="24"/>
        </w:rPr>
      </w:pPr>
      <w:r>
        <w:rPr>
          <w:rFonts w:ascii="宋体" w:hAnsi="宋体" w:cs="宋体" w:hint="eastAsia"/>
          <w:position w:val="-12"/>
          <w:szCs w:val="24"/>
        </w:rPr>
        <w:t>靠近</w:t>
      </w:r>
      <w:r>
        <w:rPr>
          <w:rFonts w:ascii="宋体" w:hAnsi="宋体" w:cs="宋体" w:hint="eastAsia"/>
          <w:position w:val="-12"/>
          <w:szCs w:val="24"/>
        </w:rPr>
        <w:object w:dxaOrig="743" w:dyaOrig="381" w14:anchorId="2BA6E628">
          <v:shape id="_x0000_i1097" type="#_x0000_t75" style="width:37.15pt;height:19.05pt" o:ole="">
            <v:imagedata r:id="rId177" o:title=""/>
            <o:lock v:ext="edit" aspectratio="f"/>
          </v:shape>
          <o:OLEObject Type="Embed" ProgID="Equation.DSMT4" ShapeID="_x0000_i1097" DrawAspect="Content" ObjectID="_1775736160" r:id="rId178"/>
        </w:object>
      </w:r>
      <w:r>
        <w:rPr>
          <w:rFonts w:ascii="宋体" w:hAnsi="宋体" w:cs="宋体" w:hint="eastAsia"/>
          <w:position w:val="-12"/>
          <w:szCs w:val="24"/>
        </w:rPr>
        <w:t>最近的特征值作为位移</w:t>
      </w:r>
    </w:p>
    <w:p w14:paraId="5526D8D2"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985" w:dyaOrig="460" w14:anchorId="5398BB8A">
          <v:shape id="_x0000_i1098" type="#_x0000_t75" style="width:199.25pt;height:23pt" o:ole="">
            <v:imagedata r:id="rId179" o:title=""/>
            <o:lock v:ext="edit" aspectratio="f"/>
          </v:shape>
          <o:OLEObject Type="Embed" ProgID="Equation.DSMT4" ShapeID="_x0000_i1098" DrawAspect="Content" ObjectID="_1775736161" r:id="rId180"/>
        </w:object>
      </w:r>
      <w:r>
        <w:rPr>
          <w:rFonts w:ascii="宋体" w:hAnsi="宋体" w:cs="宋体" w:hint="eastAsia"/>
          <w:position w:val="-14"/>
          <w:szCs w:val="24"/>
        </w:rPr>
        <w:tab/>
      </w:r>
      <w:r>
        <w:rPr>
          <w:position w:val="-14"/>
          <w:szCs w:val="24"/>
        </w:rPr>
        <w:t>(</w:t>
      </w:r>
      <w:r>
        <w:rPr>
          <w:rFonts w:hint="eastAsia"/>
          <w:position w:val="-14"/>
          <w:szCs w:val="24"/>
        </w:rPr>
        <w:t>2.48</w:t>
      </w:r>
      <w:r>
        <w:rPr>
          <w:position w:val="-14"/>
          <w:szCs w:val="24"/>
        </w:rPr>
        <w:t>)</w:t>
      </w:r>
    </w:p>
    <w:p w14:paraId="59F9A4EA" w14:textId="77777777" w:rsidR="00B06266" w:rsidRDefault="004E003C">
      <w:pPr>
        <w:snapToGrid w:val="0"/>
        <w:rPr>
          <w:rFonts w:ascii="宋体" w:hAnsi="宋体" w:cs="宋体"/>
          <w:position w:val="-14"/>
          <w:szCs w:val="24"/>
        </w:rPr>
      </w:pPr>
      <w:r>
        <w:rPr>
          <w:rFonts w:ascii="宋体" w:hAnsi="宋体" w:cs="宋体" w:hint="eastAsia"/>
          <w:position w:val="-14"/>
          <w:szCs w:val="24"/>
        </w:rPr>
        <w:t>其中</w:t>
      </w:r>
    </w:p>
    <w:p w14:paraId="59387D6C"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2"/>
          <w:szCs w:val="24"/>
        </w:rPr>
        <w:tab/>
      </w:r>
      <w:r>
        <w:rPr>
          <w:rFonts w:ascii="宋体" w:hAnsi="宋体" w:cs="宋体" w:hint="eastAsia"/>
          <w:position w:val="-12"/>
          <w:szCs w:val="24"/>
        </w:rPr>
        <w:object w:dxaOrig="2979" w:dyaOrig="381" w14:anchorId="64B7C8AD">
          <v:shape id="_x0000_i1099" type="#_x0000_t75" style="width:148.95pt;height:19.05pt" o:ole="">
            <v:imagedata r:id="rId181" o:title=""/>
            <o:lock v:ext="edit" aspectratio="f"/>
          </v:shape>
          <o:OLEObject Type="Embed" ProgID="Equation.DSMT4" ShapeID="_x0000_i1099" DrawAspect="Content" ObjectID="_1775736162" r:id="rId182"/>
        </w:object>
      </w:r>
      <w:r>
        <w:rPr>
          <w:rFonts w:ascii="宋体" w:hAnsi="宋体" w:cs="宋体" w:hint="eastAsia"/>
          <w:position w:val="-12"/>
          <w:szCs w:val="24"/>
        </w:rPr>
        <w:tab/>
      </w:r>
      <w:r>
        <w:rPr>
          <w:position w:val="-14"/>
          <w:szCs w:val="24"/>
        </w:rPr>
        <w:t>(</w:t>
      </w:r>
      <w:r>
        <w:rPr>
          <w:rFonts w:hint="eastAsia"/>
          <w:position w:val="-14"/>
          <w:szCs w:val="24"/>
        </w:rPr>
        <w:t>2.49</w:t>
      </w:r>
      <w:r>
        <w:rPr>
          <w:position w:val="-14"/>
          <w:szCs w:val="24"/>
        </w:rPr>
        <w:t>)</w:t>
      </w:r>
    </w:p>
    <w:p w14:paraId="360DB6AB" w14:textId="77777777" w:rsidR="00B06266" w:rsidRDefault="004E003C">
      <w:pPr>
        <w:snapToGrid w:val="0"/>
        <w:rPr>
          <w:szCs w:val="22"/>
        </w:rPr>
      </w:pPr>
      <w:r>
        <w:rPr>
          <w:rFonts w:hint="eastAsia"/>
          <w:szCs w:val="22"/>
        </w:rPr>
        <w:t>确定</w:t>
      </w:r>
      <w:r>
        <w:rPr>
          <w:rFonts w:hint="eastAsia"/>
          <w:szCs w:val="22"/>
        </w:rPr>
        <w:t>Givens</w:t>
      </w:r>
      <w:r>
        <w:rPr>
          <w:rFonts w:hint="eastAsia"/>
          <w:szCs w:val="22"/>
        </w:rPr>
        <w:t>变换</w:t>
      </w:r>
      <w:r>
        <w:rPr>
          <w:rFonts w:ascii="宋体" w:hAnsi="宋体" w:cs="宋体" w:hint="eastAsia"/>
          <w:position w:val="-12"/>
          <w:szCs w:val="24"/>
        </w:rPr>
        <w:object w:dxaOrig="1401" w:dyaOrig="362" w14:anchorId="49860309">
          <v:shape id="_x0000_i1100" type="#_x0000_t75" style="width:70.05pt;height:18.1pt" o:ole="">
            <v:imagedata r:id="rId183" o:title=""/>
            <o:lock v:ext="edit" aspectratio="f"/>
          </v:shape>
          <o:OLEObject Type="Embed" ProgID="Equation.DSMT4" ShapeID="_x0000_i1100" DrawAspect="Content" ObjectID="_1775736163" r:id="rId184"/>
        </w:object>
      </w:r>
      <w:r>
        <w:rPr>
          <w:rFonts w:hint="eastAsia"/>
          <w:szCs w:val="22"/>
        </w:rPr>
        <w:t>，其中</w:t>
      </w:r>
      <w:r>
        <w:rPr>
          <w:rFonts w:ascii="宋体" w:hAnsi="宋体" w:cs="宋体" w:hint="eastAsia"/>
          <w:position w:val="-10"/>
          <w:szCs w:val="24"/>
        </w:rPr>
        <w:object w:dxaOrig="1045" w:dyaOrig="322" w14:anchorId="3C7D5A42">
          <v:shape id="_x0000_i1101" type="#_x0000_t75" style="width:52.25pt;height:16.1pt" o:ole="">
            <v:imagedata r:id="rId185" o:title=""/>
            <o:lock v:ext="edit" aspectratio="f"/>
          </v:shape>
          <o:OLEObject Type="Embed" ProgID="Equation.DSMT4" ShapeID="_x0000_i1101" DrawAspect="Content" ObjectID="_1775736164" r:id="rId186"/>
        </w:object>
      </w:r>
      <w:r>
        <w:rPr>
          <w:rFonts w:hint="eastAsia"/>
          <w:szCs w:val="22"/>
        </w:rPr>
        <w:t>，</w:t>
      </w:r>
      <w:r>
        <w:rPr>
          <w:rFonts w:ascii="宋体" w:hAnsi="宋体" w:cs="宋体" w:hint="eastAsia"/>
          <w:position w:val="-10"/>
          <w:szCs w:val="24"/>
        </w:rPr>
        <w:object w:dxaOrig="999" w:dyaOrig="322" w14:anchorId="443D7656">
          <v:shape id="_x0000_i1102" type="#_x0000_t75" style="width:49.95pt;height:16.1pt" o:ole="">
            <v:imagedata r:id="rId187" o:title=""/>
            <o:lock v:ext="edit" aspectratio="f"/>
          </v:shape>
          <o:OLEObject Type="Embed" ProgID="Equation.DSMT4" ShapeID="_x0000_i1102" DrawAspect="Content" ObjectID="_1775736165" r:id="rId188"/>
        </w:object>
      </w:r>
      <w:r>
        <w:rPr>
          <w:rFonts w:hint="eastAsia"/>
          <w:szCs w:val="22"/>
        </w:rPr>
        <w:t>满足</w:t>
      </w:r>
    </w:p>
    <w:p w14:paraId="4164A27E" w14:textId="77777777" w:rsidR="00B06266" w:rsidRDefault="004E003C">
      <w:pPr>
        <w:tabs>
          <w:tab w:val="center" w:pos="4679"/>
          <w:tab w:val="center" w:pos="9353"/>
        </w:tabs>
        <w:snapToGrid w:val="0"/>
        <w:textAlignment w:val="bottom"/>
        <w:rPr>
          <w:rFonts w:ascii="宋体" w:hAnsi="宋体" w:cs="宋体"/>
          <w:position w:val="-10"/>
          <w:szCs w:val="24"/>
        </w:rPr>
      </w:pPr>
      <w:r>
        <w:rPr>
          <w:rFonts w:ascii="宋体" w:hAnsi="宋体" w:cs="宋体" w:hint="eastAsia"/>
          <w:position w:val="-32"/>
          <w:szCs w:val="24"/>
        </w:rPr>
        <w:tab/>
      </w:r>
      <w:r>
        <w:rPr>
          <w:rFonts w:ascii="宋体" w:hAnsi="宋体" w:cs="宋体" w:hint="eastAsia"/>
          <w:position w:val="-32"/>
          <w:szCs w:val="24"/>
        </w:rPr>
        <w:object w:dxaOrig="4353" w:dyaOrig="802" w14:anchorId="73A99B9F">
          <v:shape id="_x0000_i1103" type="#_x0000_t75" style="width:217.65pt;height:40.1pt" o:ole="">
            <v:imagedata r:id="rId189" o:title=""/>
            <o:lock v:ext="edit" aspectratio="f"/>
          </v:shape>
          <o:OLEObject Type="Embed" ProgID="Equation.DSMT4" ShapeID="_x0000_i1103" DrawAspect="Content" ObjectID="_1775736166" r:id="rId190"/>
        </w:object>
      </w:r>
      <w:r>
        <w:rPr>
          <w:rFonts w:ascii="宋体" w:hAnsi="宋体" w:cs="宋体" w:hint="eastAsia"/>
          <w:position w:val="-32"/>
          <w:szCs w:val="24"/>
        </w:rPr>
        <w:tab/>
      </w:r>
      <w:r>
        <w:rPr>
          <w:position w:val="-14"/>
          <w:szCs w:val="24"/>
        </w:rPr>
        <w:t>(</w:t>
      </w:r>
      <w:r>
        <w:rPr>
          <w:rFonts w:hint="eastAsia"/>
          <w:position w:val="-14"/>
          <w:szCs w:val="24"/>
        </w:rPr>
        <w:t>2.50</w:t>
      </w:r>
      <w:r>
        <w:rPr>
          <w:position w:val="-14"/>
          <w:szCs w:val="24"/>
        </w:rPr>
        <w:t>)</w:t>
      </w:r>
    </w:p>
    <w:p w14:paraId="1B0B34A7" w14:textId="77777777" w:rsidR="00B06266" w:rsidRDefault="004E003C">
      <w:pPr>
        <w:snapToGrid w:val="0"/>
        <w:rPr>
          <w:szCs w:val="22"/>
        </w:rPr>
      </w:pPr>
      <w:r>
        <w:rPr>
          <w:rFonts w:hint="eastAsia"/>
          <w:szCs w:val="22"/>
        </w:rPr>
        <w:t>矩阵</w:t>
      </w:r>
      <w:r>
        <w:rPr>
          <w:rFonts w:hint="eastAsia"/>
          <w:position w:val="-4"/>
          <w:szCs w:val="22"/>
        </w:rPr>
        <w:object w:dxaOrig="243" w:dyaOrig="263" w14:anchorId="12DE5F19">
          <v:shape id="_x0000_i1104" type="#_x0000_t75" style="width:12.15pt;height:13.15pt" o:ole="">
            <v:imagedata r:id="rId191" o:title=""/>
            <o:lock v:ext="edit" aspectratio="f"/>
          </v:shape>
          <o:OLEObject Type="Embed" ProgID="Equation.DSMT4" ShapeID="_x0000_i1104" DrawAspect="Content" ObjectID="_1775736167" r:id="rId192"/>
        </w:object>
      </w:r>
      <w:r>
        <w:rPr>
          <w:rFonts w:hint="eastAsia"/>
          <w:szCs w:val="22"/>
        </w:rPr>
        <w:t>右乘</w:t>
      </w:r>
      <w:r>
        <w:rPr>
          <w:rFonts w:hint="eastAsia"/>
          <w:position w:val="-12"/>
          <w:szCs w:val="22"/>
        </w:rPr>
        <w:object w:dxaOrig="276" w:dyaOrig="362" w14:anchorId="12F05F7C">
          <v:shape id="_x0000_i1105" type="#_x0000_t75" style="width:13.8pt;height:18.1pt" o:ole="">
            <v:imagedata r:id="rId193" o:title=""/>
            <o:lock v:ext="edit" aspectratio="f"/>
          </v:shape>
          <o:OLEObject Type="Embed" ProgID="Equation.DSMT4" ShapeID="_x0000_i1105" DrawAspect="Content" ObjectID="_1775736168" r:id="rId194"/>
        </w:object>
      </w:r>
      <w:r>
        <w:rPr>
          <w:rFonts w:hint="eastAsia"/>
          <w:szCs w:val="22"/>
        </w:rPr>
        <w:t>后，在第二行第一列出现了非零元素，可以</w:t>
      </w:r>
      <w:r>
        <w:rPr>
          <w:rFonts w:hint="eastAsia"/>
          <w:position w:val="-12"/>
          <w:szCs w:val="22"/>
        </w:rPr>
        <w:object w:dxaOrig="441" w:dyaOrig="362" w14:anchorId="755753CC">
          <v:shape id="_x0000_i1106" type="#_x0000_t75" style="width:22.05pt;height:18.1pt" o:ole="">
            <v:imagedata r:id="rId195" o:title=""/>
            <o:lock v:ext="edit" aspectratio="f"/>
          </v:shape>
          <o:OLEObject Type="Embed" ProgID="Equation.DSMT4" ShapeID="_x0000_i1106" DrawAspect="Content" ObjectID="_1775736169" r:id="rId196"/>
        </w:object>
      </w:r>
      <w:proofErr w:type="gramStart"/>
      <w:r>
        <w:rPr>
          <w:rFonts w:hint="eastAsia"/>
          <w:szCs w:val="22"/>
        </w:rPr>
        <w:t>交替左乘和</w:t>
      </w:r>
      <w:proofErr w:type="gramEnd"/>
      <w:r>
        <w:rPr>
          <w:rFonts w:hint="eastAsia"/>
          <w:szCs w:val="22"/>
        </w:rPr>
        <w:t>右乘一系列</w:t>
      </w:r>
      <w:r>
        <w:rPr>
          <w:rFonts w:hint="eastAsia"/>
          <w:szCs w:val="22"/>
        </w:rPr>
        <w:t>Givens</w:t>
      </w:r>
      <w:r>
        <w:rPr>
          <w:rFonts w:hint="eastAsia"/>
          <w:szCs w:val="22"/>
        </w:rPr>
        <w:t>变换矩阵，每次都会将非零元素移动一个位置，直到矩阵</w:t>
      </w:r>
      <w:r>
        <w:rPr>
          <w:rFonts w:hint="eastAsia"/>
          <w:position w:val="-4"/>
          <w:szCs w:val="22"/>
        </w:rPr>
        <w:object w:dxaOrig="243" w:dyaOrig="263" w14:anchorId="343FF266">
          <v:shape id="_x0000_i1107" type="#_x0000_t75" style="width:12.15pt;height:13.15pt" o:ole="">
            <v:imagedata r:id="rId191" o:title=""/>
            <o:lock v:ext="edit" aspectratio="f"/>
          </v:shape>
          <o:OLEObject Type="Embed" ProgID="Equation.DSMT4" ShapeID="_x0000_i1107" DrawAspect="Content" ObjectID="_1775736170" r:id="rId197"/>
        </w:object>
      </w:r>
      <w:r>
        <w:rPr>
          <w:rFonts w:hint="eastAsia"/>
          <w:szCs w:val="22"/>
        </w:rPr>
        <w:t>又重新恢复为双对角阵，即使</w:t>
      </w:r>
    </w:p>
    <w:p w14:paraId="6B5DA25F"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742" w:dyaOrig="362" w14:anchorId="5AE82BF8">
          <v:shape id="_x0000_i1108" type="#_x0000_t75" style="width:137.1pt;height:18.1pt" o:ole="">
            <v:imagedata r:id="rId198" o:title=""/>
            <o:lock v:ext="edit" aspectratio="f"/>
          </v:shape>
          <o:OLEObject Type="Embed" ProgID="Equation.DSMT4" ShapeID="_x0000_i1108" DrawAspect="Content" ObjectID="_1775736171" r:id="rId199"/>
        </w:object>
      </w:r>
      <w:r>
        <w:rPr>
          <w:rFonts w:ascii="宋体" w:hAnsi="宋体" w:cs="宋体" w:hint="eastAsia"/>
          <w:position w:val="-12"/>
          <w:szCs w:val="24"/>
        </w:rPr>
        <w:tab/>
      </w:r>
      <w:r>
        <w:rPr>
          <w:position w:val="-14"/>
          <w:szCs w:val="24"/>
        </w:rPr>
        <w:t>(</w:t>
      </w:r>
      <w:r>
        <w:rPr>
          <w:rFonts w:hint="eastAsia"/>
          <w:position w:val="-14"/>
          <w:szCs w:val="24"/>
        </w:rPr>
        <w:t>2.51</w:t>
      </w:r>
      <w:r>
        <w:rPr>
          <w:position w:val="-14"/>
          <w:szCs w:val="24"/>
        </w:rPr>
        <w:t>)</w:t>
      </w:r>
    </w:p>
    <w:p w14:paraId="4635583A" w14:textId="77777777" w:rsidR="00B06266" w:rsidRDefault="004E003C">
      <w:pPr>
        <w:snapToGrid w:val="0"/>
        <w:rPr>
          <w:rFonts w:ascii="宋体" w:hAnsi="宋体" w:cs="宋体"/>
          <w:position w:val="-12"/>
          <w:szCs w:val="24"/>
        </w:rPr>
      </w:pPr>
      <w:r>
        <w:rPr>
          <w:rFonts w:ascii="宋体" w:hAnsi="宋体" w:cs="宋体" w:hint="eastAsia"/>
          <w:position w:val="-12"/>
          <w:szCs w:val="24"/>
        </w:rPr>
        <w:lastRenderedPageBreak/>
        <w:t>为双对角阵，这样第一次</w:t>
      </w:r>
      <w:r>
        <w:rPr>
          <w:position w:val="-12"/>
          <w:szCs w:val="24"/>
        </w:rPr>
        <w:t>QR</w:t>
      </w:r>
      <w:r>
        <w:rPr>
          <w:rFonts w:ascii="宋体" w:hAnsi="宋体" w:cs="宋体" w:hint="eastAsia"/>
          <w:position w:val="-12"/>
          <w:szCs w:val="24"/>
        </w:rPr>
        <w:t>迭代结束，该过程相当于</w:t>
      </w:r>
    </w:p>
    <w:p w14:paraId="078693EC" w14:textId="7777777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1401" w:dyaOrig="401" w14:anchorId="73119679">
          <v:shape id="_x0000_i1109" type="#_x0000_t75" style="width:70.05pt;height:20.05pt" o:ole="">
            <v:imagedata r:id="rId200" o:title=""/>
            <o:lock v:ext="edit" aspectratio="f"/>
          </v:shape>
          <o:OLEObject Type="Embed" ProgID="Equation.DSMT4" ShapeID="_x0000_i1109" DrawAspect="Content" ObjectID="_1775736172" r:id="rId201"/>
        </w:object>
      </w:r>
      <w:r>
        <w:rPr>
          <w:rFonts w:ascii="宋体" w:hAnsi="宋体" w:cs="宋体" w:hint="eastAsia"/>
          <w:position w:val="-10"/>
          <w:szCs w:val="24"/>
        </w:rPr>
        <w:tab/>
      </w:r>
      <w:r>
        <w:rPr>
          <w:position w:val="-14"/>
          <w:szCs w:val="24"/>
        </w:rPr>
        <w:t>(</w:t>
      </w:r>
      <w:r>
        <w:rPr>
          <w:rFonts w:hint="eastAsia"/>
          <w:position w:val="-14"/>
          <w:szCs w:val="24"/>
        </w:rPr>
        <w:t>2.52</w:t>
      </w:r>
      <w:r>
        <w:rPr>
          <w:position w:val="-14"/>
          <w:szCs w:val="24"/>
        </w:rPr>
        <w:t>)</w:t>
      </w:r>
    </w:p>
    <w:p w14:paraId="4EC80702" w14:textId="77777777" w:rsidR="00B06266" w:rsidRDefault="004E003C">
      <w:pPr>
        <w:snapToGrid w:val="0"/>
        <w:rPr>
          <w:rFonts w:ascii="宋体" w:hAnsi="宋体" w:cs="宋体"/>
          <w:position w:val="-10"/>
          <w:szCs w:val="24"/>
        </w:rPr>
      </w:pPr>
      <w:r>
        <w:rPr>
          <w:rFonts w:ascii="宋体" w:hAnsi="宋体" w:cs="宋体" w:hint="eastAsia"/>
          <w:position w:val="-10"/>
          <w:szCs w:val="24"/>
        </w:rPr>
        <w:t>其中</w:t>
      </w:r>
    </w:p>
    <w:p w14:paraId="6AC1BED3" w14:textId="77777777" w:rsidR="00B06266" w:rsidRDefault="004E003C">
      <w:pPr>
        <w:tabs>
          <w:tab w:val="center" w:pos="4679"/>
          <w:tab w:val="center" w:pos="9353"/>
        </w:tabs>
        <w:snapToGrid w:val="0"/>
        <w:textAlignment w:val="center"/>
        <w:rPr>
          <w:position w:val="-14"/>
          <w:szCs w:val="24"/>
        </w:rPr>
      </w:pPr>
      <w:r>
        <w:rPr>
          <w:rFonts w:ascii="宋体" w:hAnsi="宋体" w:cs="宋体" w:hint="eastAsia"/>
          <w:position w:val="-34"/>
          <w:szCs w:val="24"/>
        </w:rPr>
        <w:tab/>
      </w:r>
      <w:r>
        <w:rPr>
          <w:rFonts w:ascii="宋体" w:hAnsi="宋体" w:cs="宋体" w:hint="eastAsia"/>
          <w:position w:val="-14"/>
          <w:szCs w:val="24"/>
        </w:rPr>
        <w:object w:dxaOrig="1802" w:dyaOrig="401" w14:anchorId="015616B0">
          <v:shape id="_x0000_i1110" type="#_x0000_t75" style="width:90.1pt;height:20.05pt" o:ole="">
            <v:imagedata r:id="rId202" o:title=""/>
            <o:lock v:ext="edit" aspectratio="f"/>
          </v:shape>
          <o:OLEObject Type="Embed" ProgID="Equation.DSMT4" ShapeID="_x0000_i1110" DrawAspect="Content" ObjectID="_1775736173" r:id="rId203"/>
        </w:object>
      </w:r>
      <w:r>
        <w:rPr>
          <w:rFonts w:ascii="宋体" w:hAnsi="宋体" w:cs="宋体" w:hint="eastAsia"/>
          <w:position w:val="-34"/>
          <w:szCs w:val="24"/>
        </w:rPr>
        <w:tab/>
      </w:r>
      <w:r>
        <w:rPr>
          <w:position w:val="-14"/>
          <w:szCs w:val="24"/>
        </w:rPr>
        <w:t>(</w:t>
      </w:r>
      <w:r>
        <w:rPr>
          <w:rFonts w:hint="eastAsia"/>
          <w:position w:val="-14"/>
          <w:szCs w:val="24"/>
        </w:rPr>
        <w:t>2.53</w:t>
      </w:r>
      <w:r>
        <w:rPr>
          <w:position w:val="-14"/>
          <w:szCs w:val="24"/>
        </w:rPr>
        <w:t>)</w:t>
      </w:r>
    </w:p>
    <w:p w14:paraId="48F60CB1" w14:textId="77777777" w:rsidR="00B06266" w:rsidRDefault="004E003C">
      <w:pPr>
        <w:tabs>
          <w:tab w:val="center" w:pos="4679"/>
          <w:tab w:val="center" w:pos="9353"/>
        </w:tabs>
        <w:snapToGrid w:val="0"/>
        <w:textAlignment w:val="center"/>
        <w:rPr>
          <w:position w:val="-14"/>
          <w:szCs w:val="24"/>
        </w:rPr>
      </w:pPr>
      <w:r>
        <w:rPr>
          <w:rFonts w:hint="eastAsia"/>
          <w:position w:val="-12"/>
          <w:szCs w:val="24"/>
        </w:rPr>
        <w:tab/>
      </w:r>
      <w:r>
        <w:rPr>
          <w:rFonts w:hint="eastAsia"/>
          <w:position w:val="-14"/>
          <w:szCs w:val="24"/>
        </w:rPr>
        <w:object w:dxaOrig="1756" w:dyaOrig="381" w14:anchorId="793FC54E">
          <v:shape id="_x0000_i1111" type="#_x0000_t75" style="width:87.8pt;height:19.05pt" o:ole="">
            <v:imagedata r:id="rId204" o:title=""/>
            <o:lock v:ext="edit" aspectratio="f"/>
          </v:shape>
          <o:OLEObject Type="Embed" ProgID="Equation.DSMT4" ShapeID="_x0000_i1111" DrawAspect="Content" ObjectID="_1775736174" r:id="rId205"/>
        </w:object>
      </w:r>
      <w:r>
        <w:rPr>
          <w:rFonts w:hint="eastAsia"/>
          <w:position w:val="-12"/>
          <w:szCs w:val="24"/>
        </w:rPr>
        <w:tab/>
      </w:r>
      <w:r>
        <w:rPr>
          <w:position w:val="-14"/>
          <w:szCs w:val="24"/>
        </w:rPr>
        <w:t>(</w:t>
      </w:r>
      <w:r>
        <w:rPr>
          <w:rFonts w:hint="eastAsia"/>
          <w:position w:val="-14"/>
          <w:szCs w:val="24"/>
        </w:rPr>
        <w:t>2.54</w:t>
      </w:r>
      <w:r>
        <w:rPr>
          <w:position w:val="-14"/>
          <w:szCs w:val="24"/>
        </w:rPr>
        <w:t>)</w:t>
      </w:r>
    </w:p>
    <w:p w14:paraId="5D0D1BB6" w14:textId="77777777" w:rsidR="00B06266" w:rsidRDefault="004E003C">
      <w:pPr>
        <w:snapToGrid w:val="0"/>
        <w:ind w:firstLine="480"/>
        <w:rPr>
          <w:rFonts w:ascii="宋体" w:hAnsi="宋体" w:cs="宋体"/>
          <w:szCs w:val="24"/>
        </w:rPr>
      </w:pPr>
      <w:r>
        <w:rPr>
          <w:rFonts w:ascii="宋体" w:hAnsi="宋体" w:cs="宋体" w:hint="eastAsia"/>
          <w:szCs w:val="24"/>
        </w:rPr>
        <w:t>经过若干次</w:t>
      </w:r>
      <w:r>
        <w:rPr>
          <w:szCs w:val="24"/>
        </w:rPr>
        <w:t>QR</w:t>
      </w:r>
      <w:r>
        <w:rPr>
          <w:rFonts w:ascii="宋体" w:hAnsi="宋体" w:cs="宋体" w:hint="eastAsia"/>
          <w:szCs w:val="24"/>
        </w:rPr>
        <w:t>迭代之后，</w:t>
      </w:r>
      <w:r>
        <w:rPr>
          <w:rFonts w:hint="eastAsia"/>
          <w:position w:val="-4"/>
        </w:rPr>
        <w:object w:dxaOrig="243" w:dyaOrig="263" w14:anchorId="480529CF">
          <v:shape id="_x0000_i1112" type="#_x0000_t75" style="width:12.15pt;height:13.15pt" o:ole="">
            <v:imagedata r:id="rId191" o:title=""/>
            <o:lock v:ext="edit" aspectratio="f"/>
          </v:shape>
          <o:OLEObject Type="Embed" ProgID="Equation.DSMT4" ShapeID="_x0000_i1112" DrawAspect="Content" ObjectID="_1775736175" r:id="rId206"/>
        </w:object>
      </w:r>
      <w:r>
        <w:rPr>
          <w:rFonts w:ascii="宋体" w:hAnsi="宋体" w:cs="宋体" w:hint="eastAsia"/>
          <w:szCs w:val="24"/>
        </w:rPr>
        <w:t>矩阵右下角的次</w:t>
      </w:r>
      <w:proofErr w:type="gramStart"/>
      <w:r>
        <w:rPr>
          <w:rFonts w:ascii="宋体" w:hAnsi="宋体" w:cs="宋体" w:hint="eastAsia"/>
          <w:szCs w:val="24"/>
        </w:rPr>
        <w:t>对角元</w:t>
      </w:r>
      <w:bookmarkStart w:id="37" w:name="_Hlk82980439"/>
      <w:proofErr w:type="gramEnd"/>
      <w:r>
        <w:rPr>
          <w:rFonts w:ascii="宋体" w:hAnsi="宋体" w:cs="宋体" w:hint="eastAsia"/>
          <w:position w:val="-12"/>
          <w:szCs w:val="24"/>
        </w:rPr>
        <w:object w:dxaOrig="263" w:dyaOrig="362" w14:anchorId="6A61234C">
          <v:shape id="_x0000_i1113" type="#_x0000_t75" style="width:13.15pt;height:18.1pt" o:ole="">
            <v:imagedata r:id="rId207" o:title=""/>
          </v:shape>
          <o:OLEObject Type="Embed" ProgID="Equation.DSMT4" ShapeID="_x0000_i1113" DrawAspect="Content" ObjectID="_1775736176" r:id="rId208"/>
        </w:object>
      </w:r>
      <w:bookmarkEnd w:id="37"/>
      <w:r>
        <w:rPr>
          <w:rFonts w:ascii="宋体" w:hAnsi="宋体" w:cs="宋体" w:hint="eastAsia"/>
          <w:szCs w:val="24"/>
        </w:rPr>
        <w:t>逐渐减小。如果</w:t>
      </w:r>
      <w:r>
        <w:rPr>
          <w:rFonts w:ascii="宋体" w:hAnsi="宋体" w:cs="宋体" w:hint="eastAsia"/>
          <w:position w:val="-12"/>
          <w:szCs w:val="24"/>
        </w:rPr>
        <w:object w:dxaOrig="263" w:dyaOrig="362" w14:anchorId="1E5EE2E5">
          <v:shape id="_x0000_i1114" type="#_x0000_t75" style="width:13.15pt;height:18.1pt" o:ole="">
            <v:imagedata r:id="rId209" o:title=""/>
          </v:shape>
          <o:OLEObject Type="Embed" ProgID="Equation.DSMT4" ShapeID="_x0000_i1114" DrawAspect="Content" ObjectID="_1775736177" r:id="rId210"/>
        </w:object>
      </w:r>
      <w:r>
        <w:rPr>
          <w:rFonts w:ascii="宋体" w:hAnsi="宋体" w:cs="宋体" w:hint="eastAsia"/>
          <w:szCs w:val="24"/>
        </w:rPr>
        <w:t>满足下面关系</w:t>
      </w:r>
    </w:p>
    <w:p w14:paraId="79F86E9C" w14:textId="77777777" w:rsidR="00B06266" w:rsidRDefault="004E003C">
      <w:pPr>
        <w:tabs>
          <w:tab w:val="center" w:pos="4679"/>
          <w:tab w:val="center" w:pos="9353"/>
        </w:tabs>
        <w:snapToGrid w:val="0"/>
        <w:textAlignment w:val="center"/>
        <w:rPr>
          <w:rFonts w:ascii="宋体" w:hAnsi="宋体" w:cs="宋体"/>
          <w:szCs w:val="24"/>
        </w:rPr>
      </w:pPr>
      <w:r>
        <w:rPr>
          <w:rFonts w:ascii="宋体" w:hAnsi="宋体" w:cs="宋体" w:hint="eastAsia"/>
          <w:position w:val="-16"/>
          <w:szCs w:val="24"/>
        </w:rPr>
        <w:tab/>
      </w:r>
      <w:r>
        <w:rPr>
          <w:rFonts w:ascii="宋体" w:hAnsi="宋体" w:cs="宋体" w:hint="eastAsia"/>
          <w:position w:val="-16"/>
          <w:szCs w:val="24"/>
        </w:rPr>
        <w:object w:dxaOrig="1881" w:dyaOrig="441" w14:anchorId="205441FD">
          <v:shape id="_x0000_i1115" type="#_x0000_t75" style="width:94.05pt;height:22.05pt" o:ole="">
            <v:imagedata r:id="rId211" o:title=""/>
          </v:shape>
          <o:OLEObject Type="Embed" ProgID="Equation.DSMT4" ShapeID="_x0000_i1115" DrawAspect="Content" ObjectID="_1775736178" r:id="rId212"/>
        </w:object>
      </w:r>
      <w:r>
        <w:rPr>
          <w:rFonts w:ascii="宋体" w:hAnsi="宋体" w:cs="宋体" w:hint="eastAsia"/>
          <w:position w:val="-16"/>
          <w:szCs w:val="24"/>
        </w:rPr>
        <w:tab/>
      </w:r>
      <w:r>
        <w:rPr>
          <w:position w:val="-14"/>
          <w:szCs w:val="24"/>
        </w:rPr>
        <w:t>(</w:t>
      </w:r>
      <w:r>
        <w:rPr>
          <w:rFonts w:hint="eastAsia"/>
          <w:position w:val="-14"/>
          <w:szCs w:val="24"/>
        </w:rPr>
        <w:t>2.55</w:t>
      </w:r>
      <w:r>
        <w:rPr>
          <w:position w:val="-14"/>
          <w:szCs w:val="24"/>
        </w:rPr>
        <w:t>)</w:t>
      </w:r>
    </w:p>
    <w:p w14:paraId="178E7B82" w14:textId="77777777" w:rsidR="00B06266" w:rsidRDefault="004E003C">
      <w:pPr>
        <w:snapToGrid w:val="0"/>
        <w:rPr>
          <w:rFonts w:ascii="宋体" w:hAnsi="宋体" w:cs="宋体"/>
          <w:position w:val="-12"/>
          <w:szCs w:val="24"/>
        </w:rPr>
      </w:pPr>
      <w:r>
        <w:rPr>
          <w:rFonts w:ascii="宋体" w:hAnsi="宋体" w:cs="宋体" w:hint="eastAsia"/>
          <w:szCs w:val="24"/>
        </w:rPr>
        <w:t>式中</w:t>
      </w:r>
      <w:r>
        <w:rPr>
          <w:rFonts w:ascii="宋体" w:hAnsi="宋体" w:cs="宋体" w:hint="eastAsia"/>
          <w:position w:val="-6"/>
          <w:szCs w:val="24"/>
        </w:rPr>
        <w:object w:dxaOrig="204" w:dyaOrig="217" w14:anchorId="48EF0FE7">
          <v:shape id="_x0000_i1116" type="#_x0000_t75" style="width:10.2pt;height:10.85pt" o:ole="">
            <v:imagedata r:id="rId213" o:title=""/>
            <o:lock v:ext="edit" aspectratio="f"/>
          </v:shape>
          <o:OLEObject Type="Embed" ProgID="Equation.DSMT4" ShapeID="_x0000_i1116" DrawAspect="Content" ObjectID="_1775736179" r:id="rId214"/>
        </w:object>
      </w:r>
      <w:r>
        <w:rPr>
          <w:rFonts w:ascii="宋体" w:hAnsi="宋体" w:cs="宋体" w:hint="eastAsia"/>
          <w:szCs w:val="24"/>
        </w:rPr>
        <w:t>与计算精度有关。则认为</w:t>
      </w:r>
      <w:r>
        <w:rPr>
          <w:rFonts w:ascii="宋体" w:hAnsi="宋体" w:cs="宋体" w:hint="eastAsia"/>
          <w:position w:val="-12"/>
          <w:szCs w:val="24"/>
        </w:rPr>
        <w:object w:dxaOrig="263" w:dyaOrig="362" w14:anchorId="4024326D">
          <v:shape id="_x0000_i1117" type="#_x0000_t75" style="width:13.15pt;height:18.1pt" o:ole="">
            <v:imagedata r:id="rId215" o:title=""/>
          </v:shape>
          <o:OLEObject Type="Embed" ProgID="Equation.DSMT4" ShapeID="_x0000_i1117" DrawAspect="Content" ObjectID="_1775736180" r:id="rId216"/>
        </w:object>
      </w:r>
      <w:r>
        <w:rPr>
          <w:rFonts w:ascii="宋体" w:hAnsi="宋体" w:cs="宋体" w:hint="eastAsia"/>
          <w:szCs w:val="24"/>
        </w:rPr>
        <w:t>已经足够小，直</w:t>
      </w:r>
      <w:r>
        <w:rPr>
          <w:rFonts w:hint="eastAsia"/>
        </w:rPr>
        <w:t>接将其设为</w:t>
      </w:r>
      <w:r>
        <w:rPr>
          <w:rFonts w:hint="eastAsia"/>
        </w:rPr>
        <w:t>0</w:t>
      </w:r>
      <w:r>
        <w:rPr>
          <w:rFonts w:hint="eastAsia"/>
        </w:rPr>
        <w:t>。此时</w:t>
      </w:r>
      <w:r>
        <w:rPr>
          <w:rFonts w:ascii="宋体" w:hAnsi="宋体" w:cs="宋体" w:hint="eastAsia"/>
          <w:szCs w:val="24"/>
        </w:rPr>
        <w:t>，</w:t>
      </w:r>
      <w:r>
        <w:rPr>
          <w:rFonts w:ascii="宋体" w:hAnsi="宋体" w:cs="宋体" w:hint="eastAsia"/>
          <w:position w:val="-12"/>
          <w:szCs w:val="24"/>
        </w:rPr>
        <w:object w:dxaOrig="277" w:dyaOrig="360" w14:anchorId="5FABF5BB">
          <v:shape id="_x0000_i1118" type="#_x0000_t75" style="width:13.85pt;height:18pt" o:ole="">
            <v:imagedata r:id="rId217" o:title=""/>
          </v:shape>
          <o:OLEObject Type="Embed" ProgID="Equation.DSMT4" ShapeID="_x0000_i1118" DrawAspect="Content" ObjectID="_1775736181" r:id="rId218"/>
        </w:object>
      </w:r>
      <w:r>
        <w:rPr>
          <w:rFonts w:ascii="宋体" w:hAnsi="宋体" w:cs="宋体" w:hint="eastAsia"/>
          <w:szCs w:val="24"/>
        </w:rPr>
        <w:t>是矩阵的一个奇异值，下次迭代时，就可以不对这一行元素进行计算，即把原矩阵的阶数降低一阶。随着迭代的进行，</w:t>
      </w:r>
      <w:proofErr w:type="gramStart"/>
      <w:r>
        <w:rPr>
          <w:rFonts w:ascii="宋体" w:hAnsi="宋体" w:cs="宋体" w:hint="eastAsia"/>
          <w:szCs w:val="24"/>
        </w:rPr>
        <w:t>矩阵阶数逐渐</w:t>
      </w:r>
      <w:proofErr w:type="gramEnd"/>
      <w:r>
        <w:rPr>
          <w:rFonts w:ascii="宋体" w:hAnsi="宋体" w:cs="宋体" w:hint="eastAsia"/>
          <w:szCs w:val="24"/>
        </w:rPr>
        <w:t>减小，最终收敛到实对角阵</w:t>
      </w:r>
      <w:r>
        <w:rPr>
          <w:rFonts w:ascii="宋体" w:hAnsi="宋体" w:cs="宋体" w:hint="eastAsia"/>
          <w:position w:val="-8"/>
          <w:szCs w:val="24"/>
        </w:rPr>
        <w:object w:dxaOrig="258" w:dyaOrig="305" w14:anchorId="7FFD2D9E">
          <v:shape id="_x0000_i1119" type="#_x0000_t75" style="width:12.9pt;height:15.25pt" o:ole="">
            <v:imagedata r:id="rId219" o:title=""/>
            <o:lock v:ext="edit" aspectratio="f"/>
          </v:shape>
          <o:OLEObject Type="Embed" ProgID="Equation.DSMT4" ShapeID="_x0000_i1119" DrawAspect="Content" ObjectID="_1775736182" r:id="rId220"/>
        </w:object>
      </w:r>
      <w:r>
        <w:rPr>
          <w:rFonts w:ascii="宋体" w:hAnsi="宋体" w:cs="宋体" w:hint="eastAsia"/>
          <w:szCs w:val="24"/>
        </w:rPr>
        <w:t>，其对角线上的元素即为所有的奇异值</w:t>
      </w:r>
    </w:p>
    <w:p w14:paraId="654B4680" w14:textId="7777777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3748" w:dyaOrig="397" w14:anchorId="7BC99FF1">
          <v:shape id="_x0000_i1120" type="#_x0000_t75" style="width:187.4pt;height:19.85pt" o:ole="">
            <v:imagedata r:id="rId221" o:title=""/>
          </v:shape>
          <o:OLEObject Type="Embed" ProgID="Equation.DSMT4" ShapeID="_x0000_i1120" DrawAspect="Content" ObjectID="_1775736183" r:id="rId222"/>
        </w:object>
      </w:r>
      <w:r>
        <w:rPr>
          <w:rFonts w:ascii="宋体" w:hAnsi="宋体" w:cs="宋体" w:hint="eastAsia"/>
          <w:position w:val="-10"/>
          <w:szCs w:val="24"/>
        </w:rPr>
        <w:tab/>
      </w:r>
      <w:r>
        <w:rPr>
          <w:position w:val="-14"/>
          <w:szCs w:val="24"/>
        </w:rPr>
        <w:t>(</w:t>
      </w:r>
      <w:r>
        <w:rPr>
          <w:rFonts w:hint="eastAsia"/>
          <w:position w:val="-14"/>
          <w:szCs w:val="24"/>
        </w:rPr>
        <w:t>2.56</w:t>
      </w:r>
      <w:r>
        <w:rPr>
          <w:position w:val="-14"/>
          <w:szCs w:val="24"/>
        </w:rPr>
        <w:t>)</w:t>
      </w:r>
    </w:p>
    <w:p w14:paraId="738A17A6" w14:textId="77777777" w:rsidR="00B06266" w:rsidRDefault="004E003C">
      <w:pPr>
        <w:snapToGrid w:val="0"/>
        <w:rPr>
          <w:rFonts w:ascii="宋体" w:hAnsi="宋体" w:cs="宋体"/>
          <w:position w:val="-10"/>
          <w:szCs w:val="24"/>
        </w:rPr>
      </w:pPr>
      <w:r>
        <w:rPr>
          <w:rFonts w:ascii="宋体" w:hAnsi="宋体" w:cs="宋体" w:hint="eastAsia"/>
          <w:position w:val="-10"/>
          <w:szCs w:val="24"/>
        </w:rPr>
        <w:t>即</w:t>
      </w:r>
    </w:p>
    <w:p w14:paraId="13BA3C09" w14:textId="7777777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5061E787">
          <v:shape id="_x0000_i1121" type="#_x0000_t75" style="width:57.25pt;height:18pt" o:ole="">
            <v:imagedata r:id="rId223" o:title=""/>
            <o:lock v:ext="edit" aspectratio="f"/>
          </v:shape>
          <o:OLEObject Type="Embed" ProgID="Equation.DSMT4" ShapeID="_x0000_i1121" DrawAspect="Content" ObjectID="_1775736184" r:id="rId224"/>
        </w:object>
      </w:r>
      <w:r>
        <w:rPr>
          <w:rFonts w:ascii="宋体" w:hAnsi="宋体" w:cs="宋体" w:hint="eastAsia"/>
          <w:position w:val="-10"/>
          <w:szCs w:val="24"/>
        </w:rPr>
        <w:tab/>
      </w:r>
      <w:r>
        <w:rPr>
          <w:position w:val="-14"/>
          <w:szCs w:val="24"/>
        </w:rPr>
        <w:t>(</w:t>
      </w:r>
      <w:r>
        <w:rPr>
          <w:rFonts w:hint="eastAsia"/>
          <w:position w:val="-14"/>
          <w:szCs w:val="24"/>
        </w:rPr>
        <w:t>2.57</w:t>
      </w:r>
      <w:r>
        <w:rPr>
          <w:position w:val="-14"/>
          <w:szCs w:val="24"/>
        </w:rPr>
        <w:t>)</w:t>
      </w:r>
    </w:p>
    <w:p w14:paraId="1B7D7F52" w14:textId="77777777" w:rsidR="00B06266" w:rsidRDefault="004E003C">
      <w:pPr>
        <w:snapToGrid w:val="0"/>
        <w:rPr>
          <w:rFonts w:ascii="宋体" w:hAnsi="宋体" w:cs="宋体"/>
          <w:position w:val="-10"/>
          <w:szCs w:val="24"/>
        </w:rPr>
      </w:pPr>
      <w:r>
        <w:rPr>
          <w:rFonts w:ascii="宋体" w:hAnsi="宋体" w:cs="宋体" w:hint="eastAsia"/>
          <w:position w:val="-10"/>
          <w:szCs w:val="24"/>
        </w:rPr>
        <w:t>其中</w:t>
      </w:r>
    </w:p>
    <w:p w14:paraId="388A2FED" w14:textId="77777777" w:rsidR="00B06266" w:rsidRDefault="004E003C">
      <w:pPr>
        <w:tabs>
          <w:tab w:val="center" w:pos="4679"/>
          <w:tab w:val="center" w:pos="9353"/>
        </w:tabs>
        <w:snapToGrid w:val="0"/>
        <w:textAlignment w:val="top"/>
        <w:rPr>
          <w:rFonts w:ascii="宋体" w:hAnsi="宋体" w:cs="宋体"/>
          <w:position w:val="-10"/>
          <w:szCs w:val="24"/>
        </w:rPr>
      </w:pPr>
      <w:r>
        <w:rPr>
          <w:rFonts w:ascii="宋体" w:hAnsi="宋体" w:cs="宋体" w:hint="eastAsia"/>
          <w:position w:val="-4"/>
          <w:szCs w:val="24"/>
        </w:rPr>
        <w:tab/>
      </w:r>
      <w:r>
        <w:rPr>
          <w:rFonts w:ascii="宋体" w:hAnsi="宋体" w:cs="宋体" w:hint="eastAsia"/>
          <w:position w:val="-14"/>
          <w:szCs w:val="24"/>
        </w:rPr>
        <w:object w:dxaOrig="1883" w:dyaOrig="378" w14:anchorId="72A26367">
          <v:shape id="_x0000_i1122" type="#_x0000_t75" style="width:94.15pt;height:18.9pt" o:ole="">
            <v:imagedata r:id="rId225" o:title=""/>
            <o:lock v:ext="edit" aspectratio="f"/>
          </v:shape>
          <o:OLEObject Type="Embed" ProgID="Equation.DSMT4" ShapeID="_x0000_i1122" DrawAspect="Content" ObjectID="_1775736185" r:id="rId226"/>
        </w:object>
      </w:r>
      <w:r>
        <w:rPr>
          <w:rFonts w:ascii="宋体" w:hAnsi="宋体" w:cs="宋体" w:hint="eastAsia"/>
          <w:position w:val="-4"/>
          <w:szCs w:val="24"/>
        </w:rPr>
        <w:tab/>
      </w:r>
      <w:r>
        <w:rPr>
          <w:position w:val="-14"/>
          <w:szCs w:val="24"/>
        </w:rPr>
        <w:t>(</w:t>
      </w:r>
      <w:r>
        <w:rPr>
          <w:rFonts w:hint="eastAsia"/>
          <w:position w:val="-14"/>
          <w:szCs w:val="24"/>
        </w:rPr>
        <w:t>2.58</w:t>
      </w:r>
      <w:r>
        <w:rPr>
          <w:position w:val="-14"/>
          <w:szCs w:val="24"/>
        </w:rPr>
        <w:t>)</w:t>
      </w:r>
    </w:p>
    <w:p w14:paraId="6B05FC0F" w14:textId="77777777" w:rsidR="00B06266" w:rsidRDefault="004E003C">
      <w:pPr>
        <w:tabs>
          <w:tab w:val="center" w:pos="4679"/>
          <w:tab w:val="center" w:pos="9353"/>
        </w:tabs>
        <w:snapToGrid w:val="0"/>
        <w:textAlignment w:val="center"/>
        <w:rPr>
          <w:position w:val="-14"/>
          <w:szCs w:val="24"/>
        </w:rPr>
      </w:pPr>
      <w:r>
        <w:rPr>
          <w:rFonts w:ascii="宋体" w:hAnsi="宋体" w:cs="宋体" w:hint="eastAsia"/>
          <w:position w:val="-10"/>
          <w:szCs w:val="24"/>
        </w:rPr>
        <w:tab/>
      </w:r>
      <w:r>
        <w:rPr>
          <w:rFonts w:ascii="宋体" w:hAnsi="宋体" w:cs="宋体" w:hint="eastAsia"/>
          <w:position w:val="-14"/>
          <w:szCs w:val="24"/>
        </w:rPr>
        <w:object w:dxaOrig="2003" w:dyaOrig="378" w14:anchorId="3CCB73B9">
          <v:shape id="_x0000_i1123" type="#_x0000_t75" style="width:100.15pt;height:18.9pt" o:ole="">
            <v:imagedata r:id="rId227" o:title=""/>
            <o:lock v:ext="edit" aspectratio="f"/>
          </v:shape>
          <o:OLEObject Type="Embed" ProgID="Equation.DSMT4" ShapeID="_x0000_i1123" DrawAspect="Content" ObjectID="_1775736186" r:id="rId228"/>
        </w:object>
      </w:r>
      <w:r>
        <w:rPr>
          <w:rFonts w:ascii="宋体" w:hAnsi="宋体" w:cs="宋体" w:hint="eastAsia"/>
          <w:position w:val="-10"/>
          <w:szCs w:val="24"/>
        </w:rPr>
        <w:tab/>
      </w:r>
      <w:r>
        <w:rPr>
          <w:position w:val="-14"/>
          <w:szCs w:val="24"/>
        </w:rPr>
        <w:t>(</w:t>
      </w:r>
      <w:r>
        <w:rPr>
          <w:rFonts w:hint="eastAsia"/>
          <w:position w:val="-14"/>
          <w:szCs w:val="24"/>
        </w:rPr>
        <w:t>2.59</w:t>
      </w:r>
      <w:r>
        <w:rPr>
          <w:position w:val="-14"/>
          <w:szCs w:val="24"/>
        </w:rPr>
        <w:t>)</w:t>
      </w:r>
    </w:p>
    <w:p w14:paraId="3911C940" w14:textId="77777777" w:rsidR="00B06266" w:rsidRDefault="00B06266">
      <w:pPr>
        <w:tabs>
          <w:tab w:val="center" w:pos="4679"/>
          <w:tab w:val="center" w:pos="9353"/>
        </w:tabs>
        <w:snapToGrid w:val="0"/>
        <w:textAlignment w:val="center"/>
        <w:rPr>
          <w:position w:val="-14"/>
          <w:szCs w:val="24"/>
        </w:rPr>
      </w:pPr>
    </w:p>
    <w:p w14:paraId="7A62739D" w14:textId="77777777" w:rsidR="00B06266" w:rsidRDefault="004E003C">
      <w:r>
        <w:rPr>
          <w:rFonts w:hint="eastAsia"/>
        </w:rPr>
        <w:t>(3)</w:t>
      </w:r>
      <w:r>
        <w:rPr>
          <w:rFonts w:hint="eastAsia"/>
        </w:rPr>
        <w:t>求</w:t>
      </w:r>
      <w:r>
        <w:t>SVD</w:t>
      </w:r>
      <w:r>
        <w:rPr>
          <w:rFonts w:hint="eastAsia"/>
        </w:rPr>
        <w:t>分解的左奇异向量</w:t>
      </w:r>
    </w:p>
    <w:p w14:paraId="2DFA464C" w14:textId="77777777" w:rsidR="00B06266" w:rsidRDefault="004E003C">
      <w:pPr>
        <w:snapToGrid w:val="0"/>
        <w:ind w:firstLine="480"/>
        <w:rPr>
          <w:rFonts w:ascii="宋体" w:hAnsi="宋体" w:cs="宋体"/>
          <w:position w:val="-10"/>
          <w:szCs w:val="24"/>
        </w:rPr>
      </w:pPr>
      <w:r>
        <w:rPr>
          <w:rFonts w:ascii="宋体" w:hAnsi="宋体" w:cs="宋体" w:hint="eastAsia"/>
          <w:position w:val="-10"/>
          <w:szCs w:val="24"/>
        </w:rPr>
        <w:t>结合</w:t>
      </w:r>
      <w:r>
        <w:rPr>
          <w:rFonts w:hint="eastAsia"/>
          <w:position w:val="-10"/>
          <w:szCs w:val="24"/>
        </w:rPr>
        <w:t>复矩阵</w:t>
      </w:r>
      <w:r>
        <w:rPr>
          <w:rFonts w:hint="eastAsia"/>
          <w:position w:val="-10"/>
          <w:szCs w:val="24"/>
        </w:rPr>
        <w:object w:dxaOrig="240" w:dyaOrig="258" w14:anchorId="764A52C3">
          <v:shape id="_x0000_i1124" type="#_x0000_t75" style="width:12pt;height:12.9pt" o:ole="">
            <v:imagedata r:id="rId229" o:title=""/>
            <o:lock v:ext="edit" aspectratio="f"/>
          </v:shape>
          <o:OLEObject Type="Embed" ProgID="Equation.DSMT4" ShapeID="_x0000_i1124" DrawAspect="Content" ObjectID="_1775736187" r:id="rId230"/>
        </w:object>
      </w:r>
      <w:r>
        <w:rPr>
          <w:rFonts w:hint="eastAsia"/>
          <w:position w:val="-10"/>
          <w:szCs w:val="24"/>
        </w:rPr>
        <w:t>的二对角</w:t>
      </w:r>
      <w:r>
        <w:rPr>
          <w:rFonts w:ascii="宋体" w:hAnsi="宋体" w:cs="宋体" w:hint="eastAsia"/>
          <w:position w:val="-10"/>
          <w:szCs w:val="24"/>
        </w:rPr>
        <w:t>化过程：</w:t>
      </w:r>
    </w:p>
    <w:p w14:paraId="27B491B8" w14:textId="77777777"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1902" w:dyaOrig="720" w14:anchorId="6071DA76">
          <v:shape id="_x0000_i1125" type="#_x0000_t75" style="width:95.1pt;height:36pt" o:ole="">
            <v:imagedata r:id="rId142" o:title=""/>
            <o:lock v:ext="edit" aspectratio="f"/>
          </v:shape>
          <o:OLEObject Type="Embed" ProgID="Equation.DSMT4" ShapeID="_x0000_i1125" DrawAspect="Content" ObjectID="_1775736188" r:id="rId231"/>
        </w:object>
      </w:r>
      <w:r>
        <w:rPr>
          <w:rFonts w:ascii="宋体" w:hAnsi="宋体" w:cs="宋体" w:hint="eastAsia"/>
          <w:position w:val="-30"/>
          <w:szCs w:val="24"/>
        </w:rPr>
        <w:tab/>
      </w:r>
      <w:r>
        <w:rPr>
          <w:position w:val="-14"/>
          <w:szCs w:val="24"/>
        </w:rPr>
        <w:t>(</w:t>
      </w:r>
      <w:r>
        <w:rPr>
          <w:rFonts w:hint="eastAsia"/>
          <w:position w:val="-14"/>
          <w:szCs w:val="24"/>
        </w:rPr>
        <w:t>2.60</w:t>
      </w:r>
      <w:r>
        <w:rPr>
          <w:position w:val="-14"/>
          <w:szCs w:val="24"/>
        </w:rPr>
        <w:t>)</w:t>
      </w:r>
    </w:p>
    <w:p w14:paraId="6C3572DF" w14:textId="77777777" w:rsidR="00B06266" w:rsidRDefault="004E003C">
      <w:pPr>
        <w:snapToGrid w:val="0"/>
        <w:textAlignment w:val="center"/>
        <w:rPr>
          <w:rFonts w:ascii="宋体" w:hAnsi="宋体" w:cs="宋体"/>
          <w:position w:val="-10"/>
          <w:szCs w:val="24"/>
        </w:rPr>
      </w:pPr>
      <w:r>
        <w:rPr>
          <w:rFonts w:ascii="宋体" w:hAnsi="宋体" w:cs="宋体" w:hint="eastAsia"/>
          <w:position w:val="-10"/>
          <w:szCs w:val="24"/>
        </w:rPr>
        <w:t>和实矩阵</w:t>
      </w:r>
      <w:r>
        <w:rPr>
          <w:rFonts w:ascii="宋体" w:hAnsi="宋体" w:cs="宋体" w:hint="eastAsia"/>
          <w:position w:val="-10"/>
          <w:szCs w:val="24"/>
        </w:rPr>
        <w:object w:dxaOrig="240" w:dyaOrig="258" w14:anchorId="7C33B7E4">
          <v:shape id="_x0000_i1126" type="#_x0000_t75" style="width:12pt;height:12.9pt" o:ole="">
            <v:imagedata r:id="rId232" o:title=""/>
            <o:lock v:ext="edit" aspectratio="f"/>
          </v:shape>
          <o:OLEObject Type="Embed" ProgID="Equation.DSMT4" ShapeID="_x0000_i1126" DrawAspect="Content" ObjectID="_1775736189" r:id="rId233"/>
        </w:object>
      </w:r>
      <w:r>
        <w:rPr>
          <w:rFonts w:ascii="宋体" w:hAnsi="宋体" w:cs="宋体" w:hint="eastAsia"/>
          <w:position w:val="-10"/>
          <w:szCs w:val="24"/>
        </w:rPr>
        <w:t>的</w:t>
      </w:r>
      <w:r>
        <w:rPr>
          <w:position w:val="-10"/>
          <w:szCs w:val="24"/>
        </w:rPr>
        <w:t>QR</w:t>
      </w:r>
      <w:r>
        <w:rPr>
          <w:rFonts w:ascii="宋体" w:hAnsi="宋体" w:cs="宋体" w:hint="eastAsia"/>
          <w:position w:val="-10"/>
          <w:szCs w:val="24"/>
        </w:rPr>
        <w:t>迭代分解</w:t>
      </w:r>
    </w:p>
    <w:p w14:paraId="3765115C" w14:textId="7777777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1E79837B">
          <v:shape id="_x0000_i1127" type="#_x0000_t75" style="width:57.25pt;height:18pt" o:ole="">
            <v:imagedata r:id="rId223" o:title=""/>
            <o:lock v:ext="edit" aspectratio="f"/>
          </v:shape>
          <o:OLEObject Type="Embed" ProgID="Equation.DSMT4" ShapeID="_x0000_i1127" DrawAspect="Content" ObjectID="_1775736190" r:id="rId234"/>
        </w:object>
      </w:r>
      <w:r>
        <w:rPr>
          <w:rFonts w:ascii="宋体" w:hAnsi="宋体" w:cs="宋体" w:hint="eastAsia"/>
          <w:position w:val="-10"/>
          <w:szCs w:val="24"/>
        </w:rPr>
        <w:tab/>
      </w:r>
      <w:r>
        <w:rPr>
          <w:position w:val="-14"/>
          <w:szCs w:val="24"/>
        </w:rPr>
        <w:t>(</w:t>
      </w:r>
      <w:r>
        <w:rPr>
          <w:rFonts w:hint="eastAsia"/>
          <w:position w:val="-14"/>
          <w:szCs w:val="24"/>
        </w:rPr>
        <w:t>2.61</w:t>
      </w:r>
      <w:r>
        <w:rPr>
          <w:position w:val="-14"/>
          <w:szCs w:val="24"/>
        </w:rPr>
        <w:t>)</w:t>
      </w:r>
    </w:p>
    <w:p w14:paraId="7664965B" w14:textId="77777777" w:rsidR="00B06266" w:rsidRDefault="004E003C">
      <w:pPr>
        <w:snapToGrid w:val="0"/>
        <w:rPr>
          <w:rFonts w:ascii="宋体" w:hAnsi="宋体" w:cs="宋体"/>
          <w:position w:val="-10"/>
          <w:szCs w:val="24"/>
        </w:rPr>
      </w:pPr>
      <w:r>
        <w:rPr>
          <w:rFonts w:ascii="宋体" w:hAnsi="宋体" w:cs="宋体" w:hint="eastAsia"/>
          <w:position w:val="-10"/>
          <w:szCs w:val="24"/>
        </w:rPr>
        <w:t>可得</w:t>
      </w:r>
    </w:p>
    <w:p w14:paraId="0BE90923" w14:textId="77777777" w:rsidR="00B06266" w:rsidRDefault="004E003C">
      <w:pPr>
        <w:tabs>
          <w:tab w:val="center" w:pos="4679"/>
          <w:tab w:val="center" w:pos="9353"/>
        </w:tabs>
        <w:snapToGrid w:val="0"/>
        <w:textAlignment w:val="baseline"/>
        <w:rPr>
          <w:rFonts w:ascii="宋体" w:hAnsi="宋体" w:cs="宋体"/>
          <w:position w:val="-32"/>
          <w:szCs w:val="24"/>
        </w:rPr>
      </w:pPr>
      <w:r>
        <w:rPr>
          <w:rFonts w:ascii="宋体" w:hAnsi="宋体" w:cs="宋体" w:hint="eastAsia"/>
          <w:position w:val="-32"/>
          <w:szCs w:val="24"/>
        </w:rPr>
        <w:tab/>
      </w:r>
      <w:r>
        <w:rPr>
          <w:rFonts w:ascii="宋体" w:hAnsi="宋体" w:cs="宋体" w:hint="eastAsia"/>
          <w:position w:val="-32"/>
          <w:szCs w:val="24"/>
        </w:rPr>
        <w:object w:dxaOrig="4680" w:dyaOrig="757" w14:anchorId="2D27A387">
          <v:shape id="_x0000_i1128" type="#_x0000_t75" style="width:234pt;height:37.85pt" o:ole="">
            <v:imagedata r:id="rId235" o:title=""/>
            <o:lock v:ext="edit" aspectratio="f"/>
          </v:shape>
          <o:OLEObject Type="Embed" ProgID="Equation.DSMT4" ShapeID="_x0000_i1128" DrawAspect="Content" ObjectID="_1775736191" r:id="rId236"/>
        </w:object>
      </w:r>
      <w:r>
        <w:rPr>
          <w:rFonts w:ascii="宋体" w:hAnsi="宋体" w:cs="宋体" w:hint="eastAsia"/>
          <w:position w:val="-32"/>
          <w:szCs w:val="24"/>
        </w:rPr>
        <w:tab/>
      </w:r>
      <w:r>
        <w:rPr>
          <w:position w:val="-14"/>
          <w:szCs w:val="24"/>
        </w:rPr>
        <w:t>(</w:t>
      </w:r>
      <w:r>
        <w:rPr>
          <w:rFonts w:hint="eastAsia"/>
          <w:position w:val="-14"/>
          <w:szCs w:val="24"/>
        </w:rPr>
        <w:t>2.62</w:t>
      </w:r>
      <w:r>
        <w:rPr>
          <w:position w:val="-14"/>
          <w:szCs w:val="24"/>
        </w:rPr>
        <w:t>)</w:t>
      </w:r>
    </w:p>
    <w:p w14:paraId="3330D3D1" w14:textId="77777777" w:rsidR="00B06266" w:rsidRDefault="004E003C">
      <w:pPr>
        <w:snapToGrid w:val="0"/>
        <w:rPr>
          <w:rFonts w:ascii="宋体" w:hAnsi="宋体" w:cs="宋体"/>
          <w:position w:val="-32"/>
          <w:szCs w:val="24"/>
        </w:rPr>
      </w:pPr>
      <w:r>
        <w:rPr>
          <w:rFonts w:ascii="宋体" w:hAnsi="宋体" w:cs="宋体" w:hint="eastAsia"/>
          <w:position w:val="-32"/>
          <w:szCs w:val="24"/>
        </w:rPr>
        <w:lastRenderedPageBreak/>
        <w:t>令</w:t>
      </w:r>
    </w:p>
    <w:p w14:paraId="733AD995" w14:textId="77777777"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4283" w:dyaOrig="720" w14:anchorId="02771D27">
          <v:shape id="_x0000_i1129" type="#_x0000_t75" style="width:214.15pt;height:36pt" o:ole="">
            <v:imagedata r:id="rId237" o:title=""/>
            <o:lock v:ext="edit" aspectratio="f"/>
          </v:shape>
          <o:OLEObject Type="Embed" ProgID="Equation.DSMT4" ShapeID="_x0000_i1129" DrawAspect="Content" ObjectID="_1775736192" r:id="rId238"/>
        </w:object>
      </w:r>
      <w:r>
        <w:rPr>
          <w:rFonts w:ascii="宋体" w:hAnsi="宋体" w:cs="宋体" w:hint="eastAsia"/>
          <w:position w:val="-30"/>
          <w:szCs w:val="24"/>
        </w:rPr>
        <w:tab/>
      </w:r>
      <w:r>
        <w:rPr>
          <w:position w:val="-14"/>
          <w:szCs w:val="24"/>
        </w:rPr>
        <w:t>(</w:t>
      </w:r>
      <w:r>
        <w:rPr>
          <w:rFonts w:hint="eastAsia"/>
          <w:position w:val="-14"/>
          <w:szCs w:val="24"/>
        </w:rPr>
        <w:t>2.63</w:t>
      </w:r>
      <w:r>
        <w:rPr>
          <w:position w:val="-14"/>
          <w:szCs w:val="24"/>
        </w:rPr>
        <w:t>)</w:t>
      </w:r>
    </w:p>
    <w:p w14:paraId="31C6AE65" w14:textId="77777777" w:rsidR="00B06266" w:rsidRDefault="004E003C">
      <w:pPr>
        <w:tabs>
          <w:tab w:val="center" w:pos="4679"/>
          <w:tab w:val="center" w:pos="9353"/>
        </w:tabs>
        <w:snapToGrid w:val="0"/>
        <w:textAlignment w:val="top"/>
        <w:rPr>
          <w:rFonts w:ascii="宋体" w:hAnsi="宋体" w:cs="宋体"/>
          <w:position w:val="-30"/>
          <w:szCs w:val="24"/>
        </w:rPr>
      </w:pPr>
      <w:r>
        <w:rPr>
          <w:rFonts w:ascii="宋体" w:hAnsi="宋体" w:cs="宋体" w:hint="eastAsia"/>
          <w:position w:val="-10"/>
          <w:szCs w:val="24"/>
        </w:rPr>
        <w:tab/>
      </w:r>
      <w:r>
        <w:rPr>
          <w:rFonts w:ascii="宋体" w:hAnsi="宋体" w:cs="宋体" w:hint="eastAsia"/>
          <w:position w:val="-10"/>
          <w:szCs w:val="24"/>
        </w:rPr>
        <w:object w:dxaOrig="1920" w:dyaOrig="360" w14:anchorId="6621BDF4">
          <v:shape id="_x0000_i1130" type="#_x0000_t75" style="width:96pt;height:18pt" o:ole="">
            <v:imagedata r:id="rId239" o:title=""/>
            <o:lock v:ext="edit" aspectratio="f"/>
          </v:shape>
          <o:OLEObject Type="Embed" ProgID="Equation.DSMT4" ShapeID="_x0000_i1130" DrawAspect="Content" ObjectID="_1775736193" r:id="rId240"/>
        </w:object>
      </w:r>
      <w:r>
        <w:rPr>
          <w:rFonts w:ascii="宋体" w:hAnsi="宋体" w:cs="宋体" w:hint="eastAsia"/>
          <w:position w:val="-10"/>
          <w:szCs w:val="24"/>
        </w:rPr>
        <w:tab/>
      </w:r>
      <w:r>
        <w:rPr>
          <w:position w:val="-14"/>
          <w:szCs w:val="24"/>
        </w:rPr>
        <w:t>(</w:t>
      </w:r>
      <w:r>
        <w:rPr>
          <w:rFonts w:hint="eastAsia"/>
          <w:position w:val="-14"/>
          <w:szCs w:val="24"/>
        </w:rPr>
        <w:t>2.64</w:t>
      </w:r>
      <w:r>
        <w:rPr>
          <w:position w:val="-14"/>
          <w:szCs w:val="24"/>
        </w:rPr>
        <w:t>)</w:t>
      </w:r>
    </w:p>
    <w:p w14:paraId="70112D9E" w14:textId="77777777" w:rsidR="00B06266" w:rsidRDefault="004E003C">
      <w:pPr>
        <w:snapToGrid w:val="0"/>
        <w:rPr>
          <w:rFonts w:ascii="宋体" w:hAnsi="宋体" w:cs="宋体"/>
          <w:position w:val="-32"/>
          <w:szCs w:val="24"/>
        </w:rPr>
      </w:pPr>
      <w:r>
        <w:rPr>
          <w:rFonts w:ascii="宋体" w:hAnsi="宋体" w:cs="宋体" w:hint="eastAsia"/>
          <w:position w:val="-32"/>
          <w:szCs w:val="24"/>
        </w:rPr>
        <w:t>则有</w:t>
      </w:r>
    </w:p>
    <w:p w14:paraId="5E0FF7B0" w14:textId="77777777"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1357" w:dyaOrig="720" w14:anchorId="06392732">
          <v:shape id="_x0000_i1131" type="#_x0000_t75" style="width:67.85pt;height:36pt" o:ole="">
            <v:imagedata r:id="rId241" o:title=""/>
            <o:lock v:ext="edit" aspectratio="f"/>
          </v:shape>
          <o:OLEObject Type="Embed" ProgID="Equation.DSMT4" ShapeID="_x0000_i1131" DrawAspect="Content" ObjectID="_1775736194" r:id="rId242"/>
        </w:object>
      </w:r>
      <w:r>
        <w:rPr>
          <w:rFonts w:ascii="宋体" w:hAnsi="宋体" w:cs="宋体" w:hint="eastAsia"/>
          <w:position w:val="-30"/>
          <w:szCs w:val="24"/>
        </w:rPr>
        <w:tab/>
      </w:r>
      <w:r>
        <w:rPr>
          <w:position w:val="-14"/>
          <w:szCs w:val="24"/>
        </w:rPr>
        <w:t>(</w:t>
      </w:r>
      <w:r>
        <w:rPr>
          <w:rFonts w:hint="eastAsia"/>
          <w:position w:val="-14"/>
          <w:szCs w:val="24"/>
        </w:rPr>
        <w:t>2.65</w:t>
      </w:r>
      <w:r>
        <w:rPr>
          <w:position w:val="-14"/>
          <w:szCs w:val="24"/>
        </w:rPr>
        <w:t>)</w:t>
      </w:r>
    </w:p>
    <w:p w14:paraId="211AD258" w14:textId="77777777" w:rsidR="00B06266" w:rsidRDefault="004E003C">
      <w:pPr>
        <w:snapToGrid w:val="0"/>
        <w:textAlignment w:val="center"/>
        <w:rPr>
          <w:rFonts w:ascii="宋体" w:hAnsi="宋体" w:cs="宋体"/>
          <w:position w:val="-30"/>
          <w:szCs w:val="24"/>
        </w:rPr>
      </w:pPr>
      <w:r>
        <w:rPr>
          <w:rFonts w:ascii="宋体" w:hAnsi="宋体" w:cs="宋体" w:hint="eastAsia"/>
          <w:position w:val="-30"/>
          <w:szCs w:val="24"/>
        </w:rPr>
        <w:t>那么</w:t>
      </w:r>
      <w:r>
        <w:rPr>
          <w:position w:val="-30"/>
          <w:szCs w:val="24"/>
        </w:rPr>
        <w:t>S</w:t>
      </w:r>
      <w:r>
        <w:rPr>
          <w:rFonts w:ascii="宋体" w:hAnsi="宋体" w:cs="宋体" w:hint="eastAsia"/>
          <w:position w:val="-30"/>
          <w:szCs w:val="24"/>
        </w:rPr>
        <w:t>即为</w:t>
      </w:r>
      <w:r>
        <w:rPr>
          <w:position w:val="-30"/>
          <w:szCs w:val="24"/>
        </w:rPr>
        <w:t>SVD</w:t>
      </w:r>
      <w:r>
        <w:rPr>
          <w:rFonts w:ascii="宋体" w:hAnsi="宋体" w:cs="宋体" w:hint="eastAsia"/>
          <w:position w:val="-30"/>
          <w:szCs w:val="24"/>
        </w:rPr>
        <w:t>分解的左奇异向量。至此，复矩阵的</w:t>
      </w:r>
      <w:r>
        <w:rPr>
          <w:position w:val="-30"/>
          <w:szCs w:val="24"/>
        </w:rPr>
        <w:t>SVD</w:t>
      </w:r>
      <w:r>
        <w:rPr>
          <w:rFonts w:ascii="宋体" w:hAnsi="宋体" w:cs="宋体" w:hint="eastAsia"/>
          <w:position w:val="-30"/>
          <w:szCs w:val="24"/>
        </w:rPr>
        <w:t>完成。</w:t>
      </w:r>
    </w:p>
    <w:p w14:paraId="1D043983" w14:textId="77777777" w:rsidR="00B06266" w:rsidRDefault="004E003C">
      <w:pPr>
        <w:pStyle w:val="3"/>
        <w:spacing w:before="326" w:after="163"/>
      </w:pPr>
      <w:bookmarkStart w:id="38" w:name="_Toc165117296"/>
      <w:r>
        <w:rPr>
          <w:rFonts w:hint="eastAsia"/>
        </w:rPr>
        <w:t>SVD</w:t>
      </w:r>
      <w:r>
        <w:rPr>
          <w:rFonts w:hint="eastAsia"/>
        </w:rPr>
        <w:t>算法的低位</w:t>
      </w:r>
      <w:proofErr w:type="gramStart"/>
      <w:r>
        <w:rPr>
          <w:rFonts w:hint="eastAsia"/>
        </w:rPr>
        <w:t>宽实现</w:t>
      </w:r>
      <w:proofErr w:type="gramEnd"/>
      <w:r>
        <w:rPr>
          <w:rFonts w:hint="eastAsia"/>
        </w:rPr>
        <w:t>与改进</w:t>
      </w:r>
      <w:bookmarkEnd w:id="38"/>
    </w:p>
    <w:p w14:paraId="461F0B44" w14:textId="77777777" w:rsidR="00B06266" w:rsidRDefault="004E003C">
      <w:pPr>
        <w:snapToGrid w:val="0"/>
        <w:ind w:firstLine="420"/>
        <w:textAlignment w:val="center"/>
        <w:rPr>
          <w:position w:val="-30"/>
          <w:szCs w:val="24"/>
        </w:rPr>
      </w:pPr>
      <w:r>
        <w:rPr>
          <w:position w:val="-30"/>
          <w:szCs w:val="24"/>
        </w:rPr>
        <w:t>通过上述带位移的</w:t>
      </w:r>
      <w:r>
        <w:rPr>
          <w:position w:val="-30"/>
          <w:szCs w:val="24"/>
        </w:rPr>
        <w:t>QR</w:t>
      </w:r>
      <w:r>
        <w:rPr>
          <w:position w:val="-30"/>
          <w:szCs w:val="24"/>
        </w:rPr>
        <w:t>迭代</w:t>
      </w:r>
      <w:r>
        <w:rPr>
          <w:position w:val="-30"/>
          <w:szCs w:val="24"/>
        </w:rPr>
        <w:t>SVD</w:t>
      </w:r>
      <w:r>
        <w:rPr>
          <w:position w:val="-30"/>
          <w:szCs w:val="24"/>
        </w:rPr>
        <w:t>算法可以实现对任意维度复数矩阵的</w:t>
      </w:r>
      <w:r>
        <w:rPr>
          <w:position w:val="-30"/>
          <w:szCs w:val="24"/>
        </w:rPr>
        <w:t>SVD</w:t>
      </w:r>
      <w:r>
        <w:rPr>
          <w:position w:val="-30"/>
          <w:szCs w:val="24"/>
        </w:rPr>
        <w:t>分解，通过将过程的各个计算算子使用本项目的低位宽算子替代，即可在低位宽（</w:t>
      </w:r>
      <w:r>
        <w:rPr>
          <w:position w:val="-30"/>
          <w:szCs w:val="24"/>
        </w:rPr>
        <w:t>16bit</w:t>
      </w:r>
      <w:r>
        <w:rPr>
          <w:position w:val="-30"/>
          <w:szCs w:val="24"/>
        </w:rPr>
        <w:t>）完成复数矩阵的</w:t>
      </w:r>
      <w:r>
        <w:rPr>
          <w:position w:val="-30"/>
          <w:szCs w:val="24"/>
        </w:rPr>
        <w:t>SVD</w:t>
      </w:r>
      <w:r>
        <w:rPr>
          <w:position w:val="-30"/>
          <w:szCs w:val="24"/>
        </w:rPr>
        <w:t>分解。</w:t>
      </w:r>
    </w:p>
    <w:p w14:paraId="2FFFFDC8" w14:textId="77777777" w:rsidR="00B06266" w:rsidRDefault="004E003C">
      <w:pPr>
        <w:snapToGrid w:val="0"/>
        <w:ind w:firstLine="420"/>
        <w:textAlignment w:val="center"/>
        <w:rPr>
          <w:position w:val="-30"/>
          <w:szCs w:val="24"/>
        </w:rPr>
      </w:pPr>
      <w:r>
        <w:rPr>
          <w:position w:val="-30"/>
          <w:szCs w:val="24"/>
        </w:rPr>
        <w:t>但是由于</w:t>
      </w:r>
      <w:r>
        <w:rPr>
          <w:position w:val="-30"/>
          <w:szCs w:val="24"/>
        </w:rPr>
        <w:t>16bit</w:t>
      </w:r>
      <w:proofErr w:type="gramStart"/>
      <w:r>
        <w:rPr>
          <w:position w:val="-30"/>
          <w:szCs w:val="24"/>
        </w:rPr>
        <w:t>位宽的</w:t>
      </w:r>
      <w:proofErr w:type="gramEnd"/>
      <w:r>
        <w:rPr>
          <w:position w:val="-30"/>
          <w:szCs w:val="24"/>
        </w:rPr>
        <w:t>限制，运算过程最值表示无法超出最大整数表示范围。在</w:t>
      </w:r>
      <w:r>
        <w:rPr>
          <w:position w:val="-30"/>
          <w:szCs w:val="24"/>
        </w:rPr>
        <w:t>SVD</w:t>
      </w:r>
      <w:r>
        <w:rPr>
          <w:position w:val="-30"/>
          <w:szCs w:val="24"/>
        </w:rPr>
        <w:t>计算过程中，平方、除法都极易面临着溢出的情况，并且在</w:t>
      </w:r>
      <w:r>
        <w:rPr>
          <w:position w:val="-30"/>
          <w:szCs w:val="24"/>
        </w:rPr>
        <w:t>Givens</w:t>
      </w:r>
      <w:r>
        <w:rPr>
          <w:position w:val="-30"/>
          <w:szCs w:val="24"/>
        </w:rPr>
        <w:t>变换中，</w:t>
      </w:r>
      <w:proofErr w:type="gramStart"/>
      <w:r>
        <w:rPr>
          <w:position w:val="-30"/>
          <w:szCs w:val="24"/>
        </w:rPr>
        <w:t>若副对角</w:t>
      </w:r>
      <w:proofErr w:type="gramEnd"/>
      <w:r>
        <w:rPr>
          <w:position w:val="-30"/>
          <w:szCs w:val="24"/>
        </w:rPr>
        <w:t>元素接近</w:t>
      </w:r>
      <w:r>
        <w:rPr>
          <w:position w:val="-30"/>
          <w:szCs w:val="24"/>
        </w:rPr>
        <w:t>0</w:t>
      </w:r>
      <w:r>
        <w:rPr>
          <w:position w:val="-30"/>
          <w:szCs w:val="24"/>
        </w:rPr>
        <w:t>，旋转因子就会出现大数除以接近</w:t>
      </w:r>
      <w:r>
        <w:rPr>
          <w:position w:val="-30"/>
          <w:szCs w:val="24"/>
        </w:rPr>
        <w:t>0</w:t>
      </w:r>
      <w:r>
        <w:rPr>
          <w:position w:val="-30"/>
          <w:szCs w:val="24"/>
        </w:rPr>
        <w:t>的小数的情况，从而产生溢出，故在本次项目低位宽</w:t>
      </w:r>
      <w:r>
        <w:rPr>
          <w:position w:val="-30"/>
          <w:szCs w:val="24"/>
        </w:rPr>
        <w:t>SVD</w:t>
      </w:r>
      <w:r>
        <w:rPr>
          <w:position w:val="-30"/>
          <w:szCs w:val="24"/>
        </w:rPr>
        <w:t>的设计中采用局部放缩的方式，用于避免溢出的情况，具体实</w:t>
      </w:r>
      <w:r>
        <w:rPr>
          <w:position w:val="-30"/>
          <w:szCs w:val="24"/>
        </w:rPr>
        <w:t>现如下例子所示：</w:t>
      </w:r>
    </w:p>
    <w:p w14:paraId="0AB79F7A" w14:textId="77777777" w:rsidR="00B06266" w:rsidRDefault="004E003C">
      <w:pPr>
        <w:snapToGrid w:val="0"/>
        <w:ind w:firstLine="420"/>
        <w:textAlignment w:val="center"/>
        <w:rPr>
          <w:position w:val="-30"/>
          <w:szCs w:val="24"/>
        </w:rPr>
      </w:pPr>
      <w:r>
        <w:rPr>
          <w:position w:val="-30"/>
          <w:szCs w:val="24"/>
        </w:rPr>
        <w:t>当迭代至最后左上</w:t>
      </w:r>
      <w:r>
        <w:rPr>
          <w:position w:val="-30"/>
          <w:szCs w:val="24"/>
        </w:rPr>
        <w:t>2×2</w:t>
      </w:r>
      <w:r>
        <w:rPr>
          <w:position w:val="-30"/>
          <w:szCs w:val="24"/>
        </w:rPr>
        <w:t>子矩阵时，子矩阵已收敛为</w:t>
      </w:r>
    </w:p>
    <w:p w14:paraId="416DB92D"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400AEBF" wp14:editId="093CD225">
            <wp:extent cx="1508125" cy="360045"/>
            <wp:effectExtent l="0" t="0" r="3175" b="8255"/>
            <wp:docPr id="26" name="图片 26" descr="QianJianTec171142281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ianJianTec1711422812936"/>
                    <pic:cNvPicPr>
                      <a:picLocks noChangeAspect="1"/>
                    </pic:cNvPicPr>
                  </pic:nvPicPr>
                  <pic:blipFill>
                    <a:blip r:embed="rId243"/>
                    <a:stretch>
                      <a:fillRect/>
                    </a:stretch>
                  </pic:blipFill>
                  <pic:spPr>
                    <a:xfrm>
                      <a:off x="0" y="0"/>
                      <a:ext cx="1508125" cy="360045"/>
                    </a:xfrm>
                    <a:prstGeom prst="rect">
                      <a:avLst/>
                    </a:prstGeom>
                  </pic:spPr>
                </pic:pic>
              </a:graphicData>
            </a:graphic>
          </wp:inline>
        </w:drawing>
      </w:r>
      <w:r>
        <w:rPr>
          <w:position w:val="-30"/>
          <w:szCs w:val="24"/>
        </w:rPr>
        <w:tab/>
      </w:r>
      <w:r>
        <w:rPr>
          <w:position w:val="-14"/>
          <w:szCs w:val="24"/>
        </w:rPr>
        <w:t>(2.</w:t>
      </w:r>
      <w:r>
        <w:rPr>
          <w:rFonts w:hint="eastAsia"/>
          <w:position w:val="-14"/>
          <w:szCs w:val="24"/>
        </w:rPr>
        <w:t>66</w:t>
      </w:r>
      <w:r>
        <w:rPr>
          <w:position w:val="-14"/>
          <w:szCs w:val="24"/>
        </w:rPr>
        <w:t>)</w:t>
      </w:r>
    </w:p>
    <w:p w14:paraId="2965D37B" w14:textId="77777777" w:rsidR="00B06266" w:rsidRDefault="004E003C">
      <w:pPr>
        <w:snapToGrid w:val="0"/>
        <w:ind w:firstLine="420"/>
        <w:jc w:val="left"/>
        <w:textAlignment w:val="center"/>
        <w:rPr>
          <w:position w:val="-30"/>
          <w:szCs w:val="24"/>
        </w:rPr>
      </w:pPr>
      <w:r>
        <w:rPr>
          <w:position w:val="-30"/>
          <w:szCs w:val="24"/>
        </w:rPr>
        <w:t>其中假定</w:t>
      </w:r>
      <w:r>
        <w:rPr>
          <w:noProof/>
          <w:position w:val="-30"/>
          <w:szCs w:val="24"/>
        </w:rPr>
        <w:drawing>
          <wp:inline distT="0" distB="0" distL="114300" distR="114300" wp14:anchorId="7D569979" wp14:editId="7E4AB475">
            <wp:extent cx="912495" cy="360045"/>
            <wp:effectExtent l="0" t="0" r="1905" b="8255"/>
            <wp:docPr id="27" name="图片 27" descr="QianJianTec171143393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ianJianTec1711433933856"/>
                    <pic:cNvPicPr>
                      <a:picLocks noChangeAspect="1"/>
                    </pic:cNvPicPr>
                  </pic:nvPicPr>
                  <pic:blipFill>
                    <a:blip r:embed="rId244"/>
                    <a:stretch>
                      <a:fillRect/>
                    </a:stretch>
                  </pic:blipFill>
                  <pic:spPr>
                    <a:xfrm>
                      <a:off x="0" y="0"/>
                      <a:ext cx="912495" cy="360045"/>
                    </a:xfrm>
                    <a:prstGeom prst="rect">
                      <a:avLst/>
                    </a:prstGeom>
                  </pic:spPr>
                </pic:pic>
              </a:graphicData>
            </a:graphic>
          </wp:inline>
        </w:drawing>
      </w:r>
      <w:r>
        <w:rPr>
          <w:position w:val="-30"/>
          <w:szCs w:val="24"/>
        </w:rPr>
        <w:t>（在高精度下左下角元素在</w:t>
      </w:r>
      <w:r>
        <w:rPr>
          <w:position w:val="-30"/>
          <w:szCs w:val="24"/>
        </w:rPr>
        <w:t>Householder</w:t>
      </w:r>
      <w:r>
        <w:rPr>
          <w:position w:val="-30"/>
          <w:szCs w:val="24"/>
        </w:rPr>
        <w:t>变换时逼近于</w:t>
      </w:r>
      <w:r>
        <w:rPr>
          <w:position w:val="-30"/>
          <w:szCs w:val="24"/>
        </w:rPr>
        <w:t>0</w:t>
      </w:r>
      <w:r>
        <w:rPr>
          <w:position w:val="-30"/>
          <w:szCs w:val="24"/>
        </w:rPr>
        <w:t>，在</w:t>
      </w:r>
      <w:r>
        <w:rPr>
          <w:position w:val="-30"/>
          <w:szCs w:val="24"/>
        </w:rPr>
        <w:t>16bit</w:t>
      </w:r>
      <w:proofErr w:type="gramStart"/>
      <w:r>
        <w:rPr>
          <w:position w:val="-30"/>
          <w:szCs w:val="24"/>
        </w:rPr>
        <w:t>位宽下</w:t>
      </w:r>
      <w:proofErr w:type="gramEnd"/>
      <w:r>
        <w:rPr>
          <w:position w:val="-30"/>
          <w:szCs w:val="24"/>
        </w:rPr>
        <w:t>会可见地接近</w:t>
      </w:r>
      <w:r>
        <w:rPr>
          <w:position w:val="-30"/>
          <w:szCs w:val="24"/>
        </w:rPr>
        <w:t>0</w:t>
      </w:r>
      <w:r>
        <w:rPr>
          <w:position w:val="-30"/>
          <w:szCs w:val="24"/>
        </w:rPr>
        <w:t>而不为</w:t>
      </w:r>
      <w:r>
        <w:rPr>
          <w:position w:val="-30"/>
          <w:szCs w:val="24"/>
        </w:rPr>
        <w:t>0</w:t>
      </w:r>
      <w:r>
        <w:rPr>
          <w:position w:val="-30"/>
          <w:szCs w:val="24"/>
        </w:rPr>
        <w:t>），接下来计算</w:t>
      </w:r>
      <w:r>
        <w:rPr>
          <w:noProof/>
          <w:position w:val="-30"/>
          <w:szCs w:val="24"/>
        </w:rPr>
        <w:drawing>
          <wp:inline distT="0" distB="0" distL="114300" distR="114300" wp14:anchorId="12F9F64D" wp14:editId="1A6A9CF3">
            <wp:extent cx="893445" cy="360045"/>
            <wp:effectExtent l="0" t="0" r="8255" b="8255"/>
            <wp:docPr id="28" name="图片 28" descr="QianJianTec17114343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ianJianTec1711434330185"/>
                    <pic:cNvPicPr>
                      <a:picLocks noChangeAspect="1"/>
                    </pic:cNvPicPr>
                  </pic:nvPicPr>
                  <pic:blipFill>
                    <a:blip r:embed="rId245"/>
                    <a:stretch>
                      <a:fillRect/>
                    </a:stretch>
                  </pic:blipFill>
                  <pic:spPr>
                    <a:xfrm>
                      <a:off x="0" y="0"/>
                      <a:ext cx="893445" cy="360045"/>
                    </a:xfrm>
                    <a:prstGeom prst="rect">
                      <a:avLst/>
                    </a:prstGeom>
                  </pic:spPr>
                </pic:pic>
              </a:graphicData>
            </a:graphic>
          </wp:inline>
        </w:drawing>
      </w:r>
      <w:r>
        <w:rPr>
          <w:position w:val="-30"/>
          <w:szCs w:val="24"/>
        </w:rPr>
        <w:t>，有</w:t>
      </w:r>
    </w:p>
    <w:p w14:paraId="426EF13F"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0713D9DE" wp14:editId="1F99C6FB">
            <wp:extent cx="2873375" cy="215900"/>
            <wp:effectExtent l="0" t="0" r="9525" b="0"/>
            <wp:docPr id="32" name="图片 32" descr="QianJianTec1711434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ianJianTec1711434741883"/>
                    <pic:cNvPicPr>
                      <a:picLocks noChangeAspect="1"/>
                    </pic:cNvPicPr>
                  </pic:nvPicPr>
                  <pic:blipFill>
                    <a:blip r:embed="rId246"/>
                    <a:stretch>
                      <a:fillRect/>
                    </a:stretch>
                  </pic:blipFill>
                  <pic:spPr>
                    <a:xfrm>
                      <a:off x="0" y="0"/>
                      <a:ext cx="2873375" cy="215900"/>
                    </a:xfrm>
                    <a:prstGeom prst="rect">
                      <a:avLst/>
                    </a:prstGeom>
                  </pic:spPr>
                </pic:pic>
              </a:graphicData>
            </a:graphic>
          </wp:inline>
        </w:drawing>
      </w:r>
      <w:r>
        <w:rPr>
          <w:position w:val="-30"/>
          <w:szCs w:val="24"/>
        </w:rPr>
        <w:tab/>
      </w:r>
      <w:r>
        <w:rPr>
          <w:position w:val="-14"/>
          <w:szCs w:val="24"/>
        </w:rPr>
        <w:t>(2.</w:t>
      </w:r>
      <w:r>
        <w:rPr>
          <w:rFonts w:hint="eastAsia"/>
          <w:position w:val="-14"/>
          <w:szCs w:val="24"/>
        </w:rPr>
        <w:t>67</w:t>
      </w:r>
      <w:r>
        <w:rPr>
          <w:position w:val="-14"/>
          <w:szCs w:val="24"/>
        </w:rPr>
        <w:t>)</w:t>
      </w:r>
    </w:p>
    <w:p w14:paraId="3529D661" w14:textId="77777777" w:rsidR="00B06266" w:rsidRDefault="004E003C">
      <w:pPr>
        <w:snapToGrid w:val="0"/>
        <w:jc w:val="left"/>
        <w:textAlignment w:val="center"/>
        <w:rPr>
          <w:position w:val="-30"/>
          <w:szCs w:val="24"/>
        </w:rPr>
      </w:pPr>
      <w:r>
        <w:rPr>
          <w:position w:val="-30"/>
          <w:szCs w:val="24"/>
        </w:rPr>
        <w:t>接下来计算雅各比旋转因子</w:t>
      </w:r>
    </w:p>
    <w:p w14:paraId="21120E92" w14:textId="77777777" w:rsidR="00B06266" w:rsidRDefault="004E003C">
      <w:pPr>
        <w:tabs>
          <w:tab w:val="center" w:pos="4679"/>
          <w:tab w:val="left" w:pos="4800"/>
          <w:tab w:val="center" w:pos="9353"/>
        </w:tabs>
        <w:snapToGrid w:val="0"/>
        <w:textAlignment w:val="center"/>
        <w:rPr>
          <w:position w:val="-30"/>
          <w:szCs w:val="24"/>
        </w:rPr>
      </w:pPr>
      <w:r>
        <w:rPr>
          <w:position w:val="-30"/>
          <w:szCs w:val="24"/>
        </w:rPr>
        <w:lastRenderedPageBreak/>
        <w:tab/>
      </w:r>
      <w:r>
        <w:rPr>
          <w:noProof/>
          <w:position w:val="-30"/>
          <w:szCs w:val="24"/>
        </w:rPr>
        <w:drawing>
          <wp:inline distT="0" distB="0" distL="114300" distR="114300" wp14:anchorId="697360E6" wp14:editId="0A594FF8">
            <wp:extent cx="977265" cy="179705"/>
            <wp:effectExtent l="0" t="0" r="635" b="10795"/>
            <wp:docPr id="34" name="图片 34" descr="QianJianTec17114349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ianJianTec1711434914936"/>
                    <pic:cNvPicPr>
                      <a:picLocks noChangeAspect="1"/>
                    </pic:cNvPicPr>
                  </pic:nvPicPr>
                  <pic:blipFill>
                    <a:blip r:embed="rId247"/>
                    <a:stretch>
                      <a:fillRect/>
                    </a:stretch>
                  </pic:blipFill>
                  <pic:spPr>
                    <a:xfrm>
                      <a:off x="0" y="0"/>
                      <a:ext cx="977265" cy="179705"/>
                    </a:xfrm>
                    <a:prstGeom prst="rect">
                      <a:avLst/>
                    </a:prstGeom>
                  </pic:spPr>
                </pic:pic>
              </a:graphicData>
            </a:graphic>
          </wp:inline>
        </w:drawing>
      </w:r>
      <w:r>
        <w:rPr>
          <w:position w:val="-30"/>
          <w:szCs w:val="24"/>
        </w:rPr>
        <w:tab/>
        <w:t>(2.</w:t>
      </w:r>
      <w:r>
        <w:rPr>
          <w:rFonts w:hint="eastAsia"/>
          <w:position w:val="-30"/>
          <w:szCs w:val="24"/>
        </w:rPr>
        <w:t>68</w:t>
      </w:r>
      <w:r>
        <w:rPr>
          <w:position w:val="-30"/>
          <w:szCs w:val="24"/>
        </w:rPr>
        <w:t>)</w:t>
      </w:r>
    </w:p>
    <w:p w14:paraId="4CC5CDE1"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1F5D8C9A" wp14:editId="62E7A990">
            <wp:extent cx="1698625" cy="215900"/>
            <wp:effectExtent l="0" t="0" r="3175" b="0"/>
            <wp:docPr id="35" name="图片 35" descr="QianJianTec17114351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ianJianTec1711435122002"/>
                    <pic:cNvPicPr>
                      <a:picLocks noChangeAspect="1"/>
                    </pic:cNvPicPr>
                  </pic:nvPicPr>
                  <pic:blipFill>
                    <a:blip r:embed="rId248"/>
                    <a:stretch>
                      <a:fillRect/>
                    </a:stretch>
                  </pic:blipFill>
                  <pic:spPr>
                    <a:xfrm>
                      <a:off x="0" y="0"/>
                      <a:ext cx="1698625" cy="215900"/>
                    </a:xfrm>
                    <a:prstGeom prst="rect">
                      <a:avLst/>
                    </a:prstGeom>
                  </pic:spPr>
                </pic:pic>
              </a:graphicData>
            </a:graphic>
          </wp:inline>
        </w:drawing>
      </w:r>
      <w:r>
        <w:rPr>
          <w:position w:val="-30"/>
          <w:szCs w:val="24"/>
        </w:rPr>
        <w:tab/>
        <w:t>(2.</w:t>
      </w:r>
      <w:r>
        <w:rPr>
          <w:rFonts w:hint="eastAsia"/>
          <w:position w:val="-30"/>
          <w:szCs w:val="24"/>
        </w:rPr>
        <w:t>69</w:t>
      </w:r>
      <w:r>
        <w:rPr>
          <w:position w:val="-30"/>
          <w:szCs w:val="24"/>
        </w:rPr>
        <w:t>)</w:t>
      </w:r>
    </w:p>
    <w:p w14:paraId="5B781E95"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C60ED4D" wp14:editId="5D7C83B4">
            <wp:extent cx="1004570" cy="215900"/>
            <wp:effectExtent l="0" t="0" r="11430" b="0"/>
            <wp:docPr id="36" name="图片 36" descr="QianJianTec171143518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ianJianTec1711435181263"/>
                    <pic:cNvPicPr>
                      <a:picLocks noChangeAspect="1"/>
                    </pic:cNvPicPr>
                  </pic:nvPicPr>
                  <pic:blipFill>
                    <a:blip r:embed="rId249"/>
                    <a:stretch>
                      <a:fillRect/>
                    </a:stretch>
                  </pic:blipFill>
                  <pic:spPr>
                    <a:xfrm>
                      <a:off x="0" y="0"/>
                      <a:ext cx="1004570" cy="215900"/>
                    </a:xfrm>
                    <a:prstGeom prst="rect">
                      <a:avLst/>
                    </a:prstGeom>
                  </pic:spPr>
                </pic:pic>
              </a:graphicData>
            </a:graphic>
          </wp:inline>
        </w:drawing>
      </w:r>
      <w:r>
        <w:rPr>
          <w:position w:val="-30"/>
          <w:szCs w:val="24"/>
        </w:rPr>
        <w:tab/>
        <w:t>(2.</w:t>
      </w:r>
      <w:r>
        <w:rPr>
          <w:rFonts w:hint="eastAsia"/>
          <w:position w:val="-30"/>
          <w:szCs w:val="24"/>
        </w:rPr>
        <w:t>70</w:t>
      </w:r>
      <w:r>
        <w:rPr>
          <w:position w:val="-30"/>
          <w:szCs w:val="24"/>
        </w:rPr>
        <w:t>)</w:t>
      </w:r>
    </w:p>
    <w:p w14:paraId="2A3A1EE9"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0CD57D6A" wp14:editId="753909FF">
            <wp:extent cx="706755" cy="114935"/>
            <wp:effectExtent l="0" t="0" r="4445" b="12065"/>
            <wp:docPr id="37" name="图片 37" descr="QianJianTec171143519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ianJianTec1711435190442"/>
                    <pic:cNvPicPr>
                      <a:picLocks noChangeAspect="1"/>
                    </pic:cNvPicPr>
                  </pic:nvPicPr>
                  <pic:blipFill>
                    <a:blip r:embed="rId250"/>
                    <a:stretch>
                      <a:fillRect/>
                    </a:stretch>
                  </pic:blipFill>
                  <pic:spPr>
                    <a:xfrm>
                      <a:off x="0" y="0"/>
                      <a:ext cx="706755" cy="114935"/>
                    </a:xfrm>
                    <a:prstGeom prst="rect">
                      <a:avLst/>
                    </a:prstGeom>
                  </pic:spPr>
                </pic:pic>
              </a:graphicData>
            </a:graphic>
          </wp:inline>
        </w:drawing>
      </w:r>
      <w:r>
        <w:rPr>
          <w:position w:val="-30"/>
          <w:szCs w:val="24"/>
        </w:rPr>
        <w:tab/>
        <w:t>(2.</w:t>
      </w:r>
      <w:r>
        <w:rPr>
          <w:rFonts w:hint="eastAsia"/>
          <w:position w:val="-30"/>
          <w:szCs w:val="24"/>
        </w:rPr>
        <w:t>71</w:t>
      </w:r>
      <w:r>
        <w:rPr>
          <w:position w:val="-30"/>
          <w:szCs w:val="24"/>
        </w:rPr>
        <w:t>)</w:t>
      </w:r>
    </w:p>
    <w:p w14:paraId="12C08FE3" w14:textId="77777777" w:rsidR="00B06266" w:rsidRDefault="004E003C">
      <w:pPr>
        <w:snapToGrid w:val="0"/>
        <w:ind w:firstLine="420"/>
        <w:textAlignment w:val="center"/>
        <w:rPr>
          <w:position w:val="-30"/>
          <w:szCs w:val="24"/>
        </w:rPr>
      </w:pPr>
      <w:r>
        <w:rPr>
          <w:position w:val="-30"/>
          <w:szCs w:val="24"/>
        </w:rPr>
        <w:t>根据已有结果，则</w:t>
      </w:r>
      <w:r>
        <w:rPr>
          <w:noProof/>
          <w:position w:val="-30"/>
          <w:szCs w:val="24"/>
        </w:rPr>
        <w:drawing>
          <wp:inline distT="0" distB="0" distL="114300" distR="114300" wp14:anchorId="28416836" wp14:editId="70479ABC">
            <wp:extent cx="547370" cy="144145"/>
            <wp:effectExtent l="0" t="0" r="11430" b="8255"/>
            <wp:docPr id="38" name="图片 38" descr="QianJianTec171143536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ianJianTec1711435361422"/>
                    <pic:cNvPicPr>
                      <a:picLocks noChangeAspect="1"/>
                    </pic:cNvPicPr>
                  </pic:nvPicPr>
                  <pic:blipFill>
                    <a:blip r:embed="rId251"/>
                    <a:stretch>
                      <a:fillRect/>
                    </a:stretch>
                  </pic:blipFill>
                  <pic:spPr>
                    <a:xfrm>
                      <a:off x="0" y="0"/>
                      <a:ext cx="547370" cy="144145"/>
                    </a:xfrm>
                    <a:prstGeom prst="rect">
                      <a:avLst/>
                    </a:prstGeom>
                  </pic:spPr>
                </pic:pic>
              </a:graphicData>
            </a:graphic>
          </wp:inline>
        </w:drawing>
      </w:r>
      <w:r>
        <w:rPr>
          <w:position w:val="-30"/>
          <w:szCs w:val="24"/>
        </w:rPr>
        <w:t>，</w:t>
      </w:r>
      <w:r>
        <w:rPr>
          <w:noProof/>
          <w:position w:val="-30"/>
          <w:szCs w:val="24"/>
        </w:rPr>
        <w:drawing>
          <wp:inline distT="0" distB="0" distL="114300" distR="114300" wp14:anchorId="06080434" wp14:editId="7C95F390">
            <wp:extent cx="1934210" cy="198120"/>
            <wp:effectExtent l="0" t="0" r="8890" b="5080"/>
            <wp:docPr id="39" name="图片 39" descr="QianJianTec171143547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ianJianTec1711435475102"/>
                    <pic:cNvPicPr>
                      <a:picLocks noChangeAspect="1"/>
                    </pic:cNvPicPr>
                  </pic:nvPicPr>
                  <pic:blipFill>
                    <a:blip r:embed="rId252"/>
                    <a:stretch>
                      <a:fillRect/>
                    </a:stretch>
                  </pic:blipFill>
                  <pic:spPr>
                    <a:xfrm>
                      <a:off x="0" y="0"/>
                      <a:ext cx="1934210" cy="198120"/>
                    </a:xfrm>
                    <a:prstGeom prst="rect">
                      <a:avLst/>
                    </a:prstGeom>
                  </pic:spPr>
                </pic:pic>
              </a:graphicData>
            </a:graphic>
          </wp:inline>
        </w:drawing>
      </w:r>
      <w:r>
        <w:rPr>
          <w:position w:val="-30"/>
          <w:szCs w:val="24"/>
        </w:rPr>
        <w:t>超出了</w:t>
      </w:r>
      <w:r>
        <w:rPr>
          <w:position w:val="-30"/>
          <w:szCs w:val="24"/>
        </w:rPr>
        <w:t>16bit</w:t>
      </w:r>
      <w:r>
        <w:rPr>
          <w:position w:val="-30"/>
          <w:szCs w:val="24"/>
        </w:rPr>
        <w:t>的最大表示范围，为了运算能继续进行，故采取局部放缩，如下：</w:t>
      </w:r>
    </w:p>
    <w:p w14:paraId="005CB6A2"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1FADCFC1" wp14:editId="6A07DD14">
            <wp:extent cx="529590" cy="179705"/>
            <wp:effectExtent l="0" t="0" r="3810" b="10795"/>
            <wp:docPr id="40" name="图片 40" descr="QianJianTec171143689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ianJianTec1711436891091"/>
                    <pic:cNvPicPr>
                      <a:picLocks noChangeAspect="1"/>
                    </pic:cNvPicPr>
                  </pic:nvPicPr>
                  <pic:blipFill>
                    <a:blip r:embed="rId253"/>
                    <a:stretch>
                      <a:fillRect/>
                    </a:stretch>
                  </pic:blipFill>
                  <pic:spPr>
                    <a:xfrm>
                      <a:off x="0" y="0"/>
                      <a:ext cx="529590" cy="179705"/>
                    </a:xfrm>
                    <a:prstGeom prst="rect">
                      <a:avLst/>
                    </a:prstGeom>
                  </pic:spPr>
                </pic:pic>
              </a:graphicData>
            </a:graphic>
          </wp:inline>
        </w:drawing>
      </w:r>
      <w:r>
        <w:rPr>
          <w:position w:val="-30"/>
          <w:szCs w:val="24"/>
        </w:rPr>
        <w:tab/>
        <w:t>(2.</w:t>
      </w:r>
      <w:r>
        <w:rPr>
          <w:rFonts w:hint="eastAsia"/>
          <w:position w:val="-30"/>
          <w:szCs w:val="24"/>
        </w:rPr>
        <w:t>72</w:t>
      </w:r>
      <w:r>
        <w:rPr>
          <w:position w:val="-30"/>
          <w:szCs w:val="24"/>
        </w:rPr>
        <w:t>)</w:t>
      </w:r>
    </w:p>
    <w:p w14:paraId="7FD71D0B"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4AB92A6C" wp14:editId="3C9D4920">
            <wp:extent cx="2642870" cy="360045"/>
            <wp:effectExtent l="0" t="0" r="11430" b="8255"/>
            <wp:docPr id="42" name="图片 42" descr="QianJianTec171143763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ianJianTec1711437639765"/>
                    <pic:cNvPicPr>
                      <a:picLocks noChangeAspect="1"/>
                    </pic:cNvPicPr>
                  </pic:nvPicPr>
                  <pic:blipFill>
                    <a:blip r:embed="rId254"/>
                    <a:stretch>
                      <a:fillRect/>
                    </a:stretch>
                  </pic:blipFill>
                  <pic:spPr>
                    <a:xfrm>
                      <a:off x="0" y="0"/>
                      <a:ext cx="2642870" cy="360045"/>
                    </a:xfrm>
                    <a:prstGeom prst="rect">
                      <a:avLst/>
                    </a:prstGeom>
                  </pic:spPr>
                </pic:pic>
              </a:graphicData>
            </a:graphic>
          </wp:inline>
        </w:drawing>
      </w:r>
      <w:r>
        <w:rPr>
          <w:position w:val="-30"/>
          <w:szCs w:val="24"/>
        </w:rPr>
        <w:tab/>
        <w:t>(2.</w:t>
      </w:r>
      <w:r>
        <w:rPr>
          <w:rFonts w:hint="eastAsia"/>
          <w:position w:val="-30"/>
          <w:szCs w:val="24"/>
        </w:rPr>
        <w:t>73</w:t>
      </w:r>
      <w:r>
        <w:rPr>
          <w:position w:val="-30"/>
          <w:szCs w:val="24"/>
        </w:rPr>
        <w:t>)</w:t>
      </w:r>
    </w:p>
    <w:p w14:paraId="7A82380A" w14:textId="77777777" w:rsidR="00B06266" w:rsidRDefault="004E003C">
      <w:pPr>
        <w:snapToGrid w:val="0"/>
        <w:jc w:val="left"/>
        <w:textAlignment w:val="center"/>
        <w:rPr>
          <w:position w:val="-30"/>
          <w:szCs w:val="24"/>
        </w:rPr>
      </w:pPr>
      <w:r>
        <w:rPr>
          <w:position w:val="-30"/>
          <w:szCs w:val="24"/>
        </w:rPr>
        <w:t>其中</w:t>
      </w:r>
      <w:r>
        <w:rPr>
          <w:i/>
          <w:iCs/>
          <w:position w:val="-30"/>
          <w:szCs w:val="24"/>
        </w:rPr>
        <w:t>l</w:t>
      </w:r>
      <w:r>
        <w:rPr>
          <w:position w:val="-30"/>
          <w:szCs w:val="24"/>
        </w:rPr>
        <w:t>表示放缩因子，在本次例子中可选为</w:t>
      </w:r>
      <w:r>
        <w:rPr>
          <w:position w:val="-30"/>
          <w:szCs w:val="24"/>
        </w:rPr>
        <w:t>200</w:t>
      </w:r>
      <w:r>
        <w:rPr>
          <w:position w:val="-30"/>
          <w:szCs w:val="24"/>
        </w:rPr>
        <w:t>，此时</w:t>
      </w:r>
      <w:r>
        <w:rPr>
          <w:position w:val="-30"/>
          <w:szCs w:val="24"/>
        </w:rPr>
        <w:t>t</w:t>
      </w:r>
      <w:r>
        <w:rPr>
          <w:position w:val="-30"/>
          <w:szCs w:val="24"/>
        </w:rPr>
        <w:t>的计算避免了计算数值超出最大表示范围，然后需要根据原式进行恢复，将式带入，有</w:t>
      </w:r>
    </w:p>
    <w:p w14:paraId="70ACC866" w14:textId="77777777" w:rsidR="00B06266" w:rsidRDefault="004E003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790B2CEF" wp14:editId="3CC7C4A3">
            <wp:extent cx="2830195" cy="360045"/>
            <wp:effectExtent l="0" t="0" r="1905" b="8255"/>
            <wp:docPr id="43" name="图片 43" descr="QianJianTec17114376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ianJianTec1711437623309"/>
                    <pic:cNvPicPr>
                      <a:picLocks noChangeAspect="1"/>
                    </pic:cNvPicPr>
                  </pic:nvPicPr>
                  <pic:blipFill>
                    <a:blip r:embed="rId255"/>
                    <a:stretch>
                      <a:fillRect/>
                    </a:stretch>
                  </pic:blipFill>
                  <pic:spPr>
                    <a:xfrm>
                      <a:off x="0" y="0"/>
                      <a:ext cx="2830195" cy="360045"/>
                    </a:xfrm>
                    <a:prstGeom prst="rect">
                      <a:avLst/>
                    </a:prstGeom>
                  </pic:spPr>
                </pic:pic>
              </a:graphicData>
            </a:graphic>
          </wp:inline>
        </w:drawing>
      </w:r>
      <w:r>
        <w:rPr>
          <w:rFonts w:ascii="宋体" w:hAnsi="宋体" w:cs="宋体" w:hint="eastAsia"/>
          <w:position w:val="-30"/>
          <w:szCs w:val="24"/>
        </w:rPr>
        <w:tab/>
      </w:r>
      <w:r>
        <w:rPr>
          <w:position w:val="-30"/>
          <w:szCs w:val="24"/>
        </w:rPr>
        <w:t>(2.</w:t>
      </w:r>
      <w:r>
        <w:rPr>
          <w:rFonts w:hint="eastAsia"/>
          <w:position w:val="-30"/>
          <w:szCs w:val="24"/>
        </w:rPr>
        <w:t>74</w:t>
      </w:r>
      <w:r>
        <w:rPr>
          <w:position w:val="-30"/>
          <w:szCs w:val="24"/>
        </w:rPr>
        <w:t>)</w:t>
      </w:r>
    </w:p>
    <w:p w14:paraId="2F90D922" w14:textId="77777777" w:rsidR="00B06266" w:rsidRDefault="004E003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56CF65C6" wp14:editId="6D803E7C">
            <wp:extent cx="2947670" cy="360045"/>
            <wp:effectExtent l="0" t="0" r="11430" b="8255"/>
            <wp:docPr id="44" name="图片 44" descr="QianJianTec17114379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ianJianTec1711437952392"/>
                    <pic:cNvPicPr>
                      <a:picLocks noChangeAspect="1"/>
                    </pic:cNvPicPr>
                  </pic:nvPicPr>
                  <pic:blipFill>
                    <a:blip r:embed="rId256"/>
                    <a:stretch>
                      <a:fillRect/>
                    </a:stretch>
                  </pic:blipFill>
                  <pic:spPr>
                    <a:xfrm>
                      <a:off x="0" y="0"/>
                      <a:ext cx="2947670" cy="360045"/>
                    </a:xfrm>
                    <a:prstGeom prst="rect">
                      <a:avLst/>
                    </a:prstGeom>
                  </pic:spPr>
                </pic:pic>
              </a:graphicData>
            </a:graphic>
          </wp:inline>
        </w:drawing>
      </w:r>
      <w:r>
        <w:rPr>
          <w:rFonts w:ascii="宋体" w:hAnsi="宋体" w:cs="宋体" w:hint="eastAsia"/>
          <w:position w:val="-30"/>
          <w:szCs w:val="24"/>
        </w:rPr>
        <w:tab/>
      </w:r>
      <w:r>
        <w:rPr>
          <w:position w:val="-30"/>
          <w:szCs w:val="24"/>
        </w:rPr>
        <w:t>(2.</w:t>
      </w:r>
      <w:r>
        <w:rPr>
          <w:rFonts w:hint="eastAsia"/>
          <w:position w:val="-30"/>
          <w:szCs w:val="24"/>
        </w:rPr>
        <w:t>75</w:t>
      </w:r>
      <w:r>
        <w:rPr>
          <w:position w:val="-30"/>
          <w:szCs w:val="24"/>
        </w:rPr>
        <w:t>)</w:t>
      </w:r>
    </w:p>
    <w:p w14:paraId="62E6AC5D" w14:textId="77777777" w:rsidR="00B06266" w:rsidRDefault="004E003C">
      <w:pPr>
        <w:snapToGrid w:val="0"/>
        <w:jc w:val="left"/>
        <w:textAlignment w:val="center"/>
        <w:rPr>
          <w:position w:val="-30"/>
          <w:szCs w:val="24"/>
        </w:rPr>
      </w:pPr>
      <w:r>
        <w:rPr>
          <w:rFonts w:hint="eastAsia"/>
          <w:position w:val="-30"/>
          <w:szCs w:val="24"/>
        </w:rPr>
        <w:t>故需要还原成未放缩的结果，仅需赋值</w:t>
      </w:r>
      <w:r>
        <w:rPr>
          <w:noProof/>
          <w:position w:val="-30"/>
          <w:szCs w:val="24"/>
        </w:rPr>
        <w:drawing>
          <wp:inline distT="0" distB="0" distL="114300" distR="114300" wp14:anchorId="6BEA07EA" wp14:editId="0C3E995E">
            <wp:extent cx="562610" cy="179705"/>
            <wp:effectExtent l="0" t="0" r="8890" b="10795"/>
            <wp:docPr id="45" name="图片 45" descr="QianJianTec17114381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ianJianTec1711438176854"/>
                    <pic:cNvPicPr>
                      <a:picLocks noChangeAspect="1"/>
                    </pic:cNvPicPr>
                  </pic:nvPicPr>
                  <pic:blipFill>
                    <a:blip r:embed="rId257"/>
                    <a:stretch>
                      <a:fillRect/>
                    </a:stretch>
                  </pic:blipFill>
                  <pic:spPr>
                    <a:xfrm>
                      <a:off x="0" y="0"/>
                      <a:ext cx="562610" cy="179705"/>
                    </a:xfrm>
                    <a:prstGeom prst="rect">
                      <a:avLst/>
                    </a:prstGeom>
                  </pic:spPr>
                </pic:pic>
              </a:graphicData>
            </a:graphic>
          </wp:inline>
        </w:drawing>
      </w:r>
      <w:r>
        <w:rPr>
          <w:rFonts w:hint="eastAsia"/>
          <w:position w:val="-30"/>
          <w:szCs w:val="24"/>
        </w:rPr>
        <w:t>，由于放缩因子取值</w:t>
      </w:r>
      <w:proofErr w:type="gramStart"/>
      <w:r>
        <w:rPr>
          <w:rFonts w:hint="eastAsia"/>
          <w:position w:val="-30"/>
          <w:szCs w:val="24"/>
        </w:rPr>
        <w:t>常设为</w:t>
      </w:r>
      <w:proofErr w:type="gramEnd"/>
      <w:r>
        <w:rPr>
          <w:rFonts w:hint="eastAsia"/>
          <w:position w:val="-30"/>
          <w:szCs w:val="24"/>
        </w:rPr>
        <w:t>正数，</w:t>
      </w:r>
      <w:proofErr w:type="gramStart"/>
      <w:r>
        <w:rPr>
          <w:rFonts w:hint="eastAsia"/>
          <w:position w:val="-30"/>
          <w:szCs w:val="24"/>
        </w:rPr>
        <w:t>故以上</w:t>
      </w:r>
      <w:proofErr w:type="gramEnd"/>
      <w:r>
        <w:rPr>
          <w:rFonts w:hint="eastAsia"/>
          <w:position w:val="-30"/>
          <w:szCs w:val="24"/>
        </w:rPr>
        <w:t>绝对值可去。至此，完成低位宽超出运算范围时进行的放缩设计。</w:t>
      </w:r>
    </w:p>
    <w:p w14:paraId="466F62C5" w14:textId="77777777" w:rsidR="00B06266" w:rsidRDefault="004E003C">
      <w:pPr>
        <w:snapToGrid w:val="0"/>
        <w:ind w:firstLine="420"/>
        <w:jc w:val="left"/>
        <w:textAlignment w:val="center"/>
        <w:rPr>
          <w:position w:val="-30"/>
          <w:szCs w:val="24"/>
        </w:rPr>
      </w:pPr>
      <w:r>
        <w:rPr>
          <w:rFonts w:hint="eastAsia"/>
          <w:position w:val="-30"/>
          <w:szCs w:val="24"/>
        </w:rPr>
        <w:t>但是并不是每一个矩阵都会出现超出表示范围的运算，而且低位宽的放缩可能会对最终的计算结果产生一定的误差，导致误差传播，故需在进行放缩前需对其进行判别，在此例子中，若</w:t>
      </w:r>
      <w:r>
        <w:rPr>
          <w:rFonts w:hint="eastAsia"/>
          <w:noProof/>
          <w:position w:val="-30"/>
          <w:szCs w:val="24"/>
        </w:rPr>
        <w:drawing>
          <wp:inline distT="0" distB="0" distL="114300" distR="114300" wp14:anchorId="588E5A47" wp14:editId="682A394C">
            <wp:extent cx="478790" cy="144145"/>
            <wp:effectExtent l="0" t="0" r="3810" b="8255"/>
            <wp:docPr id="47" name="图片 47" descr="QianJianTec171144259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ianJianTec1711442591886"/>
                    <pic:cNvPicPr>
                      <a:picLocks noChangeAspect="1"/>
                    </pic:cNvPicPr>
                  </pic:nvPicPr>
                  <pic:blipFill>
                    <a:blip r:embed="rId258"/>
                    <a:stretch>
                      <a:fillRect/>
                    </a:stretch>
                  </pic:blipFill>
                  <pic:spPr>
                    <a:xfrm>
                      <a:off x="0" y="0"/>
                      <a:ext cx="478790" cy="144145"/>
                    </a:xfrm>
                    <a:prstGeom prst="rect">
                      <a:avLst/>
                    </a:prstGeom>
                  </pic:spPr>
                </pic:pic>
              </a:graphicData>
            </a:graphic>
          </wp:inline>
        </w:drawing>
      </w:r>
      <w:r>
        <w:rPr>
          <w:rFonts w:hint="eastAsia"/>
          <w:position w:val="-30"/>
          <w:szCs w:val="24"/>
        </w:rPr>
        <w:t>则其平方会出现溢出，故在放缩前增加判别条件，若</w:t>
      </w:r>
      <w:r>
        <w:rPr>
          <w:noProof/>
          <w:position w:val="-30"/>
          <w:szCs w:val="24"/>
        </w:rPr>
        <w:drawing>
          <wp:inline distT="0" distB="0" distL="114300" distR="114300" wp14:anchorId="36E4FAD7" wp14:editId="0977E8F8">
            <wp:extent cx="477520" cy="144145"/>
            <wp:effectExtent l="0" t="0" r="5080" b="8255"/>
            <wp:docPr id="48" name="图片 48" descr="QianJianTec171144266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ianJianTec1711442662706"/>
                    <pic:cNvPicPr>
                      <a:picLocks noChangeAspect="1"/>
                    </pic:cNvPicPr>
                  </pic:nvPicPr>
                  <pic:blipFill>
                    <a:blip r:embed="rId259"/>
                    <a:stretch>
                      <a:fillRect/>
                    </a:stretch>
                  </pic:blipFill>
                  <pic:spPr>
                    <a:xfrm>
                      <a:off x="0" y="0"/>
                      <a:ext cx="477520" cy="144145"/>
                    </a:xfrm>
                    <a:prstGeom prst="rect">
                      <a:avLst/>
                    </a:prstGeom>
                  </pic:spPr>
                </pic:pic>
              </a:graphicData>
            </a:graphic>
          </wp:inline>
        </w:drawing>
      </w:r>
      <w:r>
        <w:rPr>
          <w:rFonts w:hint="eastAsia"/>
          <w:position w:val="-30"/>
          <w:szCs w:val="24"/>
        </w:rPr>
        <w:t>则进行放缩，否则正常运算。</w:t>
      </w:r>
    </w:p>
    <w:p w14:paraId="3A2D0A7D" w14:textId="77777777" w:rsidR="00B06266" w:rsidRDefault="004E003C">
      <w:pPr>
        <w:snapToGrid w:val="0"/>
        <w:ind w:firstLine="420"/>
        <w:jc w:val="left"/>
        <w:textAlignment w:val="center"/>
        <w:rPr>
          <w:position w:val="-30"/>
          <w:szCs w:val="24"/>
        </w:rPr>
      </w:pPr>
      <w:r>
        <w:rPr>
          <w:rFonts w:hint="eastAsia"/>
          <w:position w:val="-30"/>
          <w:szCs w:val="24"/>
        </w:rPr>
        <w:t>在整个</w:t>
      </w:r>
      <w:r>
        <w:rPr>
          <w:rFonts w:hint="eastAsia"/>
          <w:position w:val="-30"/>
          <w:szCs w:val="24"/>
        </w:rPr>
        <w:t>QR</w:t>
      </w:r>
      <w:r>
        <w:rPr>
          <w:rFonts w:hint="eastAsia"/>
          <w:position w:val="-30"/>
          <w:szCs w:val="24"/>
        </w:rPr>
        <w:t>迭代过程当中，由于低位宽的限制，对于左上角的</w:t>
      </w:r>
      <w:r>
        <w:rPr>
          <w:rFonts w:hint="eastAsia"/>
          <w:position w:val="-30"/>
          <w:szCs w:val="24"/>
        </w:rPr>
        <w:t>2</w:t>
      </w:r>
      <w:r>
        <w:rPr>
          <w:rFonts w:hint="eastAsia"/>
          <w:position w:val="-30"/>
          <w:szCs w:val="24"/>
        </w:rPr>
        <w:t>×</w:t>
      </w:r>
      <w:r>
        <w:rPr>
          <w:rFonts w:hint="eastAsia"/>
          <w:position w:val="-30"/>
          <w:szCs w:val="24"/>
        </w:rPr>
        <w:t>2</w:t>
      </w:r>
      <w:r>
        <w:rPr>
          <w:rFonts w:hint="eastAsia"/>
          <w:position w:val="-30"/>
          <w:szCs w:val="24"/>
        </w:rPr>
        <w:t>矩阵，式</w:t>
      </w:r>
      <w:r>
        <w:rPr>
          <w:rFonts w:hint="eastAsia"/>
          <w:position w:val="-30"/>
          <w:szCs w:val="24"/>
        </w:rPr>
        <w:t>3.35</w:t>
      </w:r>
      <w:r>
        <w:rPr>
          <w:rFonts w:hint="eastAsia"/>
          <w:position w:val="-30"/>
          <w:szCs w:val="24"/>
        </w:rPr>
        <w:t>的收敛精度终止条件可能无法达到，会一直执行最后的迭代，受低位宽精度影响，其误差传播将导致计算错误，所以需要对收敛精度进行调整。而且对于不同规模的矩阵其收敛精度的设置也会对其</w:t>
      </w:r>
      <w:r>
        <w:rPr>
          <w:rFonts w:hint="eastAsia"/>
          <w:position w:val="-30"/>
          <w:szCs w:val="24"/>
        </w:rPr>
        <w:t>SVD</w:t>
      </w:r>
      <w:r>
        <w:rPr>
          <w:rFonts w:hint="eastAsia"/>
          <w:position w:val="-30"/>
          <w:szCs w:val="24"/>
        </w:rPr>
        <w:t>分解结果产生影响，</w:t>
      </w:r>
      <w:r>
        <w:rPr>
          <w:rFonts w:hint="eastAsia"/>
          <w:position w:val="-30"/>
          <w:szCs w:val="24"/>
        </w:rPr>
        <w:t>小规模矩阵在设置较大的收敛精度时，会</w:t>
      </w:r>
      <w:r>
        <w:rPr>
          <w:rFonts w:hint="eastAsia"/>
          <w:position w:val="-30"/>
          <w:szCs w:val="24"/>
        </w:rPr>
        <w:lastRenderedPageBreak/>
        <w:t>导致其</w:t>
      </w:r>
      <w:r>
        <w:rPr>
          <w:rFonts w:hint="eastAsia"/>
          <w:position w:val="-30"/>
          <w:szCs w:val="24"/>
        </w:rPr>
        <w:t>SVD</w:t>
      </w:r>
      <w:r>
        <w:rPr>
          <w:rFonts w:hint="eastAsia"/>
          <w:position w:val="-30"/>
          <w:szCs w:val="24"/>
        </w:rPr>
        <w:t>分解在副对角线还未收敛逼近至</w:t>
      </w:r>
      <w:r>
        <w:rPr>
          <w:rFonts w:hint="eastAsia"/>
          <w:position w:val="-30"/>
          <w:szCs w:val="24"/>
        </w:rPr>
        <w:t>0</w:t>
      </w:r>
      <w:r>
        <w:rPr>
          <w:rFonts w:hint="eastAsia"/>
          <w:position w:val="-30"/>
          <w:szCs w:val="24"/>
        </w:rPr>
        <w:t>时就会停止计算，但对于大规模的矩阵而言，较小的收敛精度设置将会导致</w:t>
      </w:r>
      <w:r>
        <w:rPr>
          <w:rFonts w:hint="eastAsia"/>
          <w:position w:val="-30"/>
          <w:szCs w:val="24"/>
        </w:rPr>
        <w:t>SVD</w:t>
      </w:r>
      <w:r>
        <w:rPr>
          <w:rFonts w:hint="eastAsia"/>
          <w:position w:val="-30"/>
          <w:szCs w:val="24"/>
        </w:rPr>
        <w:t>分解无法让副对角线元素达到收敛范围从而进入死循环并且导致计算错误，所以需要在矩阵规模和收敛精度设置之间需要一个权衡的设置。</w:t>
      </w:r>
    </w:p>
    <w:p w14:paraId="6CF83EF7" w14:textId="77777777" w:rsidR="00B06266" w:rsidRDefault="004E003C">
      <w:pPr>
        <w:pStyle w:val="3"/>
        <w:spacing w:before="326" w:after="163"/>
      </w:pPr>
      <w:bookmarkStart w:id="39" w:name="_Toc165117297"/>
      <w:proofErr w:type="gramStart"/>
      <w:r>
        <w:rPr>
          <w:rFonts w:hint="eastAsia"/>
        </w:rPr>
        <w:t>两种实双对角化</w:t>
      </w:r>
      <w:proofErr w:type="gramEnd"/>
      <w:r>
        <w:rPr>
          <w:rFonts w:hint="eastAsia"/>
        </w:rPr>
        <w:t>算法低位宽下的分析比较</w:t>
      </w:r>
      <w:bookmarkEnd w:id="39"/>
    </w:p>
    <w:p w14:paraId="0A94769B" w14:textId="77777777" w:rsidR="00B06266" w:rsidRDefault="004E003C">
      <w:pPr>
        <w:snapToGrid w:val="0"/>
        <w:ind w:firstLine="420"/>
        <w:jc w:val="left"/>
        <w:textAlignment w:val="center"/>
        <w:rPr>
          <w:position w:val="-30"/>
          <w:szCs w:val="24"/>
        </w:rPr>
      </w:pPr>
      <w:r>
        <w:rPr>
          <w:rFonts w:hint="eastAsia"/>
          <w:position w:val="-30"/>
          <w:szCs w:val="24"/>
        </w:rPr>
        <w:t>根据</w:t>
      </w:r>
      <w:r>
        <w:rPr>
          <w:rFonts w:hint="eastAsia"/>
          <w:position w:val="-30"/>
          <w:szCs w:val="24"/>
        </w:rPr>
        <w:t>2.2.1</w:t>
      </w:r>
      <w:r>
        <w:rPr>
          <w:rFonts w:hint="eastAsia"/>
          <w:position w:val="-30"/>
          <w:szCs w:val="24"/>
        </w:rPr>
        <w:t>中对</w:t>
      </w:r>
      <w:r>
        <w:rPr>
          <w:rFonts w:hint="eastAsia"/>
          <w:position w:val="-30"/>
          <w:szCs w:val="24"/>
        </w:rPr>
        <w:t>Householder</w:t>
      </w:r>
      <w:r>
        <w:rPr>
          <w:rFonts w:hint="eastAsia"/>
          <w:position w:val="-30"/>
          <w:szCs w:val="24"/>
        </w:rPr>
        <w:t>算法的描述，不难发现，</w:t>
      </w:r>
      <w:r>
        <w:rPr>
          <w:rFonts w:hint="eastAsia"/>
          <w:position w:val="-30"/>
          <w:szCs w:val="24"/>
        </w:rPr>
        <w:t>Householder</w:t>
      </w:r>
      <w:r>
        <w:rPr>
          <w:rFonts w:hint="eastAsia"/>
          <w:position w:val="-30"/>
          <w:szCs w:val="24"/>
        </w:rPr>
        <w:t>算法对复数矩阵</w:t>
      </w:r>
      <w:proofErr w:type="gramStart"/>
      <w:r>
        <w:rPr>
          <w:rFonts w:hint="eastAsia"/>
          <w:position w:val="-30"/>
          <w:szCs w:val="24"/>
        </w:rPr>
        <w:t>进行实双对角化</w:t>
      </w:r>
      <w:proofErr w:type="gramEnd"/>
      <w:r>
        <w:rPr>
          <w:rFonts w:hint="eastAsia"/>
          <w:position w:val="-30"/>
          <w:szCs w:val="24"/>
        </w:rPr>
        <w:t>计算时，每一次</w:t>
      </w:r>
      <w:r>
        <w:rPr>
          <w:rFonts w:hint="eastAsia"/>
          <w:position w:val="-30"/>
          <w:szCs w:val="24"/>
        </w:rPr>
        <w:t>Householder</w:t>
      </w:r>
      <w:r>
        <w:rPr>
          <w:rFonts w:hint="eastAsia"/>
          <w:position w:val="-30"/>
          <w:szCs w:val="24"/>
        </w:rPr>
        <w:t>变换产生的</w:t>
      </w:r>
      <w:r>
        <w:rPr>
          <w:rFonts w:hint="eastAsia"/>
          <w:position w:val="-30"/>
          <w:szCs w:val="24"/>
        </w:rPr>
        <w:t>Householder</w:t>
      </w:r>
      <w:r>
        <w:rPr>
          <w:rFonts w:hint="eastAsia"/>
          <w:position w:val="-30"/>
          <w:szCs w:val="24"/>
        </w:rPr>
        <w:t>矩阵都需要对左右矩阵</w:t>
      </w:r>
      <w:r>
        <w:rPr>
          <w:rFonts w:hint="eastAsia"/>
          <w:position w:val="-30"/>
          <w:szCs w:val="24"/>
        </w:rPr>
        <w:t>U</w:t>
      </w:r>
      <w:r>
        <w:rPr>
          <w:rFonts w:hint="eastAsia"/>
          <w:position w:val="-30"/>
          <w:szCs w:val="24"/>
        </w:rPr>
        <w:t>、</w:t>
      </w:r>
      <w:r>
        <w:rPr>
          <w:rFonts w:hint="eastAsia"/>
          <w:position w:val="-30"/>
          <w:szCs w:val="24"/>
        </w:rPr>
        <w:t>V</w:t>
      </w:r>
      <w:r>
        <w:rPr>
          <w:rFonts w:hint="eastAsia"/>
          <w:position w:val="-30"/>
          <w:szCs w:val="24"/>
        </w:rPr>
        <w:t>和中间矩阵</w:t>
      </w:r>
      <w:r>
        <w:rPr>
          <w:rFonts w:hint="eastAsia"/>
          <w:position w:val="-30"/>
          <w:szCs w:val="24"/>
        </w:rPr>
        <w:t>B</w:t>
      </w:r>
      <w:r>
        <w:rPr>
          <w:rFonts w:hint="eastAsia"/>
          <w:position w:val="-30"/>
          <w:szCs w:val="24"/>
        </w:rPr>
        <w:t>进行乘积才能实现变换。</w:t>
      </w:r>
    </w:p>
    <w:p w14:paraId="7C96C8EF" w14:textId="77777777" w:rsidR="00B06266" w:rsidRDefault="004E003C">
      <w:pPr>
        <w:snapToGrid w:val="0"/>
        <w:ind w:firstLine="420"/>
        <w:jc w:val="left"/>
        <w:textAlignment w:val="center"/>
        <w:rPr>
          <w:position w:val="-30"/>
          <w:szCs w:val="24"/>
        </w:rPr>
      </w:pPr>
      <w:r>
        <w:rPr>
          <w:rFonts w:hint="eastAsia"/>
          <w:position w:val="-30"/>
          <w:szCs w:val="24"/>
        </w:rPr>
        <w:t>对于一个维度为</w:t>
      </w:r>
      <w:r>
        <w:rPr>
          <w:rFonts w:hint="eastAsia"/>
          <w:noProof/>
          <w:position w:val="-30"/>
          <w:szCs w:val="24"/>
        </w:rPr>
        <w:drawing>
          <wp:inline distT="0" distB="0" distL="114300" distR="114300" wp14:anchorId="583123EB" wp14:editId="703BE68E">
            <wp:extent cx="1218565" cy="179705"/>
            <wp:effectExtent l="0" t="0" r="635" b="10795"/>
            <wp:docPr id="1" name="图片 1" descr="QianJianTec171247157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ianJianTec1712471573869"/>
                    <pic:cNvPicPr>
                      <a:picLocks noChangeAspect="1"/>
                    </pic:cNvPicPr>
                  </pic:nvPicPr>
                  <pic:blipFill>
                    <a:blip r:embed="rId260"/>
                    <a:stretch>
                      <a:fillRect/>
                    </a:stretch>
                  </pic:blipFill>
                  <pic:spPr>
                    <a:xfrm>
                      <a:off x="0" y="0"/>
                      <a:ext cx="1218565" cy="179705"/>
                    </a:xfrm>
                    <a:prstGeom prst="rect">
                      <a:avLst/>
                    </a:prstGeom>
                  </pic:spPr>
                </pic:pic>
              </a:graphicData>
            </a:graphic>
          </wp:inline>
        </w:drawing>
      </w:r>
      <w:r>
        <w:rPr>
          <w:rFonts w:hint="eastAsia"/>
          <w:position w:val="-30"/>
          <w:szCs w:val="24"/>
        </w:rPr>
        <w:t>的矩阵进行式双对角化时，需要对矩阵进行</w:t>
      </w:r>
      <w:r>
        <w:rPr>
          <w:rFonts w:hint="eastAsia"/>
          <w:position w:val="-30"/>
          <w:szCs w:val="24"/>
        </w:rPr>
        <w:t>n</w:t>
      </w:r>
      <w:proofErr w:type="gramStart"/>
      <w:r>
        <w:rPr>
          <w:rFonts w:hint="eastAsia"/>
          <w:position w:val="-30"/>
          <w:szCs w:val="24"/>
        </w:rPr>
        <w:t>次左变换</w:t>
      </w:r>
      <w:proofErr w:type="gramEnd"/>
      <w:r>
        <w:rPr>
          <w:rFonts w:hint="eastAsia"/>
          <w:position w:val="-30"/>
          <w:szCs w:val="24"/>
        </w:rPr>
        <w:t>和</w:t>
      </w:r>
      <w:r>
        <w:rPr>
          <w:rFonts w:hint="eastAsia"/>
          <w:position w:val="-30"/>
          <w:szCs w:val="24"/>
        </w:rPr>
        <w:t>n-2</w:t>
      </w:r>
      <w:r>
        <w:rPr>
          <w:rFonts w:hint="eastAsia"/>
          <w:position w:val="-30"/>
          <w:szCs w:val="24"/>
        </w:rPr>
        <w:t>次右变换，每次左变换产生的</w:t>
      </w:r>
      <w:r>
        <w:rPr>
          <w:rFonts w:hint="eastAsia"/>
          <w:position w:val="-30"/>
          <w:szCs w:val="24"/>
        </w:rPr>
        <w:t>Householder</w:t>
      </w:r>
      <w:r>
        <w:rPr>
          <w:rFonts w:hint="eastAsia"/>
          <w:position w:val="-30"/>
          <w:szCs w:val="24"/>
        </w:rPr>
        <w:t>矩阵与</w:t>
      </w:r>
      <w:r>
        <w:rPr>
          <w:rFonts w:hint="eastAsia"/>
          <w:position w:val="-30"/>
          <w:szCs w:val="24"/>
        </w:rPr>
        <w:t>U</w:t>
      </w:r>
      <w:r>
        <w:rPr>
          <w:rFonts w:hint="eastAsia"/>
          <w:position w:val="-30"/>
          <w:szCs w:val="24"/>
        </w:rPr>
        <w:t>和</w:t>
      </w:r>
      <w:r>
        <w:rPr>
          <w:rFonts w:hint="eastAsia"/>
          <w:position w:val="-30"/>
          <w:szCs w:val="24"/>
        </w:rPr>
        <w:t>B</w:t>
      </w:r>
      <w:r>
        <w:rPr>
          <w:rFonts w:hint="eastAsia"/>
          <w:position w:val="-30"/>
          <w:szCs w:val="24"/>
        </w:rPr>
        <w:t>同时相乘，需要</w:t>
      </w:r>
      <w:r>
        <w:rPr>
          <w:noProof/>
          <w:position w:val="-30"/>
          <w:szCs w:val="24"/>
        </w:rPr>
        <w:drawing>
          <wp:inline distT="0" distB="0" distL="114300" distR="114300" wp14:anchorId="4508BCE9" wp14:editId="7B442310">
            <wp:extent cx="742315" cy="179705"/>
            <wp:effectExtent l="0" t="0" r="6985" b="10795"/>
            <wp:docPr id="4" name="图片 4" descr="QianJianTec171247195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ianJianTec1712471959823"/>
                    <pic:cNvPicPr>
                      <a:picLocks noChangeAspect="1"/>
                    </pic:cNvPicPr>
                  </pic:nvPicPr>
                  <pic:blipFill>
                    <a:blip r:embed="rId261"/>
                    <a:stretch>
                      <a:fillRect/>
                    </a:stretch>
                  </pic:blipFill>
                  <pic:spPr>
                    <a:xfrm>
                      <a:off x="0" y="0"/>
                      <a:ext cx="742315" cy="179705"/>
                    </a:xfrm>
                    <a:prstGeom prst="rect">
                      <a:avLst/>
                    </a:prstGeom>
                  </pic:spPr>
                </pic:pic>
              </a:graphicData>
            </a:graphic>
          </wp:inline>
        </w:drawing>
      </w:r>
      <w:r>
        <w:rPr>
          <w:rFonts w:hint="eastAsia"/>
          <w:position w:val="-30"/>
          <w:szCs w:val="24"/>
        </w:rPr>
        <w:t>次浮点运算；每次右变换产生的</w:t>
      </w:r>
      <w:r>
        <w:rPr>
          <w:rFonts w:hint="eastAsia"/>
          <w:position w:val="-30"/>
          <w:szCs w:val="24"/>
        </w:rPr>
        <w:t>Householder</w:t>
      </w:r>
      <w:r>
        <w:rPr>
          <w:rFonts w:hint="eastAsia"/>
          <w:position w:val="-30"/>
          <w:szCs w:val="24"/>
        </w:rPr>
        <w:t>矩阵与</w:t>
      </w:r>
      <w:r>
        <w:rPr>
          <w:rFonts w:hint="eastAsia"/>
          <w:position w:val="-30"/>
          <w:szCs w:val="24"/>
        </w:rPr>
        <w:t>B</w:t>
      </w:r>
      <w:r>
        <w:rPr>
          <w:rFonts w:hint="eastAsia"/>
          <w:position w:val="-30"/>
          <w:szCs w:val="24"/>
        </w:rPr>
        <w:t>和</w:t>
      </w:r>
      <w:r>
        <w:rPr>
          <w:rFonts w:hint="eastAsia"/>
          <w:position w:val="-30"/>
          <w:szCs w:val="24"/>
        </w:rPr>
        <w:t>V</w:t>
      </w:r>
      <w:r>
        <w:rPr>
          <w:rFonts w:hint="eastAsia"/>
          <w:position w:val="-30"/>
          <w:szCs w:val="24"/>
        </w:rPr>
        <w:t>同时相乘，需要</w:t>
      </w:r>
      <w:r>
        <w:rPr>
          <w:noProof/>
          <w:position w:val="-30"/>
          <w:szCs w:val="24"/>
        </w:rPr>
        <w:drawing>
          <wp:inline distT="0" distB="0" distL="114300" distR="114300" wp14:anchorId="000216A6" wp14:editId="6B2B9F44">
            <wp:extent cx="688975" cy="179705"/>
            <wp:effectExtent l="0" t="0" r="9525" b="10795"/>
            <wp:docPr id="16" name="图片 16" descr="QianJianTec171247209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ianJianTec1712472091794"/>
                    <pic:cNvPicPr>
                      <a:picLocks noChangeAspect="1"/>
                    </pic:cNvPicPr>
                  </pic:nvPicPr>
                  <pic:blipFill>
                    <a:blip r:embed="rId262"/>
                    <a:stretch>
                      <a:fillRect/>
                    </a:stretch>
                  </pic:blipFill>
                  <pic:spPr>
                    <a:xfrm>
                      <a:off x="0" y="0"/>
                      <a:ext cx="688975" cy="179705"/>
                    </a:xfrm>
                    <a:prstGeom prst="rect">
                      <a:avLst/>
                    </a:prstGeom>
                  </pic:spPr>
                </pic:pic>
              </a:graphicData>
            </a:graphic>
          </wp:inline>
        </w:drawing>
      </w:r>
      <w:r>
        <w:rPr>
          <w:rFonts w:hint="eastAsia"/>
          <w:position w:val="-30"/>
          <w:szCs w:val="24"/>
        </w:rPr>
        <w:t>次浮点运算。一次完整</w:t>
      </w:r>
      <w:proofErr w:type="gramStart"/>
      <w:r>
        <w:rPr>
          <w:rFonts w:hint="eastAsia"/>
          <w:position w:val="-30"/>
          <w:szCs w:val="24"/>
        </w:rPr>
        <w:t>的实双对角化</w:t>
      </w:r>
      <w:proofErr w:type="gramEnd"/>
      <w:r>
        <w:rPr>
          <w:rFonts w:hint="eastAsia"/>
          <w:position w:val="-30"/>
          <w:szCs w:val="24"/>
        </w:rPr>
        <w:t>不包括计算</w:t>
      </w:r>
      <w:r>
        <w:rPr>
          <w:rFonts w:hint="eastAsia"/>
          <w:position w:val="-30"/>
          <w:szCs w:val="24"/>
        </w:rPr>
        <w:t>Householder</w:t>
      </w:r>
      <w:r>
        <w:rPr>
          <w:rFonts w:hint="eastAsia"/>
          <w:position w:val="-30"/>
          <w:szCs w:val="24"/>
        </w:rPr>
        <w:t>矩阵就已经需要</w:t>
      </w:r>
      <w:r>
        <w:rPr>
          <w:noProof/>
          <w:position w:val="-30"/>
          <w:szCs w:val="24"/>
        </w:rPr>
        <w:drawing>
          <wp:inline distT="0" distB="0" distL="114300" distR="114300" wp14:anchorId="0389E00E" wp14:editId="5B652D29">
            <wp:extent cx="2452370" cy="245110"/>
            <wp:effectExtent l="0" t="0" r="11430" b="8890"/>
            <wp:docPr id="20" name="图片 20" descr="QianJianTec17124722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ianJianTec1712472236552"/>
                    <pic:cNvPicPr>
                      <a:picLocks noChangeAspect="1"/>
                    </pic:cNvPicPr>
                  </pic:nvPicPr>
                  <pic:blipFill>
                    <a:blip r:embed="rId263"/>
                    <a:stretch>
                      <a:fillRect/>
                    </a:stretch>
                  </pic:blipFill>
                  <pic:spPr>
                    <a:xfrm>
                      <a:off x="0" y="0"/>
                      <a:ext cx="2452370" cy="245110"/>
                    </a:xfrm>
                    <a:prstGeom prst="rect">
                      <a:avLst/>
                    </a:prstGeom>
                  </pic:spPr>
                </pic:pic>
              </a:graphicData>
            </a:graphic>
          </wp:inline>
        </w:drawing>
      </w:r>
      <w:r>
        <w:rPr>
          <w:rFonts w:hint="eastAsia"/>
          <w:position w:val="-30"/>
          <w:szCs w:val="24"/>
        </w:rPr>
        <w:t>次浮点运算，并且左</w:t>
      </w:r>
      <w:r>
        <w:rPr>
          <w:rFonts w:hint="eastAsia"/>
          <w:position w:val="-30"/>
          <w:szCs w:val="24"/>
        </w:rPr>
        <w:t>/</w:t>
      </w:r>
      <w:r>
        <w:rPr>
          <w:rFonts w:hint="eastAsia"/>
          <w:position w:val="-30"/>
          <w:szCs w:val="24"/>
        </w:rPr>
        <w:t>右变换在计算时是串联式计算，前一次左</w:t>
      </w:r>
      <w:r>
        <w:rPr>
          <w:rFonts w:hint="eastAsia"/>
          <w:position w:val="-30"/>
          <w:szCs w:val="24"/>
        </w:rPr>
        <w:t>/</w:t>
      </w:r>
      <w:r>
        <w:rPr>
          <w:rFonts w:hint="eastAsia"/>
          <w:position w:val="-30"/>
          <w:szCs w:val="24"/>
        </w:rPr>
        <w:t>右变换在低位宽下产生的精度误差将会随着</w:t>
      </w:r>
      <w:r>
        <w:rPr>
          <w:rFonts w:hint="eastAsia"/>
          <w:position w:val="-30"/>
          <w:szCs w:val="24"/>
        </w:rPr>
        <w:t>Householder</w:t>
      </w:r>
      <w:r>
        <w:rPr>
          <w:rFonts w:hint="eastAsia"/>
          <w:position w:val="-30"/>
          <w:szCs w:val="24"/>
        </w:rPr>
        <w:t>变换的迭代不断传播，从而</w:t>
      </w:r>
      <w:proofErr w:type="gramStart"/>
      <w:r>
        <w:rPr>
          <w:rFonts w:hint="eastAsia"/>
          <w:position w:val="-30"/>
          <w:szCs w:val="24"/>
        </w:rPr>
        <w:t>导致实双对角化</w:t>
      </w:r>
      <w:proofErr w:type="gramEnd"/>
      <w:r>
        <w:rPr>
          <w:rFonts w:hint="eastAsia"/>
          <w:position w:val="-30"/>
          <w:szCs w:val="24"/>
        </w:rPr>
        <w:t>误差变大</w:t>
      </w:r>
      <w:r>
        <w:rPr>
          <w:rFonts w:hint="eastAsia"/>
          <w:position w:val="-30"/>
          <w:szCs w:val="24"/>
        </w:rPr>
        <w:t>。</w:t>
      </w:r>
    </w:p>
    <w:p w14:paraId="3FA7749B" w14:textId="77777777" w:rsidR="00B06266" w:rsidRDefault="004E003C">
      <w:pPr>
        <w:snapToGrid w:val="0"/>
        <w:ind w:firstLine="420"/>
        <w:jc w:val="left"/>
        <w:textAlignment w:val="center"/>
        <w:rPr>
          <w:position w:val="-30"/>
          <w:szCs w:val="24"/>
        </w:rPr>
      </w:pPr>
      <w:r>
        <w:rPr>
          <w:rFonts w:hint="eastAsia"/>
          <w:position w:val="-30"/>
          <w:szCs w:val="24"/>
        </w:rPr>
        <w:t>与之相比，</w:t>
      </w:r>
      <w:proofErr w:type="spellStart"/>
      <w:r>
        <w:rPr>
          <w:rFonts w:hint="eastAsia"/>
          <w:position w:val="-30"/>
          <w:szCs w:val="24"/>
        </w:rPr>
        <w:t>Lanczos</w:t>
      </w:r>
      <w:proofErr w:type="spellEnd"/>
      <w:r>
        <w:rPr>
          <w:rFonts w:hint="eastAsia"/>
          <w:position w:val="-30"/>
          <w:szCs w:val="24"/>
        </w:rPr>
        <w:t>算法在</w:t>
      </w:r>
      <w:proofErr w:type="gramStart"/>
      <w:r>
        <w:rPr>
          <w:rFonts w:hint="eastAsia"/>
          <w:position w:val="-30"/>
          <w:szCs w:val="24"/>
        </w:rPr>
        <w:t>实现实双对角化</w:t>
      </w:r>
      <w:proofErr w:type="gramEnd"/>
      <w:r>
        <w:rPr>
          <w:rFonts w:hint="eastAsia"/>
          <w:position w:val="-30"/>
          <w:szCs w:val="24"/>
        </w:rPr>
        <w:t>时，</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的计算过程并没有像</w:t>
      </w:r>
      <w:r>
        <w:rPr>
          <w:rFonts w:hint="eastAsia"/>
          <w:position w:val="-30"/>
          <w:szCs w:val="24"/>
        </w:rPr>
        <w:t>Householder</w:t>
      </w:r>
      <w:r>
        <w:rPr>
          <w:rFonts w:hint="eastAsia"/>
          <w:position w:val="-30"/>
          <w:szCs w:val="24"/>
        </w:rPr>
        <w:t>变换那样需要对整个矩阵进行相乘，而是根据原矩阵的范数性质进行逐个向量的更新，其双对角线的元素也是根据范数进行更新最后直接赋值，其中间涉及的浮点运算包括矩阵与向量相乘及向量的数乘，其浮点运算次数远小于</w:t>
      </w:r>
      <w:proofErr w:type="spellStart"/>
      <w:r>
        <w:rPr>
          <w:rFonts w:hint="eastAsia"/>
          <w:position w:val="-30"/>
          <w:szCs w:val="24"/>
        </w:rPr>
        <w:t>Householder</w:t>
      </w:r>
      <w:proofErr w:type="spellEnd"/>
      <w:proofErr w:type="gramStart"/>
      <w:r>
        <w:rPr>
          <w:rFonts w:hint="eastAsia"/>
          <w:position w:val="-30"/>
          <w:szCs w:val="24"/>
        </w:rPr>
        <w:t>实双对角化</w:t>
      </w:r>
      <w:proofErr w:type="gramEnd"/>
      <w:r>
        <w:rPr>
          <w:rFonts w:hint="eastAsia"/>
          <w:position w:val="-30"/>
          <w:szCs w:val="24"/>
        </w:rPr>
        <w:t>中矩阵与矩阵相乘的运算数，并且逐列更新向量且逐列计算正交降低了</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计算的误差传播，并且避免了传统</w:t>
      </w:r>
      <w:r>
        <w:rPr>
          <w:rFonts w:hint="eastAsia"/>
          <w:position w:val="-30"/>
          <w:szCs w:val="24"/>
        </w:rPr>
        <w:t>Lanczos</w:t>
      </w:r>
      <w:r>
        <w:rPr>
          <w:rFonts w:hint="eastAsia"/>
          <w:position w:val="-30"/>
          <w:szCs w:val="24"/>
        </w:rPr>
        <w:t>算法由于机器精度限制导致的</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向量之间随着维度增大而产生的</w:t>
      </w:r>
      <w:proofErr w:type="gramStart"/>
      <w:r>
        <w:rPr>
          <w:rFonts w:hint="eastAsia"/>
          <w:position w:val="-30"/>
          <w:szCs w:val="24"/>
        </w:rPr>
        <w:t>不</w:t>
      </w:r>
      <w:proofErr w:type="gramEnd"/>
      <w:r>
        <w:rPr>
          <w:rFonts w:hint="eastAsia"/>
          <w:position w:val="-30"/>
          <w:szCs w:val="24"/>
        </w:rPr>
        <w:t>正交现象及</w:t>
      </w:r>
      <w:r>
        <w:rPr>
          <w:rFonts w:hint="eastAsia"/>
          <w:position w:val="-30"/>
          <w:szCs w:val="24"/>
        </w:rPr>
        <w:t>“幽灵”特征值问题。</w:t>
      </w:r>
    </w:p>
    <w:p w14:paraId="16313AD9" w14:textId="77777777" w:rsidR="00B06266" w:rsidRDefault="004E003C">
      <w:pPr>
        <w:snapToGrid w:val="0"/>
        <w:ind w:firstLine="420"/>
        <w:jc w:val="left"/>
        <w:textAlignment w:val="center"/>
        <w:rPr>
          <w:position w:val="-30"/>
          <w:szCs w:val="24"/>
        </w:rPr>
      </w:pPr>
      <w:r>
        <w:rPr>
          <w:rFonts w:hint="eastAsia"/>
          <w:position w:val="-30"/>
          <w:szCs w:val="24"/>
        </w:rPr>
        <w:lastRenderedPageBreak/>
        <w:t>除浮点运算上的差别外，对于复数矩阵</w:t>
      </w:r>
      <w:r>
        <w:rPr>
          <w:rFonts w:hint="eastAsia"/>
          <w:position w:val="-30"/>
          <w:szCs w:val="24"/>
        </w:rPr>
        <w:t>SVD</w:t>
      </w:r>
      <w:r>
        <w:rPr>
          <w:rFonts w:hint="eastAsia"/>
          <w:position w:val="-30"/>
          <w:szCs w:val="24"/>
        </w:rPr>
        <w:t>而言，</w:t>
      </w:r>
      <w:r>
        <w:rPr>
          <w:rFonts w:hint="eastAsia"/>
          <w:position w:val="-30"/>
          <w:szCs w:val="24"/>
        </w:rPr>
        <w:t>Householder</w:t>
      </w:r>
      <w:r>
        <w:rPr>
          <w:rFonts w:hint="eastAsia"/>
          <w:position w:val="-30"/>
          <w:szCs w:val="24"/>
        </w:rPr>
        <w:t>变换本质上是一种镜像变换，在无限精度下可以实现完美的复数向量到单一实数方向的映射，但在低位宽的限制下，复数经过镜像变换时会造成辐角方向和幅度大小上的“泄露”（见图</w:t>
      </w:r>
      <w:r>
        <w:rPr>
          <w:rFonts w:hint="eastAsia"/>
          <w:position w:val="-30"/>
          <w:szCs w:val="24"/>
        </w:rPr>
        <w:t>2.7</w:t>
      </w:r>
      <w:r>
        <w:rPr>
          <w:rFonts w:hint="eastAsia"/>
          <w:position w:val="-30"/>
          <w:szCs w:val="24"/>
        </w:rPr>
        <w:t>），使得经过变换产生的双对角矩阵不是完全的实数矩阵。与之相比，</w:t>
      </w:r>
      <w:r>
        <w:rPr>
          <w:rFonts w:hint="eastAsia"/>
          <w:position w:val="-30"/>
          <w:szCs w:val="24"/>
        </w:rPr>
        <w:t>Lanczos</w:t>
      </w:r>
      <w:r>
        <w:rPr>
          <w:rFonts w:hint="eastAsia"/>
          <w:position w:val="-30"/>
          <w:szCs w:val="24"/>
        </w:rPr>
        <w:t>算法直接计算并赋值双对角元素的方法避免了这种低位</w:t>
      </w:r>
      <w:proofErr w:type="gramStart"/>
      <w:r>
        <w:rPr>
          <w:rFonts w:hint="eastAsia"/>
          <w:position w:val="-30"/>
          <w:szCs w:val="24"/>
        </w:rPr>
        <w:t>宽导致</w:t>
      </w:r>
      <w:proofErr w:type="gramEnd"/>
      <w:r>
        <w:rPr>
          <w:rFonts w:hint="eastAsia"/>
          <w:position w:val="-30"/>
          <w:szCs w:val="24"/>
        </w:rPr>
        <w:t>的计算错误。</w:t>
      </w:r>
    </w:p>
    <w:p w14:paraId="79AB56D1" w14:textId="77777777" w:rsidR="00B06266" w:rsidRDefault="004E003C">
      <w:pPr>
        <w:snapToGrid w:val="0"/>
        <w:jc w:val="left"/>
        <w:textAlignment w:val="center"/>
      </w:pPr>
      <w:r>
        <w:rPr>
          <w:noProof/>
        </w:rPr>
        <w:drawing>
          <wp:inline distT="0" distB="0" distL="114300" distR="114300" wp14:anchorId="538260F3" wp14:editId="4BCE2910">
            <wp:extent cx="5504180" cy="828040"/>
            <wp:effectExtent l="0" t="0" r="7620" b="10160"/>
            <wp:docPr id="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9"/>
                    <pic:cNvPicPr>
                      <a:picLocks noChangeAspect="1"/>
                    </pic:cNvPicPr>
                  </pic:nvPicPr>
                  <pic:blipFill>
                    <a:blip r:embed="rId264"/>
                    <a:stretch>
                      <a:fillRect/>
                    </a:stretch>
                  </pic:blipFill>
                  <pic:spPr>
                    <a:xfrm>
                      <a:off x="0" y="0"/>
                      <a:ext cx="5504180" cy="828040"/>
                    </a:xfrm>
                    <a:prstGeom prst="rect">
                      <a:avLst/>
                    </a:prstGeom>
                    <a:noFill/>
                    <a:ln>
                      <a:noFill/>
                    </a:ln>
                  </pic:spPr>
                </pic:pic>
              </a:graphicData>
            </a:graphic>
          </wp:inline>
        </w:drawing>
      </w:r>
    </w:p>
    <w:p w14:paraId="3D2E94C6"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2.7 16bit Householder</w:t>
      </w:r>
      <w:r>
        <w:rPr>
          <w:rFonts w:hint="eastAsia"/>
          <w:sz w:val="22"/>
          <w:szCs w:val="20"/>
        </w:rPr>
        <w:t>变换双对角化产生的“泄露”</w:t>
      </w:r>
    </w:p>
    <w:p w14:paraId="3F0E4BB8" w14:textId="77777777" w:rsidR="00B06266" w:rsidRDefault="004E003C">
      <w:pPr>
        <w:snapToGrid w:val="0"/>
        <w:ind w:firstLine="420"/>
        <w:jc w:val="left"/>
        <w:textAlignment w:val="center"/>
        <w:rPr>
          <w:position w:val="-30"/>
          <w:szCs w:val="24"/>
        </w:rPr>
      </w:pPr>
      <w:r>
        <w:rPr>
          <w:rFonts w:hint="eastAsia"/>
          <w:position w:val="-30"/>
          <w:szCs w:val="24"/>
        </w:rPr>
        <w:t>结合浮点运算次数多而导致的误差传</w:t>
      </w:r>
      <w:r>
        <w:rPr>
          <w:rFonts w:hint="eastAsia"/>
          <w:position w:val="-30"/>
          <w:szCs w:val="24"/>
        </w:rPr>
        <w:t>播上的区别以及</w:t>
      </w:r>
      <w:r>
        <w:rPr>
          <w:rFonts w:hint="eastAsia"/>
          <w:position w:val="-30"/>
          <w:szCs w:val="24"/>
        </w:rPr>
        <w:t>Householder</w:t>
      </w:r>
      <w:r>
        <w:rPr>
          <w:rFonts w:hint="eastAsia"/>
          <w:position w:val="-30"/>
          <w:szCs w:val="24"/>
        </w:rPr>
        <w:t>的“泄露”问题，在</w:t>
      </w:r>
      <w:proofErr w:type="gramStart"/>
      <w:r>
        <w:rPr>
          <w:rFonts w:hint="eastAsia"/>
          <w:position w:val="-30"/>
          <w:szCs w:val="24"/>
        </w:rPr>
        <w:t>不同位宽的</w:t>
      </w:r>
      <w:proofErr w:type="gramEnd"/>
      <w:r>
        <w:rPr>
          <w:rFonts w:hint="eastAsia"/>
          <w:position w:val="-30"/>
          <w:szCs w:val="24"/>
        </w:rPr>
        <w:t>计算条件下</w:t>
      </w:r>
      <w:r>
        <w:rPr>
          <w:rFonts w:hint="eastAsia"/>
          <w:position w:val="-30"/>
          <w:szCs w:val="24"/>
        </w:rPr>
        <w:t>Lanczos</w:t>
      </w:r>
      <w:r>
        <w:rPr>
          <w:rFonts w:hint="eastAsia"/>
          <w:position w:val="-30"/>
          <w:szCs w:val="24"/>
        </w:rPr>
        <w:t>在双对角化过程中相对误差都比</w:t>
      </w:r>
      <w:r>
        <w:rPr>
          <w:rFonts w:hint="eastAsia"/>
          <w:position w:val="-30"/>
          <w:szCs w:val="24"/>
        </w:rPr>
        <w:t>Householder</w:t>
      </w:r>
      <w:r>
        <w:rPr>
          <w:rFonts w:hint="eastAsia"/>
          <w:position w:val="-30"/>
          <w:szCs w:val="24"/>
        </w:rPr>
        <w:t>更低（见图</w:t>
      </w:r>
      <w:r>
        <w:rPr>
          <w:rFonts w:hint="eastAsia"/>
          <w:position w:val="-30"/>
          <w:szCs w:val="24"/>
        </w:rPr>
        <w:t>2.8</w:t>
      </w:r>
      <w:r>
        <w:rPr>
          <w:rFonts w:hint="eastAsia"/>
          <w:position w:val="-30"/>
          <w:szCs w:val="24"/>
        </w:rPr>
        <w:t>），并且在高维度矩阵计算双对角化时</w:t>
      </w:r>
      <w:r>
        <w:rPr>
          <w:rFonts w:hint="eastAsia"/>
          <w:position w:val="-30"/>
          <w:szCs w:val="24"/>
        </w:rPr>
        <w:t>Householder</w:t>
      </w:r>
      <w:r>
        <w:rPr>
          <w:rFonts w:hint="eastAsia"/>
          <w:position w:val="-30"/>
          <w:szCs w:val="24"/>
        </w:rPr>
        <w:t>算法低位</w:t>
      </w:r>
      <w:proofErr w:type="gramStart"/>
      <w:r>
        <w:rPr>
          <w:rFonts w:hint="eastAsia"/>
          <w:position w:val="-30"/>
          <w:szCs w:val="24"/>
        </w:rPr>
        <w:t>宽计算</w:t>
      </w:r>
      <w:proofErr w:type="gramEnd"/>
      <w:r>
        <w:rPr>
          <w:rFonts w:hint="eastAsia"/>
          <w:position w:val="-30"/>
          <w:szCs w:val="24"/>
        </w:rPr>
        <w:t>的相对误差会大幅度上升。</w:t>
      </w:r>
    </w:p>
    <w:p w14:paraId="227B98E1" w14:textId="77777777" w:rsidR="00B06266" w:rsidRDefault="004E003C">
      <w:pPr>
        <w:snapToGrid w:val="0"/>
        <w:ind w:firstLine="420"/>
        <w:jc w:val="left"/>
        <w:textAlignment w:val="center"/>
        <w:rPr>
          <w:position w:val="-30"/>
          <w:szCs w:val="24"/>
        </w:rPr>
      </w:pPr>
      <w:r>
        <w:rPr>
          <w:rFonts w:hint="eastAsia"/>
          <w:noProof/>
          <w:position w:val="-30"/>
          <w:szCs w:val="24"/>
        </w:rPr>
        <w:drawing>
          <wp:inline distT="0" distB="0" distL="114300" distR="114300" wp14:anchorId="3F0A1C09" wp14:editId="01E25B37">
            <wp:extent cx="5936615" cy="4061460"/>
            <wp:effectExtent l="0" t="0" r="6985" b="2540"/>
            <wp:docPr id="60" name="图片 60" descr="birelative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irelativeerr"/>
                    <pic:cNvPicPr>
                      <a:picLocks noChangeAspect="1"/>
                    </pic:cNvPicPr>
                  </pic:nvPicPr>
                  <pic:blipFill>
                    <a:blip r:embed="rId265"/>
                    <a:stretch>
                      <a:fillRect/>
                    </a:stretch>
                  </pic:blipFill>
                  <pic:spPr>
                    <a:xfrm>
                      <a:off x="0" y="0"/>
                      <a:ext cx="5936615" cy="4061460"/>
                    </a:xfrm>
                    <a:prstGeom prst="rect">
                      <a:avLst/>
                    </a:prstGeom>
                  </pic:spPr>
                </pic:pic>
              </a:graphicData>
            </a:graphic>
          </wp:inline>
        </w:drawing>
      </w:r>
    </w:p>
    <w:p w14:paraId="7AA4AAB4" w14:textId="77777777" w:rsidR="00B06266" w:rsidRDefault="004E003C">
      <w:pPr>
        <w:pStyle w:val="a0"/>
        <w:spacing w:after="240"/>
        <w:ind w:firstLineChars="0" w:firstLine="0"/>
        <w:jc w:val="center"/>
        <w:rPr>
          <w:sz w:val="22"/>
          <w:szCs w:val="20"/>
        </w:rPr>
      </w:pPr>
      <w:r>
        <w:rPr>
          <w:rFonts w:hint="eastAsia"/>
          <w:sz w:val="22"/>
          <w:szCs w:val="20"/>
        </w:rPr>
        <w:lastRenderedPageBreak/>
        <w:t>图</w:t>
      </w:r>
      <w:r>
        <w:rPr>
          <w:rFonts w:hint="eastAsia"/>
          <w:sz w:val="22"/>
          <w:szCs w:val="20"/>
        </w:rPr>
        <w:t xml:space="preserve"> 2.8 Lanczos</w:t>
      </w:r>
      <w:r>
        <w:rPr>
          <w:rFonts w:hint="eastAsia"/>
          <w:sz w:val="22"/>
          <w:szCs w:val="20"/>
        </w:rPr>
        <w:t>和</w:t>
      </w:r>
      <w:r>
        <w:rPr>
          <w:rFonts w:hint="eastAsia"/>
          <w:sz w:val="22"/>
          <w:szCs w:val="20"/>
        </w:rPr>
        <w:t>Householder</w:t>
      </w:r>
      <w:r>
        <w:rPr>
          <w:rFonts w:hint="eastAsia"/>
          <w:sz w:val="22"/>
          <w:szCs w:val="20"/>
        </w:rPr>
        <w:t>在不同</w:t>
      </w:r>
      <w:proofErr w:type="gramStart"/>
      <w:r>
        <w:rPr>
          <w:rFonts w:hint="eastAsia"/>
          <w:sz w:val="22"/>
          <w:szCs w:val="20"/>
        </w:rPr>
        <w:t>精度下双对角化</w:t>
      </w:r>
      <w:proofErr w:type="gramEnd"/>
      <w:r>
        <w:rPr>
          <w:rFonts w:hint="eastAsia"/>
          <w:sz w:val="22"/>
          <w:szCs w:val="20"/>
        </w:rPr>
        <w:t>的相对误差</w:t>
      </w:r>
    </w:p>
    <w:p w14:paraId="1A35B9B9" w14:textId="6D07995E" w:rsidR="00B06266" w:rsidRDefault="004E003C">
      <w:pPr>
        <w:snapToGrid w:val="0"/>
        <w:ind w:firstLine="420"/>
        <w:jc w:val="left"/>
        <w:textAlignment w:val="center"/>
        <w:rPr>
          <w:position w:val="-30"/>
          <w:szCs w:val="24"/>
        </w:rPr>
      </w:pPr>
      <w:r>
        <w:rPr>
          <w:rFonts w:hint="eastAsia"/>
          <w:position w:val="-30"/>
          <w:szCs w:val="24"/>
        </w:rPr>
        <w:t>下表是</w:t>
      </w:r>
      <w:proofErr w:type="spellStart"/>
      <w:r>
        <w:rPr>
          <w:rFonts w:hint="eastAsia"/>
          <w:position w:val="-30"/>
          <w:szCs w:val="24"/>
        </w:rPr>
        <w:t>Lanczos</w:t>
      </w:r>
      <w:proofErr w:type="spellEnd"/>
      <w:r>
        <w:rPr>
          <w:rFonts w:hint="eastAsia"/>
          <w:position w:val="-30"/>
          <w:szCs w:val="24"/>
        </w:rPr>
        <w:t>和</w:t>
      </w:r>
      <w:r>
        <w:rPr>
          <w:rFonts w:hint="eastAsia"/>
          <w:position w:val="-30"/>
          <w:szCs w:val="24"/>
        </w:rPr>
        <w:t>Householder</w:t>
      </w:r>
      <w:r>
        <w:rPr>
          <w:rFonts w:hint="eastAsia"/>
          <w:position w:val="-30"/>
          <w:szCs w:val="24"/>
        </w:rPr>
        <w:t>两种算法对</w:t>
      </w:r>
      <w:r>
        <w:rPr>
          <w:rFonts w:hint="eastAsia"/>
          <w:noProof/>
          <w:position w:val="-30"/>
          <w:szCs w:val="24"/>
        </w:rPr>
        <w:drawing>
          <wp:inline distT="0" distB="0" distL="114300" distR="114300" wp14:anchorId="63D20D91" wp14:editId="0C5F638D">
            <wp:extent cx="977265" cy="179705"/>
            <wp:effectExtent l="0" t="0" r="635" b="10795"/>
            <wp:docPr id="54" name="图片 54" descr="QianJianTec171248342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ianJianTec1712483425641"/>
                    <pic:cNvPicPr>
                      <a:picLocks noChangeAspect="1"/>
                    </pic:cNvPicPr>
                  </pic:nvPicPr>
                  <pic:blipFill>
                    <a:blip r:embed="rId266"/>
                    <a:stretch>
                      <a:fillRect/>
                    </a:stretch>
                  </pic:blipFill>
                  <pic:spPr>
                    <a:xfrm>
                      <a:off x="0" y="0"/>
                      <a:ext cx="977265" cy="179705"/>
                    </a:xfrm>
                    <a:prstGeom prst="rect">
                      <a:avLst/>
                    </a:prstGeom>
                  </pic:spPr>
                </pic:pic>
              </a:graphicData>
            </a:graphic>
          </wp:inline>
        </w:drawing>
      </w:r>
      <w:r>
        <w:rPr>
          <w:rFonts w:hint="eastAsia"/>
          <w:position w:val="-30"/>
          <w:szCs w:val="24"/>
        </w:rPr>
        <w:t>的矩阵进行</w:t>
      </w:r>
      <w:r>
        <w:rPr>
          <w:rFonts w:hint="eastAsia"/>
          <w:position w:val="-30"/>
          <w:szCs w:val="24"/>
        </w:rPr>
        <w:t>SVD</w:t>
      </w:r>
      <w:r>
        <w:rPr>
          <w:rFonts w:hint="eastAsia"/>
          <w:position w:val="-30"/>
          <w:szCs w:val="24"/>
        </w:rPr>
        <w:t>的浮点运算数，由于两种算法在</w:t>
      </w:r>
      <w:r>
        <w:rPr>
          <w:rFonts w:hint="eastAsia"/>
          <w:position w:val="-30"/>
          <w:szCs w:val="24"/>
        </w:rPr>
        <w:t>SVD</w:t>
      </w:r>
      <w:r>
        <w:rPr>
          <w:rFonts w:hint="eastAsia"/>
          <w:position w:val="-30"/>
          <w:szCs w:val="24"/>
        </w:rPr>
        <w:t>过程中仅双对角化部分不同，</w:t>
      </w:r>
      <w:r>
        <w:rPr>
          <w:rFonts w:hint="eastAsia"/>
          <w:position w:val="-30"/>
          <w:szCs w:val="24"/>
        </w:rPr>
        <w:t>QR</w:t>
      </w:r>
      <w:r>
        <w:rPr>
          <w:rFonts w:hint="eastAsia"/>
          <w:position w:val="-30"/>
          <w:szCs w:val="24"/>
        </w:rPr>
        <w:t>迭代部分算法一致，故</w:t>
      </w:r>
      <w:r>
        <w:rPr>
          <w:rFonts w:hint="eastAsia"/>
          <w:position w:val="-30"/>
          <w:szCs w:val="24"/>
        </w:rPr>
        <w:t>QR</w:t>
      </w:r>
      <w:r>
        <w:rPr>
          <w:rFonts w:hint="eastAsia"/>
          <w:position w:val="-30"/>
          <w:szCs w:val="24"/>
        </w:rPr>
        <w:t>迭代求</w:t>
      </w:r>
      <w:r>
        <w:rPr>
          <w:rFonts w:hint="eastAsia"/>
          <w:position w:val="-30"/>
          <w:szCs w:val="24"/>
        </w:rPr>
        <w:t>SVD</w:t>
      </w:r>
      <w:r>
        <w:rPr>
          <w:rFonts w:hint="eastAsia"/>
          <w:position w:val="-30"/>
          <w:szCs w:val="24"/>
        </w:rPr>
        <w:t>部分算法浮点运算数统一记为</w:t>
      </w:r>
      <w:r>
        <w:rPr>
          <w:noProof/>
          <w:position w:val="-30"/>
          <w:szCs w:val="24"/>
        </w:rPr>
        <w:drawing>
          <wp:inline distT="0" distB="0" distL="114300" distR="114300" wp14:anchorId="427AC39B" wp14:editId="7AAEF1AA">
            <wp:extent cx="1468755" cy="198120"/>
            <wp:effectExtent l="0" t="0" r="4445" b="5080"/>
            <wp:docPr id="31" name="图片 31" descr="QianJianTec1712480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ianJianTec1712480757476"/>
                    <pic:cNvPicPr>
                      <a:picLocks noChangeAspect="1"/>
                    </pic:cNvPicPr>
                  </pic:nvPicPr>
                  <pic:blipFill>
                    <a:blip r:embed="rId267"/>
                    <a:stretch>
                      <a:fillRect/>
                    </a:stretch>
                  </pic:blipFill>
                  <pic:spPr>
                    <a:xfrm>
                      <a:off x="0" y="0"/>
                      <a:ext cx="1468755" cy="198120"/>
                    </a:xfrm>
                    <a:prstGeom prst="rect">
                      <a:avLst/>
                    </a:prstGeom>
                  </pic:spPr>
                </pic:pic>
              </a:graphicData>
            </a:graphic>
          </wp:inline>
        </w:drawing>
      </w:r>
      <w:r>
        <w:rPr>
          <w:position w:val="-30"/>
          <w:szCs w:val="24"/>
        </w:rPr>
        <w:fldChar w:fldCharType="begin"/>
      </w:r>
      <w:r>
        <w:rPr>
          <w:position w:val="-30"/>
          <w:szCs w:val="24"/>
        </w:rPr>
        <w:instrText xml:space="preserve"> REF _Ref3683 \r \h </w:instrText>
      </w:r>
      <w:r>
        <w:rPr>
          <w:position w:val="-30"/>
          <w:szCs w:val="24"/>
        </w:rPr>
      </w:r>
      <w:r>
        <w:rPr>
          <w:position w:val="-30"/>
          <w:szCs w:val="24"/>
        </w:rPr>
        <w:fldChar w:fldCharType="separate"/>
      </w:r>
      <w:r w:rsidR="00FC168A">
        <w:rPr>
          <w:position w:val="-30"/>
          <w:szCs w:val="24"/>
        </w:rPr>
        <w:t>[28]</w:t>
      </w:r>
      <w:r>
        <w:rPr>
          <w:position w:val="-30"/>
          <w:szCs w:val="24"/>
        </w:rPr>
        <w:fldChar w:fldCharType="end"/>
      </w:r>
      <w:r>
        <w:rPr>
          <w:rFonts w:hint="eastAsia"/>
          <w:position w:val="-30"/>
          <w:szCs w:val="24"/>
        </w:rPr>
        <w:t>。</w:t>
      </w:r>
    </w:p>
    <w:p w14:paraId="1A22AB47" w14:textId="77777777" w:rsidR="00B06266" w:rsidRDefault="004E003C">
      <w:pPr>
        <w:pStyle w:val="a0"/>
        <w:ind w:firstLineChars="0" w:firstLine="0"/>
        <w:jc w:val="center"/>
        <w:rPr>
          <w:position w:val="-30"/>
          <w:szCs w:val="24"/>
        </w:rPr>
      </w:pPr>
      <w:r>
        <w:rPr>
          <w:rFonts w:hint="eastAsia"/>
          <w:sz w:val="22"/>
          <w:szCs w:val="20"/>
        </w:rPr>
        <w:t>表</w:t>
      </w:r>
      <w:r>
        <w:rPr>
          <w:rFonts w:hint="eastAsia"/>
          <w:sz w:val="22"/>
          <w:szCs w:val="20"/>
        </w:rPr>
        <w:t xml:space="preserve"> 2.2 Lanczos</w:t>
      </w:r>
      <w:r>
        <w:rPr>
          <w:rFonts w:hint="eastAsia"/>
          <w:sz w:val="22"/>
          <w:szCs w:val="20"/>
        </w:rPr>
        <w:t>和</w:t>
      </w:r>
      <w:r>
        <w:rPr>
          <w:rFonts w:hint="eastAsia"/>
          <w:sz w:val="22"/>
          <w:szCs w:val="20"/>
        </w:rPr>
        <w:t>Householder</w:t>
      </w:r>
      <w:r>
        <w:rPr>
          <w:rFonts w:hint="eastAsia"/>
          <w:sz w:val="22"/>
          <w:szCs w:val="20"/>
        </w:rPr>
        <w:t>两种算法进行双对角化和</w:t>
      </w:r>
      <w:r>
        <w:rPr>
          <w:rFonts w:hint="eastAsia"/>
          <w:sz w:val="22"/>
          <w:szCs w:val="20"/>
        </w:rPr>
        <w:t>SVD</w:t>
      </w:r>
      <w:r>
        <w:rPr>
          <w:rFonts w:hint="eastAsia"/>
          <w:sz w:val="22"/>
          <w:szCs w:val="20"/>
        </w:rPr>
        <w:t>所需运算数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4"/>
        <w:gridCol w:w="4356"/>
        <w:gridCol w:w="2584"/>
      </w:tblGrid>
      <w:tr w:rsidR="00B06266" w14:paraId="2B7366CD" w14:textId="77777777">
        <w:tc>
          <w:tcPr>
            <w:tcW w:w="2620" w:type="dxa"/>
            <w:tcBorders>
              <w:bottom w:val="single" w:sz="4" w:space="0" w:color="auto"/>
            </w:tcBorders>
            <w:vAlign w:val="center"/>
          </w:tcPr>
          <w:p w14:paraId="3F1177B1" w14:textId="77777777" w:rsidR="00B06266" w:rsidRDefault="004E003C">
            <w:pPr>
              <w:pStyle w:val="a0"/>
              <w:tabs>
                <w:tab w:val="center" w:pos="4746"/>
                <w:tab w:val="right" w:pos="9492"/>
              </w:tabs>
              <w:spacing w:line="276" w:lineRule="auto"/>
              <w:ind w:firstLine="480"/>
              <w:jc w:val="center"/>
            </w:pPr>
            <w:r>
              <w:rPr>
                <w:rFonts w:hint="eastAsia"/>
              </w:rPr>
              <w:t>过程</w:t>
            </w:r>
          </w:p>
        </w:tc>
        <w:tc>
          <w:tcPr>
            <w:tcW w:w="3876" w:type="dxa"/>
            <w:tcBorders>
              <w:bottom w:val="single" w:sz="4" w:space="0" w:color="auto"/>
            </w:tcBorders>
            <w:vAlign w:val="center"/>
          </w:tcPr>
          <w:p w14:paraId="1C29A449" w14:textId="77777777" w:rsidR="00B06266" w:rsidRDefault="004E003C">
            <w:pPr>
              <w:pStyle w:val="a0"/>
              <w:tabs>
                <w:tab w:val="center" w:pos="4746"/>
                <w:tab w:val="right" w:pos="9492"/>
              </w:tabs>
              <w:spacing w:line="276" w:lineRule="auto"/>
              <w:ind w:firstLine="480"/>
              <w:jc w:val="center"/>
            </w:pPr>
            <w:r>
              <w:rPr>
                <w:rFonts w:hint="eastAsia"/>
              </w:rPr>
              <w:t>所需浮点运算数</w:t>
            </w:r>
          </w:p>
        </w:tc>
        <w:tc>
          <w:tcPr>
            <w:tcW w:w="3074" w:type="dxa"/>
            <w:tcBorders>
              <w:bottom w:val="single" w:sz="4" w:space="0" w:color="auto"/>
            </w:tcBorders>
            <w:vAlign w:val="center"/>
          </w:tcPr>
          <w:p w14:paraId="049035FA" w14:textId="77777777" w:rsidR="00B06266" w:rsidRDefault="004E003C">
            <w:pPr>
              <w:pStyle w:val="a0"/>
              <w:tabs>
                <w:tab w:val="center" w:pos="4746"/>
                <w:tab w:val="right" w:pos="9492"/>
              </w:tabs>
              <w:spacing w:line="276" w:lineRule="auto"/>
              <w:ind w:firstLine="480"/>
              <w:jc w:val="center"/>
            </w:pPr>
            <w:r>
              <w:rPr>
                <w:rFonts w:hint="eastAsia"/>
              </w:rPr>
              <w:t>64</w:t>
            </w:r>
            <w:r>
              <w:rPr>
                <w:rFonts w:hint="eastAsia"/>
              </w:rPr>
              <w:t>×</w:t>
            </w:r>
            <w:r>
              <w:rPr>
                <w:rFonts w:hint="eastAsia"/>
              </w:rPr>
              <w:t>8</w:t>
            </w:r>
            <w:r>
              <w:rPr>
                <w:rFonts w:hint="eastAsia"/>
              </w:rPr>
              <w:t>复数矩阵所需运算数</w:t>
            </w:r>
          </w:p>
        </w:tc>
      </w:tr>
      <w:tr w:rsidR="00B06266" w14:paraId="2B88019B" w14:textId="77777777">
        <w:tc>
          <w:tcPr>
            <w:tcW w:w="2620" w:type="dxa"/>
            <w:tcBorders>
              <w:top w:val="single" w:sz="4" w:space="0" w:color="auto"/>
              <w:tl2br w:val="nil"/>
              <w:tr2bl w:val="nil"/>
            </w:tcBorders>
            <w:vAlign w:val="center"/>
          </w:tcPr>
          <w:p w14:paraId="053B9C0B" w14:textId="77777777" w:rsidR="00B06266" w:rsidRDefault="004E003C">
            <w:pPr>
              <w:pStyle w:val="a0"/>
              <w:tabs>
                <w:tab w:val="center" w:pos="4746"/>
                <w:tab w:val="right" w:pos="9492"/>
              </w:tabs>
              <w:spacing w:line="276" w:lineRule="auto"/>
              <w:ind w:firstLine="480"/>
              <w:jc w:val="center"/>
            </w:pPr>
            <w:r>
              <w:rPr>
                <w:rFonts w:hint="eastAsia"/>
              </w:rPr>
              <w:t>Lanczos</w:t>
            </w:r>
            <w:proofErr w:type="gramStart"/>
            <w:r>
              <w:rPr>
                <w:rFonts w:hint="eastAsia"/>
              </w:rPr>
              <w:t>正交双</w:t>
            </w:r>
            <w:proofErr w:type="gramEnd"/>
            <w:r>
              <w:rPr>
                <w:rFonts w:hint="eastAsia"/>
              </w:rPr>
              <w:t>对角化</w:t>
            </w:r>
          </w:p>
        </w:tc>
        <w:tc>
          <w:tcPr>
            <w:tcW w:w="3876" w:type="dxa"/>
            <w:tcBorders>
              <w:top w:val="single" w:sz="4" w:space="0" w:color="auto"/>
              <w:tl2br w:val="nil"/>
              <w:tr2bl w:val="nil"/>
            </w:tcBorders>
            <w:vAlign w:val="center"/>
          </w:tcPr>
          <w:p w14:paraId="5ADE161B"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2479F73A" wp14:editId="760E3845">
                  <wp:extent cx="1879600" cy="217805"/>
                  <wp:effectExtent l="0" t="0" r="0" b="10795"/>
                  <wp:docPr id="33" name="图片 33" descr="QianJianTec171248097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ianJianTec1712480975712"/>
                          <pic:cNvPicPr>
                            <a:picLocks noChangeAspect="1"/>
                          </pic:cNvPicPr>
                        </pic:nvPicPr>
                        <pic:blipFill>
                          <a:blip r:embed="rId268"/>
                          <a:stretch>
                            <a:fillRect/>
                          </a:stretch>
                        </pic:blipFill>
                        <pic:spPr>
                          <a:xfrm>
                            <a:off x="0" y="0"/>
                            <a:ext cx="1879600" cy="217805"/>
                          </a:xfrm>
                          <a:prstGeom prst="rect">
                            <a:avLst/>
                          </a:prstGeom>
                        </pic:spPr>
                      </pic:pic>
                    </a:graphicData>
                  </a:graphic>
                </wp:inline>
              </w:drawing>
            </w:r>
          </w:p>
        </w:tc>
        <w:tc>
          <w:tcPr>
            <w:tcW w:w="3074" w:type="dxa"/>
            <w:tcBorders>
              <w:top w:val="single" w:sz="4" w:space="0" w:color="auto"/>
              <w:tl2br w:val="nil"/>
              <w:tr2bl w:val="nil"/>
            </w:tcBorders>
            <w:vAlign w:val="center"/>
          </w:tcPr>
          <w:p w14:paraId="1502E7EC" w14:textId="77777777" w:rsidR="00B06266" w:rsidRDefault="004E003C">
            <w:pPr>
              <w:pStyle w:val="a0"/>
              <w:tabs>
                <w:tab w:val="center" w:pos="4746"/>
                <w:tab w:val="right" w:pos="9492"/>
              </w:tabs>
              <w:spacing w:line="276" w:lineRule="auto"/>
              <w:ind w:firstLine="480"/>
              <w:jc w:val="center"/>
            </w:pPr>
            <w:r>
              <w:rPr>
                <w:rFonts w:hint="eastAsia"/>
              </w:rPr>
              <w:t>27456</w:t>
            </w:r>
          </w:p>
        </w:tc>
      </w:tr>
      <w:tr w:rsidR="00B06266" w14:paraId="06EEEC44" w14:textId="77777777">
        <w:tc>
          <w:tcPr>
            <w:tcW w:w="2620" w:type="dxa"/>
            <w:tcBorders>
              <w:tl2br w:val="nil"/>
              <w:tr2bl w:val="nil"/>
            </w:tcBorders>
            <w:vAlign w:val="center"/>
          </w:tcPr>
          <w:p w14:paraId="1BB26BFB" w14:textId="77777777" w:rsidR="00B06266" w:rsidRDefault="004E003C">
            <w:pPr>
              <w:pStyle w:val="a0"/>
              <w:tabs>
                <w:tab w:val="center" w:pos="4746"/>
                <w:tab w:val="right" w:pos="9492"/>
              </w:tabs>
              <w:spacing w:line="276" w:lineRule="auto"/>
              <w:ind w:firstLine="480"/>
              <w:jc w:val="center"/>
            </w:pPr>
            <w:r>
              <w:rPr>
                <w:rFonts w:hint="eastAsia"/>
              </w:rPr>
              <w:t>Householder</w:t>
            </w:r>
            <w:r>
              <w:rPr>
                <w:rFonts w:hint="eastAsia"/>
              </w:rPr>
              <w:t>双对角化</w:t>
            </w:r>
          </w:p>
        </w:tc>
        <w:tc>
          <w:tcPr>
            <w:tcW w:w="3876" w:type="dxa"/>
            <w:tcBorders>
              <w:tl2br w:val="nil"/>
              <w:tr2bl w:val="nil"/>
            </w:tcBorders>
            <w:vAlign w:val="center"/>
          </w:tcPr>
          <w:p w14:paraId="26E53967"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1A91A4DB" wp14:editId="606E2DB6">
                  <wp:extent cx="2319655" cy="396240"/>
                  <wp:effectExtent l="0" t="0" r="4445" b="10160"/>
                  <wp:docPr id="46" name="图片 46" descr="QianJianTec171248108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ianJianTec1712481086385"/>
                          <pic:cNvPicPr>
                            <a:picLocks noChangeAspect="1"/>
                          </pic:cNvPicPr>
                        </pic:nvPicPr>
                        <pic:blipFill>
                          <a:blip r:embed="rId269"/>
                          <a:stretch>
                            <a:fillRect/>
                          </a:stretch>
                        </pic:blipFill>
                        <pic:spPr>
                          <a:xfrm>
                            <a:off x="0" y="0"/>
                            <a:ext cx="2319655" cy="396240"/>
                          </a:xfrm>
                          <a:prstGeom prst="rect">
                            <a:avLst/>
                          </a:prstGeom>
                        </pic:spPr>
                      </pic:pic>
                    </a:graphicData>
                  </a:graphic>
                </wp:inline>
              </w:drawing>
            </w:r>
          </w:p>
          <w:p w14:paraId="42D7E741"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7DDC9C3E" wp14:editId="136303C4">
                  <wp:extent cx="2035810" cy="398145"/>
                  <wp:effectExtent l="0" t="0" r="8890" b="8255"/>
                  <wp:docPr id="50" name="图片 50" descr="QianJianTec171248117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ianJianTec1712481170159"/>
                          <pic:cNvPicPr>
                            <a:picLocks noChangeAspect="1"/>
                          </pic:cNvPicPr>
                        </pic:nvPicPr>
                        <pic:blipFill>
                          <a:blip r:embed="rId270"/>
                          <a:stretch>
                            <a:fillRect/>
                          </a:stretch>
                        </pic:blipFill>
                        <pic:spPr>
                          <a:xfrm>
                            <a:off x="0" y="0"/>
                            <a:ext cx="2035810" cy="398145"/>
                          </a:xfrm>
                          <a:prstGeom prst="rect">
                            <a:avLst/>
                          </a:prstGeom>
                        </pic:spPr>
                      </pic:pic>
                    </a:graphicData>
                  </a:graphic>
                </wp:inline>
              </w:drawing>
            </w:r>
          </w:p>
        </w:tc>
        <w:tc>
          <w:tcPr>
            <w:tcW w:w="3074" w:type="dxa"/>
            <w:tcBorders>
              <w:tl2br w:val="nil"/>
              <w:tr2bl w:val="nil"/>
            </w:tcBorders>
            <w:vAlign w:val="center"/>
          </w:tcPr>
          <w:p w14:paraId="6FCF8359" w14:textId="77777777" w:rsidR="00B06266" w:rsidRDefault="004E003C">
            <w:pPr>
              <w:pStyle w:val="a0"/>
              <w:tabs>
                <w:tab w:val="center" w:pos="4746"/>
                <w:tab w:val="right" w:pos="9492"/>
              </w:tabs>
              <w:spacing w:line="276" w:lineRule="auto"/>
              <w:ind w:firstLine="480"/>
              <w:jc w:val="center"/>
            </w:pPr>
            <w:r>
              <w:rPr>
                <w:rFonts w:hint="eastAsia"/>
              </w:rPr>
              <w:t>111384</w:t>
            </w:r>
          </w:p>
        </w:tc>
      </w:tr>
      <w:tr w:rsidR="00B06266" w14:paraId="4E80ADAD" w14:textId="77777777">
        <w:tc>
          <w:tcPr>
            <w:tcW w:w="2620" w:type="dxa"/>
            <w:tcBorders>
              <w:tl2br w:val="nil"/>
              <w:tr2bl w:val="nil"/>
            </w:tcBorders>
            <w:vAlign w:val="center"/>
          </w:tcPr>
          <w:p w14:paraId="16EA94CB" w14:textId="77777777" w:rsidR="00B06266" w:rsidRDefault="004E003C">
            <w:pPr>
              <w:pStyle w:val="a0"/>
              <w:tabs>
                <w:tab w:val="center" w:pos="4746"/>
                <w:tab w:val="right" w:pos="9492"/>
              </w:tabs>
              <w:spacing w:line="276" w:lineRule="auto"/>
              <w:ind w:firstLine="480"/>
              <w:jc w:val="center"/>
            </w:pPr>
            <w:r>
              <w:rPr>
                <w:rFonts w:hint="eastAsia"/>
              </w:rPr>
              <w:t>Lanczos SVD</w:t>
            </w:r>
          </w:p>
        </w:tc>
        <w:tc>
          <w:tcPr>
            <w:tcW w:w="3876" w:type="dxa"/>
            <w:tcBorders>
              <w:tl2br w:val="nil"/>
              <w:tr2bl w:val="nil"/>
            </w:tcBorders>
            <w:vAlign w:val="center"/>
          </w:tcPr>
          <w:p w14:paraId="405AEA0A"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589438D0" wp14:editId="49546FC2">
                  <wp:extent cx="2309495" cy="203835"/>
                  <wp:effectExtent l="0" t="0" r="1905" b="12065"/>
                  <wp:docPr id="51" name="图片 51" descr="QianJianTec171248321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ianJianTec1712483218629"/>
                          <pic:cNvPicPr>
                            <a:picLocks noChangeAspect="1"/>
                          </pic:cNvPicPr>
                        </pic:nvPicPr>
                        <pic:blipFill>
                          <a:blip r:embed="rId271"/>
                          <a:stretch>
                            <a:fillRect/>
                          </a:stretch>
                        </pic:blipFill>
                        <pic:spPr>
                          <a:xfrm>
                            <a:off x="0" y="0"/>
                            <a:ext cx="2309495" cy="203835"/>
                          </a:xfrm>
                          <a:prstGeom prst="rect">
                            <a:avLst/>
                          </a:prstGeom>
                        </pic:spPr>
                      </pic:pic>
                    </a:graphicData>
                  </a:graphic>
                </wp:inline>
              </w:drawing>
            </w:r>
          </w:p>
        </w:tc>
        <w:tc>
          <w:tcPr>
            <w:tcW w:w="3074" w:type="dxa"/>
            <w:tcBorders>
              <w:tl2br w:val="nil"/>
              <w:tr2bl w:val="nil"/>
            </w:tcBorders>
            <w:vAlign w:val="center"/>
          </w:tcPr>
          <w:p w14:paraId="7AD1679B" w14:textId="77777777" w:rsidR="00B06266" w:rsidRDefault="004E003C">
            <w:pPr>
              <w:pStyle w:val="a0"/>
              <w:tabs>
                <w:tab w:val="center" w:pos="4746"/>
                <w:tab w:val="right" w:pos="9492"/>
              </w:tabs>
              <w:spacing w:line="276" w:lineRule="auto"/>
              <w:ind w:firstLine="480"/>
              <w:jc w:val="center"/>
            </w:pPr>
            <w:r>
              <w:rPr>
                <w:rFonts w:hint="eastAsia"/>
              </w:rPr>
              <w:t>195904</w:t>
            </w:r>
          </w:p>
        </w:tc>
      </w:tr>
      <w:tr w:rsidR="00B06266" w14:paraId="1998BFF5" w14:textId="77777777">
        <w:tc>
          <w:tcPr>
            <w:tcW w:w="2620" w:type="dxa"/>
            <w:tcBorders>
              <w:tl2br w:val="nil"/>
              <w:tr2bl w:val="nil"/>
            </w:tcBorders>
            <w:vAlign w:val="center"/>
          </w:tcPr>
          <w:p w14:paraId="3993B62A" w14:textId="77777777" w:rsidR="00B06266" w:rsidRDefault="004E003C">
            <w:pPr>
              <w:pStyle w:val="a0"/>
              <w:tabs>
                <w:tab w:val="center" w:pos="4746"/>
                <w:tab w:val="right" w:pos="9492"/>
              </w:tabs>
              <w:spacing w:line="276" w:lineRule="auto"/>
              <w:ind w:firstLine="480"/>
              <w:jc w:val="center"/>
            </w:pPr>
            <w:r>
              <w:rPr>
                <w:rFonts w:hint="eastAsia"/>
              </w:rPr>
              <w:t>Householder SVD</w:t>
            </w:r>
          </w:p>
        </w:tc>
        <w:tc>
          <w:tcPr>
            <w:tcW w:w="3876" w:type="dxa"/>
            <w:tcBorders>
              <w:tl2br w:val="nil"/>
              <w:tr2bl w:val="nil"/>
            </w:tcBorders>
            <w:vAlign w:val="center"/>
          </w:tcPr>
          <w:p w14:paraId="72C04DCF"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47504A68" wp14:editId="6E4344F4">
                  <wp:extent cx="2316480" cy="383540"/>
                  <wp:effectExtent l="0" t="0" r="7620" b="10160"/>
                  <wp:docPr id="52" name="图片 52" descr="QianJianTec171248326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ianJianTec1712483269803"/>
                          <pic:cNvPicPr>
                            <a:picLocks noChangeAspect="1"/>
                          </pic:cNvPicPr>
                        </pic:nvPicPr>
                        <pic:blipFill>
                          <a:blip r:embed="rId272"/>
                          <a:stretch>
                            <a:fillRect/>
                          </a:stretch>
                        </pic:blipFill>
                        <pic:spPr>
                          <a:xfrm>
                            <a:off x="0" y="0"/>
                            <a:ext cx="2316480" cy="383540"/>
                          </a:xfrm>
                          <a:prstGeom prst="rect">
                            <a:avLst/>
                          </a:prstGeom>
                        </pic:spPr>
                      </pic:pic>
                    </a:graphicData>
                  </a:graphic>
                </wp:inline>
              </w:drawing>
            </w:r>
          </w:p>
          <w:p w14:paraId="5675F542"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25B9484B" wp14:editId="50171E44">
                  <wp:extent cx="2019935" cy="381635"/>
                  <wp:effectExtent l="0" t="0" r="12065" b="12065"/>
                  <wp:docPr id="53" name="图片 53" descr="QianJianTec171248330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ianJianTec1712483305346"/>
                          <pic:cNvPicPr>
                            <a:picLocks noChangeAspect="1"/>
                          </pic:cNvPicPr>
                        </pic:nvPicPr>
                        <pic:blipFill>
                          <a:blip r:embed="rId273"/>
                          <a:stretch>
                            <a:fillRect/>
                          </a:stretch>
                        </pic:blipFill>
                        <pic:spPr>
                          <a:xfrm>
                            <a:off x="0" y="0"/>
                            <a:ext cx="2019935" cy="381635"/>
                          </a:xfrm>
                          <a:prstGeom prst="rect">
                            <a:avLst/>
                          </a:prstGeom>
                        </pic:spPr>
                      </pic:pic>
                    </a:graphicData>
                  </a:graphic>
                </wp:inline>
              </w:drawing>
            </w:r>
          </w:p>
        </w:tc>
        <w:tc>
          <w:tcPr>
            <w:tcW w:w="3074" w:type="dxa"/>
            <w:tcBorders>
              <w:tl2br w:val="nil"/>
              <w:tr2bl w:val="nil"/>
            </w:tcBorders>
            <w:vAlign w:val="center"/>
          </w:tcPr>
          <w:p w14:paraId="064ED6F2" w14:textId="77777777" w:rsidR="00B06266" w:rsidRDefault="004E003C">
            <w:pPr>
              <w:pStyle w:val="a0"/>
              <w:tabs>
                <w:tab w:val="center" w:pos="4746"/>
                <w:tab w:val="right" w:pos="9492"/>
              </w:tabs>
              <w:spacing w:line="276" w:lineRule="auto"/>
              <w:ind w:firstLine="480"/>
              <w:jc w:val="center"/>
            </w:pPr>
            <w:r>
              <w:rPr>
                <w:rFonts w:hint="eastAsia"/>
              </w:rPr>
              <w:t>279832</w:t>
            </w:r>
          </w:p>
        </w:tc>
      </w:tr>
    </w:tbl>
    <w:p w14:paraId="1408DCC5" w14:textId="77777777" w:rsidR="00B06266" w:rsidRDefault="004E003C">
      <w:pPr>
        <w:rPr>
          <w:rFonts w:ascii="宋体" w:hAnsi="宋体" w:cs="宋体"/>
          <w:position w:val="-30"/>
          <w:szCs w:val="24"/>
        </w:rPr>
      </w:pPr>
      <w:r>
        <w:rPr>
          <w:rFonts w:ascii="宋体" w:hAnsi="宋体" w:cs="宋体"/>
          <w:position w:val="-30"/>
          <w:szCs w:val="24"/>
        </w:rPr>
        <w:br w:type="page"/>
      </w:r>
    </w:p>
    <w:p w14:paraId="330A1EF9" w14:textId="77777777" w:rsidR="00B06266" w:rsidRDefault="004E003C">
      <w:pPr>
        <w:pStyle w:val="1"/>
        <w:spacing w:before="489" w:after="489" w:line="240" w:lineRule="auto"/>
        <w:ind w:firstLine="723"/>
      </w:pPr>
      <w:bookmarkStart w:id="40" w:name="_Toc165117298"/>
      <w:r>
        <w:rPr>
          <w:rFonts w:hint="eastAsia"/>
        </w:rPr>
        <w:lastRenderedPageBreak/>
        <w:t>低位宽预编码基线分析</w:t>
      </w:r>
      <w:bookmarkEnd w:id="40"/>
    </w:p>
    <w:p w14:paraId="26531325" w14:textId="77777777" w:rsidR="00B06266" w:rsidRDefault="004E003C">
      <w:pPr>
        <w:pStyle w:val="a0"/>
        <w:ind w:firstLine="480"/>
      </w:pPr>
      <w:r>
        <w:rPr>
          <w:rFonts w:hint="eastAsia"/>
        </w:rPr>
        <w:t>预编</w:t>
      </w:r>
      <w:proofErr w:type="gramStart"/>
      <w:r>
        <w:rPr>
          <w:rFonts w:hint="eastAsia"/>
        </w:rPr>
        <w:t>码技术</w:t>
      </w:r>
      <w:proofErr w:type="gramEnd"/>
      <w:r>
        <w:rPr>
          <w:rFonts w:hint="eastAsia"/>
        </w:rPr>
        <w:t>利用信道先验信息在发送端对信号进行预处理，可以消除发送信号在经过信道时产生的数据间干扰，从而达到提高系统通信速率和可靠性的目的，是大规模</w:t>
      </w:r>
      <w:r>
        <w:rPr>
          <w:rFonts w:hint="eastAsia"/>
        </w:rPr>
        <w:t>MIMO</w:t>
      </w:r>
      <w:r>
        <w:rPr>
          <w:rFonts w:hint="eastAsia"/>
        </w:rPr>
        <w:t>系统的一项关键技术。本章将</w:t>
      </w:r>
      <w:proofErr w:type="gramStart"/>
      <w:r>
        <w:rPr>
          <w:rFonts w:hint="eastAsia"/>
        </w:rPr>
        <w:t>基于第二</w:t>
      </w:r>
      <w:proofErr w:type="gramEnd"/>
      <w:r>
        <w:rPr>
          <w:rFonts w:hint="eastAsia"/>
        </w:rPr>
        <w:t>章介绍的</w:t>
      </w:r>
      <w:proofErr w:type="gramStart"/>
      <w:r>
        <w:rPr>
          <w:rFonts w:hint="eastAsia"/>
        </w:rPr>
        <w:t>低位宽求逆算子</w:t>
      </w:r>
      <w:proofErr w:type="gramEnd"/>
      <w:r>
        <w:rPr>
          <w:rFonts w:hint="eastAsia"/>
        </w:rPr>
        <w:t>和低位宽</w:t>
      </w:r>
      <w:r>
        <w:rPr>
          <w:rFonts w:hint="eastAsia"/>
        </w:rPr>
        <w:t>SVD</w:t>
      </w:r>
      <w:r>
        <w:rPr>
          <w:rFonts w:hint="eastAsia"/>
        </w:rPr>
        <w:t>算子，进行低位宽预编码仿真和分析，为项目后续工作提供基线。</w:t>
      </w:r>
    </w:p>
    <w:p w14:paraId="5C12405E" w14:textId="77777777" w:rsidR="00B06266" w:rsidRDefault="004E003C">
      <w:pPr>
        <w:pStyle w:val="a0"/>
        <w:ind w:firstLine="480"/>
      </w:pPr>
      <w:r>
        <w:rPr>
          <w:rFonts w:hint="eastAsia"/>
        </w:rPr>
        <w:t>本章首先将简要介绍仿真使用的系统模型和预编码算法，接着描述具体仿真流和仿真参数设置，最后将给出不同位宽、不同预编码算法、和</w:t>
      </w:r>
      <w:proofErr w:type="gramStart"/>
      <w:r>
        <w:rPr>
          <w:rFonts w:hint="eastAsia"/>
        </w:rPr>
        <w:t>不同流数场景</w:t>
      </w:r>
      <w:proofErr w:type="gramEnd"/>
      <w:r>
        <w:rPr>
          <w:rFonts w:hint="eastAsia"/>
        </w:rPr>
        <w:t>下的仿真结果并做分析。</w:t>
      </w:r>
    </w:p>
    <w:p w14:paraId="433C2C64" w14:textId="77777777" w:rsidR="00B06266" w:rsidRDefault="004E003C">
      <w:pPr>
        <w:pStyle w:val="2"/>
        <w:spacing w:before="326" w:after="326"/>
      </w:pPr>
      <w:bookmarkStart w:id="41" w:name="_Toc163292886"/>
      <w:bookmarkStart w:id="42" w:name="_Toc165117299"/>
      <w:r>
        <w:rPr>
          <w:rFonts w:hint="eastAsia"/>
        </w:rPr>
        <w:t>系统模型</w:t>
      </w:r>
      <w:bookmarkEnd w:id="41"/>
      <w:bookmarkEnd w:id="42"/>
    </w:p>
    <w:p w14:paraId="767FD4C9" w14:textId="77777777" w:rsidR="00B06266" w:rsidRDefault="004E003C">
      <w:pPr>
        <w:widowControl/>
        <w:ind w:firstLine="480"/>
        <w:jc w:val="left"/>
      </w:pPr>
      <w:r>
        <w:rPr>
          <w:rFonts w:hint="eastAsia"/>
        </w:rPr>
        <w:t>本节介绍低位宽预编码基线仿真中使用的系统模型。考虑一个配备</w:t>
      </w:r>
      <m:oMath>
        <m:sSub>
          <m:sSubPr>
            <m:ctrlPr>
              <w:rPr>
                <w:rFonts w:ascii="Cambria Math" w:hAnsi="Cambria Math"/>
                <w:i/>
              </w:rPr>
            </m:ctrlPr>
          </m:sSubPr>
          <m:e>
            <m:r>
              <w:rPr>
                <w:rFonts w:ascii="Cambria Math" w:hAnsi="Cambria Math" w:hint="eastAsia"/>
              </w:rPr>
              <m:t>N</m:t>
            </m:r>
          </m:e>
          <m:sub>
            <m:r>
              <w:rPr>
                <w:rFonts w:ascii="Cambria Math" w:hAnsi="Cambria Math"/>
              </w:rPr>
              <m:t>t</m:t>
            </m:r>
          </m:sub>
        </m:sSub>
      </m:oMath>
      <w:r>
        <w:rPr>
          <w:rFonts w:hint="eastAsia"/>
        </w:rPr>
        <w:t>根天线的基站和一个配备</w:t>
      </w:r>
      <m:oMath>
        <m:sSub>
          <m:sSubPr>
            <m:ctrlPr>
              <w:rPr>
                <w:rFonts w:ascii="Cambria Math" w:hAnsi="Cambria Math"/>
                <w:i/>
              </w:rPr>
            </m:ctrlPr>
          </m:sSubPr>
          <m:e>
            <m:r>
              <w:rPr>
                <w:rFonts w:ascii="Cambria Math" w:hAnsi="Cambria Math" w:hint="eastAsia"/>
              </w:rPr>
              <m:t>N</m:t>
            </m:r>
          </m:e>
          <m:sub>
            <m:r>
              <w:rPr>
                <w:rFonts w:ascii="Cambria Math" w:hAnsi="Cambria Math"/>
              </w:rPr>
              <m:t>r</m:t>
            </m:r>
          </m:sub>
        </m:sSub>
      </m:oMath>
      <w:proofErr w:type="gramStart"/>
      <w:r>
        <w:rPr>
          <w:rFonts w:hint="eastAsia"/>
        </w:rPr>
        <w:t>个</w:t>
      </w:r>
      <w:proofErr w:type="gramEnd"/>
      <w:r>
        <w:rPr>
          <w:rFonts w:hint="eastAsia"/>
        </w:rPr>
        <w:t>天线的用户组成的单用户</w:t>
      </w:r>
      <w:r>
        <w:rPr>
          <w:rFonts w:hint="eastAsia"/>
        </w:rPr>
        <w:t>MIMO</w:t>
      </w:r>
      <w:r>
        <w:rPr>
          <w:rFonts w:hint="eastAsia"/>
        </w:rPr>
        <w:t>系统，用户收到的信号可以表示为：</w:t>
      </w:r>
    </w:p>
    <w:p w14:paraId="5C871D3C" w14:textId="77777777" w:rsidR="00B06266" w:rsidRDefault="004E003C">
      <w:pPr>
        <w:pStyle w:val="aff4"/>
        <w:rPr>
          <w:rFonts w:hint="default"/>
          <w:b/>
          <w:bCs/>
          <w:i/>
          <w:iCs/>
        </w:rPr>
      </w:pPr>
      <w:r>
        <w:rPr>
          <w:rFonts w:hAnsi="Cambria Math"/>
          <w:b/>
        </w:rPr>
        <w:tab/>
      </w:r>
      <m:oMath>
        <m:r>
          <m:rPr>
            <m:sty m:val="b"/>
          </m:rPr>
          <w:rPr>
            <w:rFonts w:ascii="Cambria Math" w:hAnsi="Cambria Math"/>
          </w:rPr>
          <m:t>y</m:t>
        </m:r>
        <m:r>
          <w:rPr>
            <w:rFonts w:ascii="Cambria Math" w:hAnsi="Cambria Math"/>
          </w:rPr>
          <m:t>=</m:t>
        </m:r>
        <m:r>
          <m:rPr>
            <m:sty m:val="b"/>
          </m:rPr>
          <w:rPr>
            <w:rFonts w:ascii="Cambria Math" w:hAnsi="Cambria Math"/>
          </w:rPr>
          <m:t>W</m:t>
        </m:r>
        <m:d>
          <m:dPr>
            <m:ctrlPr>
              <w:rPr>
                <w:rFonts w:ascii="Cambria Math" w:hAnsi="Cambria Math"/>
                <w:b/>
                <w:bCs/>
                <w:iCs/>
              </w:rPr>
            </m:ctrlPr>
          </m:dPr>
          <m:e>
            <m:r>
              <m:rPr>
                <m:sty m:val="b"/>
              </m:rPr>
              <w:rPr>
                <w:rFonts w:ascii="Cambria Math" w:hAnsi="Cambria Math"/>
              </w:rPr>
              <m:t>HFx</m:t>
            </m:r>
            <m:r>
              <w:rPr>
                <w:rFonts w:ascii="Cambria Math" w:hAnsi="Cambria Math"/>
              </w:rPr>
              <m:t>+</m:t>
            </m:r>
            <m:r>
              <m:rPr>
                <m:sty m:val="b"/>
              </m:rPr>
              <w:rPr>
                <w:rFonts w:ascii="Cambria Math" w:hAnsi="Cambria Math"/>
              </w:rPr>
              <m:t>z</m:t>
            </m:r>
          </m:e>
        </m:d>
      </m:oMath>
      <w:r>
        <w:rPr>
          <w:rFonts w:hAnsi="Cambria Math"/>
          <w:b/>
          <w:bCs/>
          <w:iCs/>
        </w:rPr>
        <w:tab/>
      </w:r>
      <w:r>
        <w:rPr>
          <w:rFonts w:hAnsi="Cambria Math"/>
        </w:rPr>
        <w:t>(3.1)</w:t>
      </w:r>
    </w:p>
    <w:p w14:paraId="4DCBD661" w14:textId="77777777" w:rsidR="00B06266" w:rsidRDefault="004E003C">
      <w:pPr>
        <w:widowControl/>
        <w:jc w:val="left"/>
      </w:pPr>
      <w:r>
        <w:rPr>
          <w:rFonts w:hint="eastAsia"/>
        </w:rPr>
        <w:t>其中</w:t>
      </w:r>
      <m:oMath>
        <m:r>
          <m:rPr>
            <m:sty m:val="b"/>
          </m:rPr>
          <w:rPr>
            <w:rFonts w:ascii="Cambria Math" w:hAnsi="Cambria Math"/>
          </w:rPr>
          <m:t>x</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表示基站的</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Pr>
          <w:rFonts w:hint="eastAsia"/>
          <w:iCs/>
        </w:rPr>
        <w:t>个</w:t>
      </w:r>
      <w:proofErr w:type="gramEnd"/>
      <w:r>
        <w:rPr>
          <w:rFonts w:hint="eastAsia"/>
          <w:iCs/>
        </w:rPr>
        <w:t>发送数据流，</w:t>
      </w:r>
      <m:oMath>
        <m:r>
          <m:rPr>
            <m:sty m:val="b"/>
          </m:rPr>
          <w:rPr>
            <w:rFonts w:ascii="Cambria Math" w:hAnsi="Cambria Math"/>
          </w:rPr>
          <m:t>H</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表示基站和用户之间的信道，</w:t>
      </w:r>
      <m:oMath>
        <m:r>
          <m:rPr>
            <m:sty m:val="b"/>
          </m:rPr>
          <w:rPr>
            <w:rFonts w:ascii="Cambria Math" w:hAnsi="Cambria Math"/>
          </w:rPr>
          <m:t>F</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和</w:t>
      </w:r>
      <m:oMath>
        <m:r>
          <m:rPr>
            <m:sty m:val="b"/>
          </m:rPr>
          <w:rPr>
            <w:rFonts w:ascii="Cambria Math" w:hAnsi="Cambria Math"/>
          </w:rPr>
          <m:t>W</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分别表示发送端预编码矩阵和接收端均衡矩阵，</w:t>
      </w:r>
      <m:oMath>
        <m:r>
          <m:rPr>
            <m:sty m:val="b"/>
          </m:rPr>
          <w:rPr>
            <w:rFonts w:ascii="Cambria Math" w:hAnsi="Cambria Math" w:hint="eastAsia"/>
          </w:rPr>
          <m:t>z</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是满足均值为</w:t>
      </w:r>
      <w:r>
        <w:rPr>
          <w:rFonts w:hint="eastAsia"/>
          <w:iCs/>
        </w:rPr>
        <w:t>0</w:t>
      </w:r>
      <w:r>
        <w:rPr>
          <w:rFonts w:hint="eastAsia"/>
          <w:iCs/>
        </w:rPr>
        <w:t>，协方差均值为</w:t>
      </w:r>
      <m:oMath>
        <m:sSubSup>
          <m:sSubSupPr>
            <m:ctrlPr>
              <w:rPr>
                <w:rFonts w:ascii="Cambria Math" w:hAnsi="Cambria Math"/>
                <w:i/>
                <w:iCs/>
              </w:rPr>
            </m:ctrlPr>
          </m:sSubSupPr>
          <m:e>
            <m:r>
              <w:rPr>
                <w:rFonts w:ascii="Cambria Math" w:hAnsi="Cambria Math"/>
              </w:rPr>
              <m:t>σ</m:t>
            </m:r>
          </m:e>
          <m:sub>
            <m:r>
              <w:rPr>
                <w:rFonts w:ascii="Cambria Math" w:hAnsi="Cambria Math"/>
              </w:rPr>
              <m:t>n</m:t>
            </m:r>
          </m:sub>
          <m:sup>
            <m:r>
              <w:rPr>
                <w:rFonts w:ascii="Cambria Math" w:hAnsi="Cambria Math"/>
              </w:rPr>
              <m:t>2</m:t>
            </m:r>
          </m:sup>
        </m:sSubSup>
        <m:r>
          <m:rPr>
            <m:sty m:val="b"/>
          </m:rPr>
          <w:rPr>
            <w:rFonts w:ascii="Cambria Math" w:hAnsi="Cambria Math"/>
          </w:rPr>
          <m:t>I</m:t>
        </m:r>
      </m:oMath>
      <w:r>
        <w:rPr>
          <w:rFonts w:hint="eastAsia"/>
        </w:rPr>
        <w:t>的循环对称复高斯随机噪声向量。</w:t>
      </w:r>
    </w:p>
    <w:p w14:paraId="74BC8EA8" w14:textId="77777777" w:rsidR="00B06266" w:rsidRDefault="004E003C">
      <w:pPr>
        <w:widowControl/>
        <w:ind w:firstLineChars="200" w:firstLine="480"/>
        <w:jc w:val="left"/>
        <w:rPr>
          <w:iCs/>
        </w:rPr>
      </w:pPr>
      <w:r>
        <w:rPr>
          <w:rFonts w:hint="eastAsia"/>
        </w:rPr>
        <w:t>使用经典的多径传播模型，信道矩阵</w:t>
      </w:r>
      <m:oMath>
        <m:r>
          <m:rPr>
            <m:sty m:val="b"/>
          </m:rPr>
          <w:rPr>
            <w:rFonts w:ascii="Cambria Math" w:hAnsi="Cambria Math"/>
          </w:rPr>
          <m:t>H</m:t>
        </m:r>
      </m:oMath>
      <w:r>
        <w:rPr>
          <w:rFonts w:hint="eastAsia"/>
          <w:iCs/>
        </w:rPr>
        <w:t>可以被建模为：</w:t>
      </w:r>
    </w:p>
    <w:p w14:paraId="00B9C1BD" w14:textId="77777777" w:rsidR="00B06266" w:rsidRDefault="004E003C">
      <w:pPr>
        <w:pStyle w:val="aff4"/>
        <w:rPr>
          <w:rFonts w:hint="default"/>
        </w:rPr>
      </w:pPr>
      <w:r>
        <w:rPr>
          <w:rFonts w:hAnsi="Cambria Math"/>
        </w:rPr>
        <w:tab/>
      </w:r>
      <m:oMath>
        <m:r>
          <m:rPr>
            <m:sty m:val="p"/>
          </m:rPr>
          <w:rPr>
            <w:rFonts w:ascii="Cambria Math" w:hAnsi="Cambria Math"/>
          </w:rPr>
          <m:t>H=</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L</m:t>
                </m:r>
              </m:e>
            </m:rad>
          </m:den>
        </m:f>
        <m:nary>
          <m:naryPr>
            <m:chr m:val="∑"/>
            <m:ctrlPr>
              <w:rPr>
                <w:rFonts w:ascii="Cambria Math" w:hAnsi="Cambria Math"/>
              </w:rPr>
            </m:ctrlPr>
          </m:naryPr>
          <m:sub>
            <m:r>
              <m:rPr>
                <m:sty m:val="p"/>
              </m:rPr>
              <w:rPr>
                <w:rFonts w:ascii="Cambria Math" w:hAnsi="Cambria Math"/>
              </w:rPr>
              <m:t>l=1</m:t>
            </m:r>
          </m:sub>
          <m:sup>
            <m:r>
              <m:rPr>
                <m:sty m:val="p"/>
              </m:rPr>
              <w:rPr>
                <w:rFonts w:ascii="Cambria Math" w:hAnsi="Cambria Math"/>
              </w:rPr>
              <m:t>L</m:t>
            </m:r>
          </m:sup>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nor/>
                  </m:rPr>
                  <w:rPr>
                    <w:rFonts w:ascii="Cambria Math" w:hAnsi="Cambria Math"/>
                  </w:rPr>
                  <m:t>r</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r</m:t>
                    </m:r>
                  </m:sup>
                </m:sSubSup>
              </m:e>
            </m:d>
            <m:sSubSup>
              <m:sSubSupPr>
                <m:ctrlPr>
                  <w:rPr>
                    <w:rFonts w:ascii="Cambria Math" w:hAnsi="Cambria Math"/>
                  </w:rPr>
                </m:ctrlPr>
              </m:sSubSupPr>
              <m:e>
                <m:r>
                  <m:rPr>
                    <m:sty m:val="p"/>
                  </m:rPr>
                  <w:rPr>
                    <w:rFonts w:ascii="Cambria Math" w:hAnsi="Cambria Math"/>
                  </w:rPr>
                  <m:t>a</m:t>
                </m:r>
              </m:e>
              <m:sub>
                <m:r>
                  <m:rPr>
                    <m:nor/>
                  </m:rPr>
                  <w:rPr>
                    <w:rFonts w:ascii="Cambria Math" w:hAnsi="Cambria Math"/>
                  </w:rPr>
                  <m:t>t</m:t>
                </m:r>
              </m:sub>
              <m:sup>
                <m:r>
                  <m:rPr>
                    <m:nor/>
                  </m:rPr>
                  <w:rPr>
                    <w:rFonts w:ascii="Cambria Math" w:hAnsi="Cambria Math"/>
                  </w:rPr>
                  <m:t>T</m:t>
                </m:r>
              </m:sup>
            </m:sSubSup>
            <m:d>
              <m:dPr>
                <m:ctrlPr>
                  <w:rPr>
                    <w:rFonts w:ascii="Cambria Math" w:hAnsi="Cambria Math"/>
                  </w:rPr>
                </m:ctrlPr>
              </m:dPr>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t</m:t>
                    </m:r>
                  </m:sup>
                </m:sSubSup>
              </m:e>
            </m:d>
          </m:e>
        </m:nary>
      </m:oMath>
      <w:r>
        <w:rPr>
          <w:rFonts w:hAnsi="Cambria Math"/>
        </w:rPr>
        <w:tab/>
      </w:r>
      <w:r>
        <w:t>(3.2)</w:t>
      </w:r>
    </w:p>
    <w:p w14:paraId="39A82FB1" w14:textId="77777777" w:rsidR="00B06266" w:rsidRDefault="004E003C">
      <w:pPr>
        <w:widowControl/>
        <w:jc w:val="left"/>
        <w:rPr>
          <w:szCs w:val="24"/>
        </w:rPr>
      </w:pPr>
      <w:r>
        <w:rPr>
          <w:rFonts w:hint="eastAsia"/>
        </w:rPr>
        <w:t>其中</w:t>
      </w:r>
      <m:oMath>
        <m:r>
          <w:rPr>
            <w:rFonts w:ascii="Cambria Math" w:eastAsia="仿宋" w:hAnsi="Cambria Math"/>
            <w:szCs w:val="24"/>
          </w:rPr>
          <m:t>L</m:t>
        </m:r>
      </m:oMath>
      <w:r>
        <w:rPr>
          <w:rFonts w:hint="eastAsia"/>
          <w:szCs w:val="24"/>
        </w:rPr>
        <w:t>表示多径数目，</w:t>
      </w:r>
      <m:oMath>
        <m:sSub>
          <m:sSubPr>
            <m:ctrlPr>
              <w:rPr>
                <w:rFonts w:ascii="Cambria Math" w:eastAsia="仿宋" w:hAnsi="Cambria Math"/>
                <w:szCs w:val="24"/>
              </w:rPr>
            </m:ctrlPr>
          </m:sSubPr>
          <m:e>
            <m:r>
              <m:rPr>
                <m:sty m:val="p"/>
              </m:rPr>
              <w:rPr>
                <w:rFonts w:ascii="Cambria Math" w:eastAsia="仿宋" w:hAnsi="Cambria Math"/>
                <w:szCs w:val="24"/>
              </w:rPr>
              <m:t>α</m:t>
            </m:r>
          </m:e>
          <m:sub>
            <m:r>
              <w:rPr>
                <w:rFonts w:ascii="Cambria Math" w:eastAsia="仿宋" w:hAnsi="Cambria Math"/>
                <w:szCs w:val="24"/>
              </w:rPr>
              <m:t>l</m:t>
            </m:r>
          </m:sub>
        </m:sSub>
        <m:r>
          <w:rPr>
            <w:rFonts w:ascii="Cambria Math" w:hAnsi="Cambria Math"/>
            <w:szCs w:val="24"/>
          </w:rPr>
          <m:t>~</m:t>
        </m:r>
        <m:r>
          <m:rPr>
            <m:scr m:val="script"/>
          </m:rPr>
          <w:rPr>
            <w:rFonts w:ascii="Cambria Math" w:hAnsi="Cambria Math"/>
            <w:szCs w:val="24"/>
          </w:rPr>
          <m:t>CN</m:t>
        </m:r>
        <m:r>
          <w:rPr>
            <w:rFonts w:ascii="Cambria Math" w:hAnsi="Cambria Math"/>
            <w:szCs w:val="24"/>
          </w:rPr>
          <m:t>(0,1)</m:t>
        </m:r>
      </m:oMath>
      <w:r>
        <w:rPr>
          <w:rFonts w:hint="eastAsia"/>
          <w:szCs w:val="24"/>
        </w:rPr>
        <w:t>表示第</w:t>
      </w:r>
      <m:oMath>
        <m:r>
          <w:rPr>
            <w:rFonts w:ascii="Cambria Math" w:hAnsi="Cambria Math"/>
            <w:szCs w:val="24"/>
          </w:rPr>
          <m:t>l</m:t>
        </m:r>
      </m:oMath>
      <w:r>
        <w:rPr>
          <w:rFonts w:hint="eastAsia"/>
          <w:szCs w:val="24"/>
        </w:rPr>
        <w:t>条路径的信道增益，</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oMath>
      <w:r>
        <w:rPr>
          <w:rFonts w:hint="eastAsia"/>
          <w:szCs w:val="24"/>
        </w:rPr>
        <w:t>和</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oMath>
      <w:r>
        <w:rPr>
          <w:rFonts w:hint="eastAsia"/>
          <w:szCs w:val="24"/>
        </w:rPr>
        <w:t>分别表示第</w:t>
      </w:r>
      <m:oMath>
        <m:r>
          <w:rPr>
            <w:rFonts w:ascii="Cambria Math" w:hAnsi="Cambria Math"/>
            <w:szCs w:val="24"/>
          </w:rPr>
          <m:t>l</m:t>
        </m:r>
      </m:oMath>
      <w:r>
        <w:rPr>
          <w:rFonts w:hint="eastAsia"/>
          <w:szCs w:val="24"/>
        </w:rPr>
        <w:t>条路径的信号到达角和离开角，</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r</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d>
      </m:oMath>
      <w:r>
        <w:rPr>
          <w:rFonts w:hint="eastAsia"/>
          <w:szCs w:val="24"/>
        </w:rPr>
        <w:t>和</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t</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d>
      </m:oMath>
      <w:r>
        <w:rPr>
          <w:rFonts w:hint="eastAsia"/>
          <w:szCs w:val="24"/>
        </w:rPr>
        <w:t>分别表示接收端和发送端的阵列响应矢量。当基站端和</w:t>
      </w:r>
      <w:proofErr w:type="gramStart"/>
      <w:r>
        <w:rPr>
          <w:rFonts w:hint="eastAsia"/>
          <w:szCs w:val="24"/>
        </w:rPr>
        <w:t>用户端均使用</w:t>
      </w:r>
      <w:proofErr w:type="gramEnd"/>
      <w:r>
        <w:rPr>
          <w:rFonts w:hint="eastAsia"/>
          <w:szCs w:val="24"/>
        </w:rPr>
        <w:t>线性均匀平面天线阵列时，阵列响应矢量可以被表示为：</w:t>
      </w:r>
    </w:p>
    <w:p w14:paraId="26F0E83F" w14:textId="77777777" w:rsidR="00B06266" w:rsidRDefault="004E003C">
      <w:pPr>
        <w:pStyle w:val="aff4"/>
        <w:rPr>
          <w:rFonts w:hint="default"/>
        </w:rPr>
      </w:pPr>
      <w:r>
        <w:rPr>
          <w:rFonts w:hAnsi="Cambria Math"/>
        </w:rPr>
        <w:tab/>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t</m:t>
                </m:r>
              </m:sup>
            </m:sSubSup>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f>
                      <m:fPr>
                        <m:ctrlPr>
                          <w:rPr>
                            <w:rFonts w:ascii="Cambria Math" w:hAnsi="Cambria Math"/>
                          </w:rPr>
                        </m:ctrlPr>
                      </m:fPr>
                      <m:num>
                        <m:r>
                          <m:rPr>
                            <m:sty m:val="p"/>
                          </m:rPr>
                          <w:rPr>
                            <w:rFonts w:ascii="Cambria Math" w:hAnsi="Cambria Math"/>
                          </w:rPr>
                          <m:t>2</m:t>
                        </m:r>
                        <m:r>
                          <m:rPr>
                            <m:sty m:val="p"/>
                          </m:rPr>
                          <w:rPr>
                            <w:rFonts w:ascii="Cambria Math" w:hAnsi="Cambria Math"/>
                          </w:rPr>
                          <m:t>π</m:t>
                        </m:r>
                      </m:num>
                      <m:den>
                        <m:r>
                          <m:rPr>
                            <m:sty m:val="p"/>
                          </m:rPr>
                          <w:rPr>
                            <w:rFonts w:ascii="Cambria Math" w:hAnsi="Cambria Math"/>
                          </w:rPr>
                          <m:t>λ</m:t>
                        </m:r>
                      </m:den>
                    </m:f>
                    <m:r>
                      <m:rPr>
                        <m:sty m:val="p"/>
                      </m:rPr>
                      <w:rPr>
                        <w:rFonts w:ascii="Cambria Math" w:hAnsi="Cambria Math"/>
                      </w:rPr>
                      <m:t>d</m:t>
                    </m:r>
                    <m:func>
                      <m:funcPr>
                        <m:ctrlPr>
                          <w:rPr>
                            <w:rFonts w:ascii="Cambria Math" w:hAnsi="Cambria Math"/>
                          </w:rPr>
                        </m:ctrlPr>
                      </m:funcPr>
                      <m:fName>
                        <m:r>
                          <m:rPr>
                            <m:sty m:val="p"/>
                          </m:rPr>
                          <w:rPr>
                            <w:rFonts w:ascii="Cambria Math" w:hAnsi="Cambria Math"/>
                          </w:rPr>
                          <m:t>sin</m:t>
                        </m:r>
                      </m:fName>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t</m:t>
                            </m:r>
                          </m:sup>
                        </m:sSubSup>
                      </m:e>
                    </m:func>
                  </m:sup>
                </m:sSup>
                <m:r>
                  <m:rPr>
                    <m:sty m:val="p"/>
                  </m:rPr>
                  <w:rPr>
                    <w:rFonts w:ascii="Cambria Math" w:hAnsi="Cambria Math"/>
                  </w:rPr>
                  <m:t>,</m:t>
                </m:r>
                <m:r>
                  <m:rPr>
                    <m:sty m:val="p"/>
                  </m:rPr>
                  <w:rPr>
                    <w:rFonts w:ascii="Cambria Math" w:hAns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m:t>
                        </m:r>
                        <m:r>
                          <m:rPr>
                            <m:sty m:val="p"/>
                          </m:rPr>
                          <w:rPr>
                            <w:rFonts w:ascii="Cambria Math" w:hAnsi="Cambria Math"/>
                          </w:rPr>
                          <m:t>1</m:t>
                        </m:r>
                      </m:e>
                    </m:d>
                    <m:f>
                      <m:fPr>
                        <m:ctrlPr>
                          <w:rPr>
                            <w:rFonts w:ascii="Cambria Math" w:hAnsi="Cambria Math"/>
                          </w:rPr>
                        </m:ctrlPr>
                      </m:fPr>
                      <m:num>
                        <m:r>
                          <m:rPr>
                            <m:sty m:val="p"/>
                          </m:rPr>
                          <w:rPr>
                            <w:rFonts w:ascii="Cambria Math" w:hAnsi="Cambria Math"/>
                          </w:rPr>
                          <m:t>2</m:t>
                        </m:r>
                        <m:r>
                          <m:rPr>
                            <m:sty m:val="p"/>
                          </m:rPr>
                          <w:rPr>
                            <w:rFonts w:ascii="Cambria Math" w:hAnsi="Cambria Math"/>
                          </w:rPr>
                          <m:t>π</m:t>
                        </m:r>
                      </m:num>
                      <m:den>
                        <m:r>
                          <m:rPr>
                            <m:sty m:val="p"/>
                          </m:rPr>
                          <w:rPr>
                            <w:rFonts w:ascii="Cambria Math" w:hAnsi="Cambria Math"/>
                          </w:rPr>
                          <m:t>λ</m:t>
                        </m:r>
                      </m:den>
                    </m:f>
                    <m:r>
                      <m:rPr>
                        <m:sty m:val="p"/>
                      </m:rPr>
                      <w:rPr>
                        <w:rFonts w:ascii="Cambria Math" w:hAnsi="Cambria Math"/>
                      </w:rPr>
                      <m:t>d</m:t>
                    </m:r>
                    <m:func>
                      <m:funcPr>
                        <m:ctrlPr>
                          <w:rPr>
                            <w:rFonts w:ascii="Cambria Math" w:hAnsi="Cambria Math"/>
                          </w:rPr>
                        </m:ctrlPr>
                      </m:funcPr>
                      <m:fName>
                        <m:r>
                          <m:rPr>
                            <m:sty m:val="p"/>
                          </m:rPr>
                          <w:rPr>
                            <w:rFonts w:ascii="Cambria Math" w:hAnsi="Cambria Math"/>
                          </w:rPr>
                          <m:t>sin</m:t>
                        </m:r>
                      </m:fName>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t</m:t>
                            </m:r>
                          </m:sup>
                        </m:sSubSup>
                      </m:e>
                    </m:func>
                  </m:sup>
                </m:sSup>
              </m:e>
            </m:d>
          </m:e>
          <m:sup>
            <m:r>
              <m:rPr>
                <m:sty m:val="p"/>
              </m:rPr>
              <w:rPr>
                <w:rFonts w:ascii="Cambria Math" w:hAnsi="Cambria Math"/>
              </w:rPr>
              <m:t>T</m:t>
            </m:r>
          </m:sup>
        </m:sSup>
      </m:oMath>
      <w:r>
        <w:rPr>
          <w:rFonts w:hAnsi="Cambria Math"/>
        </w:rPr>
        <w:tab/>
      </w:r>
      <w:r>
        <w:t>(3.3)</w:t>
      </w:r>
    </w:p>
    <w:p w14:paraId="6B33E3FD" w14:textId="77777777" w:rsidR="00B06266" w:rsidRDefault="004E003C">
      <w:pPr>
        <w:pStyle w:val="aff4"/>
        <w:rPr>
          <w:rFonts w:hint="default"/>
        </w:rPr>
      </w:pPr>
      <w:r>
        <w:rPr>
          <w:rFonts w:hAnsi="Cambria Math"/>
        </w:rPr>
        <w:tab/>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r</m:t>
                </m:r>
              </m:sup>
            </m:sSubSup>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f>
                      <m:fPr>
                        <m:ctrlPr>
                          <w:rPr>
                            <w:rFonts w:ascii="Cambria Math" w:hAnsi="Cambria Math"/>
                          </w:rPr>
                        </m:ctrlPr>
                      </m:fPr>
                      <m:num>
                        <m:r>
                          <m:rPr>
                            <m:sty m:val="p"/>
                          </m:rPr>
                          <w:rPr>
                            <w:rFonts w:ascii="Cambria Math" w:hAnsi="Cambria Math"/>
                          </w:rPr>
                          <m:t>2</m:t>
                        </m:r>
                        <m:r>
                          <m:rPr>
                            <m:sty m:val="p"/>
                          </m:rPr>
                          <w:rPr>
                            <w:rFonts w:ascii="Cambria Math" w:hAnsi="Cambria Math"/>
                          </w:rPr>
                          <m:t>π</m:t>
                        </m:r>
                      </m:num>
                      <m:den>
                        <m:r>
                          <m:rPr>
                            <m:sty m:val="p"/>
                          </m:rPr>
                          <w:rPr>
                            <w:rFonts w:ascii="Cambria Math" w:hAnsi="Cambria Math"/>
                          </w:rPr>
                          <m:t>λ</m:t>
                        </m:r>
                      </m:den>
                    </m:f>
                    <m:r>
                      <m:rPr>
                        <m:sty m:val="p"/>
                      </m:rPr>
                      <w:rPr>
                        <w:rFonts w:ascii="Cambria Math" w:hAnsi="Cambria Math"/>
                      </w:rPr>
                      <m:t>d</m:t>
                    </m:r>
                    <m:func>
                      <m:funcPr>
                        <m:ctrlPr>
                          <w:rPr>
                            <w:rFonts w:ascii="Cambria Math" w:hAnsi="Cambria Math"/>
                          </w:rPr>
                        </m:ctrlPr>
                      </m:funcPr>
                      <m:fName>
                        <m:r>
                          <m:rPr>
                            <m:sty m:val="p"/>
                          </m:rPr>
                          <w:rPr>
                            <w:rFonts w:ascii="Cambria Math" w:hAnsi="Cambria Math"/>
                          </w:rPr>
                          <m:t>sin</m:t>
                        </m:r>
                      </m:fName>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r</m:t>
                            </m:r>
                          </m:sup>
                        </m:sSubSup>
                      </m:e>
                    </m:func>
                  </m:sup>
                </m:sSup>
                <m:r>
                  <m:rPr>
                    <m:sty m:val="p"/>
                  </m:rPr>
                  <w:rPr>
                    <w:rFonts w:ascii="Cambria Math" w:hAnsi="Cambria Math"/>
                  </w:rPr>
                  <m:t>,</m:t>
                </m:r>
                <m:r>
                  <m:rPr>
                    <m:sty m:val="p"/>
                  </m:rPr>
                  <w:rPr>
                    <w:rFonts w:ascii="Cambria Math" w:hAns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r>
                          <m:rPr>
                            <m:sty m:val="p"/>
                          </m:rPr>
                          <w:rPr>
                            <w:rFonts w:ascii="Cambria Math" w:hAnsi="Cambria Math"/>
                          </w:rPr>
                          <m:t>1</m:t>
                        </m:r>
                      </m:e>
                    </m:d>
                    <m:f>
                      <m:fPr>
                        <m:ctrlPr>
                          <w:rPr>
                            <w:rFonts w:ascii="Cambria Math" w:hAnsi="Cambria Math"/>
                          </w:rPr>
                        </m:ctrlPr>
                      </m:fPr>
                      <m:num>
                        <m:r>
                          <m:rPr>
                            <m:sty m:val="p"/>
                          </m:rPr>
                          <w:rPr>
                            <w:rFonts w:ascii="Cambria Math" w:hAnsi="Cambria Math"/>
                          </w:rPr>
                          <m:t>2</m:t>
                        </m:r>
                        <m:r>
                          <m:rPr>
                            <m:sty m:val="p"/>
                          </m:rPr>
                          <w:rPr>
                            <w:rFonts w:ascii="Cambria Math" w:hAnsi="Cambria Math"/>
                          </w:rPr>
                          <m:t>π</m:t>
                        </m:r>
                      </m:num>
                      <m:den>
                        <m:r>
                          <m:rPr>
                            <m:sty m:val="p"/>
                          </m:rPr>
                          <w:rPr>
                            <w:rFonts w:ascii="Cambria Math" w:hAnsi="Cambria Math"/>
                          </w:rPr>
                          <m:t>λ</m:t>
                        </m:r>
                      </m:den>
                    </m:f>
                    <m:r>
                      <m:rPr>
                        <m:sty m:val="p"/>
                      </m:rPr>
                      <w:rPr>
                        <w:rFonts w:ascii="Cambria Math" w:hAnsi="Cambria Math"/>
                      </w:rPr>
                      <m:t>d</m:t>
                    </m:r>
                    <m:func>
                      <m:funcPr>
                        <m:ctrlPr>
                          <w:rPr>
                            <w:rFonts w:ascii="Cambria Math" w:hAnsi="Cambria Math"/>
                          </w:rPr>
                        </m:ctrlPr>
                      </m:funcPr>
                      <m:fName>
                        <m:r>
                          <m:rPr>
                            <m:sty m:val="p"/>
                          </m:rPr>
                          <w:rPr>
                            <w:rFonts w:ascii="Cambria Math" w:hAnsi="Cambria Math"/>
                          </w:rPr>
                          <m:t>sin</m:t>
                        </m:r>
                      </m:fName>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r</m:t>
                            </m:r>
                          </m:sup>
                        </m:sSubSup>
                      </m:e>
                    </m:func>
                  </m:sup>
                </m:sSup>
              </m:e>
            </m:d>
          </m:e>
          <m:sup>
            <m:r>
              <m:rPr>
                <m:sty m:val="p"/>
              </m:rPr>
              <w:rPr>
                <w:rFonts w:ascii="Cambria Math" w:hAnsi="Cambria Math"/>
              </w:rPr>
              <m:t>T</m:t>
            </m:r>
          </m:sup>
        </m:sSup>
      </m:oMath>
      <w:r>
        <w:rPr>
          <w:rFonts w:hAnsi="Cambria Math"/>
        </w:rPr>
        <w:tab/>
      </w:r>
      <w:r>
        <w:t>(3.4)</w:t>
      </w:r>
    </w:p>
    <w:p w14:paraId="187095B5" w14:textId="77777777" w:rsidR="00B06266" w:rsidRDefault="004E003C">
      <w:pPr>
        <w:widowControl/>
        <w:jc w:val="left"/>
        <w:rPr>
          <w:szCs w:val="24"/>
        </w:rPr>
      </w:pPr>
      <w:r>
        <w:rPr>
          <w:rFonts w:hint="eastAsia"/>
          <w:szCs w:val="24"/>
        </w:rPr>
        <w:t>其中</w:t>
      </w:r>
      <m:oMath>
        <m:r>
          <m:rPr>
            <m:sty m:val="p"/>
          </m:rPr>
          <w:rPr>
            <w:rFonts w:ascii="Cambria Math" w:hAnsi="Cambria Math"/>
            <w:szCs w:val="24"/>
          </w:rPr>
          <m:t>λ</m:t>
        </m:r>
      </m:oMath>
      <w:r>
        <w:rPr>
          <w:szCs w:val="24"/>
        </w:rPr>
        <w:t>表示信号波长，</w:t>
      </w:r>
      <m:oMath>
        <m:r>
          <w:rPr>
            <w:rFonts w:ascii="Cambria Math" w:hAnsi="Cambria Math"/>
            <w:szCs w:val="24"/>
          </w:rPr>
          <m:t>d</m:t>
        </m:r>
      </m:oMath>
      <w:r>
        <w:rPr>
          <w:szCs w:val="24"/>
        </w:rPr>
        <w:t>表示天线间隔，</w:t>
      </w:r>
      <w:r>
        <w:rPr>
          <w:rFonts w:hint="eastAsia"/>
          <w:szCs w:val="24"/>
        </w:rPr>
        <w:t>并且满足</w:t>
      </w:r>
      <m:oMath>
        <m:r>
          <w:rPr>
            <w:rFonts w:ascii="Cambria Math" w:hAnsi="Cambria Math"/>
            <w:szCs w:val="24"/>
          </w:rPr>
          <m:t>d</m:t>
        </m:r>
        <m:r>
          <m:rPr>
            <m:sty m:val="p"/>
          </m:rPr>
          <w:rPr>
            <w:rFonts w:ascii="Cambria Math" w:hAnsi="Cambria Math"/>
            <w:szCs w:val="24"/>
          </w:rPr>
          <m:t>≥λ/2</m:t>
        </m:r>
      </m:oMath>
      <w:r>
        <w:rPr>
          <w:rFonts w:hint="eastAsia"/>
          <w:szCs w:val="24"/>
        </w:rPr>
        <w:t>。</w:t>
      </w:r>
    </w:p>
    <w:p w14:paraId="322C0444" w14:textId="77777777" w:rsidR="00B06266" w:rsidRDefault="004E003C">
      <w:pPr>
        <w:widowControl/>
        <w:ind w:firstLineChars="200" w:firstLine="480"/>
        <w:jc w:val="left"/>
        <w:rPr>
          <w:iCs/>
        </w:rPr>
      </w:pPr>
      <w:r>
        <w:rPr>
          <w:rFonts w:hint="eastAsia"/>
          <w:iCs/>
        </w:rPr>
        <w:lastRenderedPageBreak/>
        <w:t>下面首先介绍用于基线仿真的经典的</w:t>
      </w:r>
      <w:r>
        <w:rPr>
          <w:rFonts w:hint="eastAsia"/>
          <w:iCs/>
        </w:rPr>
        <w:t>SVD</w:t>
      </w:r>
      <w:r>
        <w:rPr>
          <w:rFonts w:hint="eastAsia"/>
          <w:iCs/>
        </w:rPr>
        <w:t>预编码，具体而言，信道矩阵</w:t>
      </w:r>
      <m:oMath>
        <m:r>
          <m:rPr>
            <m:sty m:val="b"/>
          </m:rPr>
          <w:rPr>
            <w:rFonts w:ascii="Cambria Math" w:hAnsi="Cambria Math"/>
          </w:rPr>
          <m:t>H</m:t>
        </m:r>
      </m:oMath>
      <w:r>
        <w:rPr>
          <w:rFonts w:hint="eastAsia"/>
          <w:iCs/>
        </w:rPr>
        <w:t>的</w:t>
      </w:r>
      <w:r>
        <w:rPr>
          <w:rFonts w:hint="eastAsia"/>
          <w:iCs/>
        </w:rPr>
        <w:t>SVD</w:t>
      </w:r>
      <w:r>
        <w:rPr>
          <w:rFonts w:hint="eastAsia"/>
          <w:iCs/>
        </w:rPr>
        <w:t>分解可以表示为：</w:t>
      </w:r>
    </w:p>
    <w:p w14:paraId="5DAC716E" w14:textId="77777777" w:rsidR="00B06266" w:rsidRDefault="004E003C">
      <w:pPr>
        <w:pStyle w:val="aff4"/>
        <w:rPr>
          <w:rFonts w:hint="default"/>
        </w:rPr>
      </w:pPr>
      <w:r>
        <w:rPr>
          <w:rFonts w:hAnsi="Cambria Math"/>
        </w:rPr>
        <w:tab/>
      </w:r>
      <m:oMath>
        <m:r>
          <m:rPr>
            <m:sty m:val="p"/>
          </m:rPr>
          <w:rPr>
            <w:rFonts w:ascii="Cambria Math" w:hAnsi="Cambria Math"/>
          </w:rPr>
          <m:t>H=U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H</m:t>
            </m:r>
          </m:sup>
        </m:sSup>
      </m:oMath>
      <w:r>
        <w:rPr>
          <w:rFonts w:hAnsi="Cambria Math"/>
        </w:rPr>
        <w:tab/>
      </w:r>
      <w:r>
        <w:t>(3.5)</w:t>
      </w:r>
    </w:p>
    <w:p w14:paraId="12905303" w14:textId="77777777" w:rsidR="00B06266" w:rsidRDefault="004E003C">
      <w:pPr>
        <w:widowControl/>
        <w:jc w:val="left"/>
        <w:rPr>
          <w:iCs/>
        </w:rPr>
      </w:pPr>
      <w:r>
        <w:rPr>
          <w:rFonts w:hint="eastAsia"/>
          <w:iCs/>
        </w:rPr>
        <w:t>其中</w:t>
      </w:r>
      <m:oMath>
        <m:r>
          <m:rPr>
            <m:sty m:val="b"/>
          </m:rPr>
          <w:rPr>
            <w:rFonts w:ascii="Cambria Math" w:hAnsi="Cambria Math"/>
          </w:rPr>
          <m:t>U</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和</w:t>
      </w:r>
      <m:oMath>
        <m:r>
          <m:rPr>
            <m:sty m:val="b"/>
          </m:rPr>
          <w:rPr>
            <w:rFonts w:ascii="Cambria Math" w:hAnsi="Cambria Math" w:hint="eastAsia"/>
          </w:rPr>
          <m:t>V</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t</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分别表示左右奇异矩阵，</w:t>
      </w:r>
      <m:oMath>
        <m:r>
          <m:rPr>
            <m:sty m:val="b"/>
          </m:rPr>
          <w:rPr>
            <w:rFonts w:ascii="Cambria Math" w:hAnsi="Cambria Math"/>
          </w:rPr>
          <m:t>Σ</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是一个除主对角线之外全为</w:t>
      </w:r>
      <w:r>
        <w:rPr>
          <w:rFonts w:hint="eastAsia"/>
          <w:iCs/>
        </w:rPr>
        <w:t>0</w:t>
      </w:r>
      <w:r>
        <w:rPr>
          <w:rFonts w:hint="eastAsia"/>
          <w:iCs/>
        </w:rPr>
        <w:t>的矩阵。基于上述</w:t>
      </w:r>
      <w:r>
        <w:rPr>
          <w:rFonts w:hint="eastAsia"/>
          <w:iCs/>
        </w:rPr>
        <w:t>SVD</w:t>
      </w:r>
      <w:r>
        <w:rPr>
          <w:rFonts w:hint="eastAsia"/>
          <w:iCs/>
        </w:rPr>
        <w:t>分解，发送端预编码矩阵和接收端均衡矩阵可以被设置为：</w:t>
      </w:r>
    </w:p>
    <w:p w14:paraId="6FB36005" w14:textId="77777777" w:rsidR="00B06266" w:rsidRDefault="004E003C">
      <w:pPr>
        <w:pStyle w:val="aff4"/>
        <w:rPr>
          <w:rFonts w:hint="default"/>
        </w:rPr>
      </w:pPr>
      <w:r>
        <w:rPr>
          <w:rFonts w:hAnsi="Cambria Math"/>
        </w:rPr>
        <w:tab/>
      </w:r>
      <m:oMath>
        <m:r>
          <m:rPr>
            <m:sty m:val="p"/>
          </m:rPr>
          <w:rPr>
            <w:rFonts w:ascii="Cambria Math" w:hAnsi="Cambria Math"/>
          </w:rPr>
          <m:t>F</m:t>
        </m:r>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t</m:t>
            </m:r>
          </m:sub>
        </m:sSub>
        <m:r>
          <m:rPr>
            <m:sty m:val="p"/>
          </m:rPr>
          <w:rPr>
            <w:rFonts w:ascii="Cambria Math" w:hAnsi="Cambria Math"/>
          </w:rPr>
          <m:t>D</m:t>
        </m:r>
      </m:oMath>
      <w:r>
        <w:rPr>
          <w:rFonts w:hAnsi="Cambria Math"/>
        </w:rPr>
        <w:tab/>
      </w:r>
      <w:r>
        <w:t>(3.6)</w:t>
      </w:r>
    </w:p>
    <w:p w14:paraId="306ACF18" w14:textId="77777777" w:rsidR="00B06266" w:rsidRDefault="004E003C">
      <w:pPr>
        <w:pStyle w:val="aff4"/>
        <w:rPr>
          <w:rFonts w:hint="default"/>
        </w:rPr>
      </w:pPr>
      <w:r>
        <w:rPr>
          <w:rFonts w:hAnsi="Cambria Math"/>
        </w:rPr>
        <w:tab/>
      </w:r>
      <m:oMath>
        <m:r>
          <m:rPr>
            <m:sty m:val="p"/>
          </m:rPr>
          <w:rPr>
            <w:rFonts w:ascii="Cambria Math" w:hAnsi="Cambria Math"/>
          </w:rPr>
          <m:t>W=G</m:t>
        </m:r>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m:t>
            </m:r>
          </m:sub>
          <m:sup>
            <m:r>
              <m:rPr>
                <m:sty m:val="p"/>
              </m:rPr>
              <w:rPr>
                <w:rFonts w:ascii="Cambria Math" w:hAnsi="Cambria Math"/>
              </w:rPr>
              <m:t>H</m:t>
            </m:r>
          </m:sup>
        </m:sSubSup>
      </m:oMath>
      <w:r>
        <w:rPr>
          <w:rFonts w:hAnsi="Cambria Math"/>
        </w:rPr>
        <w:tab/>
      </w:r>
      <w:r>
        <w:t>(3.7)</w:t>
      </w:r>
    </w:p>
    <w:p w14:paraId="31AB4AB8" w14:textId="77777777" w:rsidR="00B06266" w:rsidRDefault="004E003C">
      <w:pPr>
        <w:widowControl/>
        <w:jc w:val="left"/>
      </w:pPr>
      <w:r>
        <w:rPr>
          <w:rFonts w:hint="eastAsia"/>
          <w:iCs/>
        </w:rPr>
        <w:t>其中</w:t>
      </w:r>
      <m:oMath>
        <m:sSub>
          <m:sSubPr>
            <m:ctrlPr>
              <w:rPr>
                <w:rFonts w:ascii="Cambria Math" w:hAnsi="Cambria Math"/>
                <w:b/>
                <w:bCs/>
              </w:rPr>
            </m:ctrlPr>
          </m:sSubPr>
          <m:e>
            <m:r>
              <m:rPr>
                <m:sty m:val="b"/>
              </m:rPr>
              <w:rPr>
                <w:rFonts w:ascii="Cambria Math" w:hAnsi="Cambria Math" w:hint="eastAsia"/>
              </w:rPr>
              <m:t>V</m:t>
            </m:r>
          </m:e>
          <m:sub>
            <m:r>
              <w:rPr>
                <w:rFonts w:ascii="Cambria Math" w:hAnsi="Cambria Math"/>
              </w:rPr>
              <m:t>t</m:t>
            </m:r>
          </m:sub>
        </m:sSub>
      </m:oMath>
      <w:r>
        <w:rPr>
          <w:rFonts w:hint="eastAsia"/>
        </w:rPr>
        <w:t>和</w:t>
      </w:r>
      <m:oMath>
        <m:sSub>
          <m:sSubPr>
            <m:ctrlPr>
              <w:rPr>
                <w:rFonts w:ascii="Cambria Math" w:hAnsi="Cambria Math"/>
                <w:b/>
                <w:bCs/>
              </w:rPr>
            </m:ctrlPr>
          </m:sSubPr>
          <m:e>
            <m:r>
              <m:rPr>
                <m:sty m:val="b"/>
              </m:rPr>
              <w:rPr>
                <w:rFonts w:ascii="Cambria Math" w:hAnsi="Cambria Math"/>
              </w:rPr>
              <m:t>U</m:t>
            </m:r>
          </m:e>
          <m:sub>
            <m:r>
              <w:rPr>
                <w:rFonts w:ascii="Cambria Math" w:hAnsi="Cambria Math"/>
              </w:rPr>
              <m:t>r</m:t>
            </m:r>
          </m:sub>
        </m:sSub>
      </m:oMath>
      <w:r>
        <w:rPr>
          <w:rFonts w:hint="eastAsia"/>
        </w:rPr>
        <w:t>分别表示</w:t>
      </w:r>
      <m:oMath>
        <m:r>
          <m:rPr>
            <m:sty m:val="b"/>
          </m:rPr>
          <w:rPr>
            <w:rFonts w:ascii="Cambria Math" w:hAnsi="Cambria Math" w:hint="eastAsia"/>
          </w:rPr>
          <m:t>V</m:t>
        </m:r>
      </m:oMath>
      <w:r>
        <w:rPr>
          <w:rFonts w:hint="eastAsia"/>
        </w:rPr>
        <w:t>和</w:t>
      </w:r>
      <m:oMath>
        <m:r>
          <m:rPr>
            <m:sty m:val="b"/>
          </m:rPr>
          <w:rPr>
            <w:rFonts w:ascii="Cambria Math" w:hAnsi="Cambria Math"/>
          </w:rPr>
          <m:t>U</m:t>
        </m:r>
      </m:oMath>
      <w:r>
        <w:rPr>
          <w:rFonts w:hint="eastAsia"/>
        </w:rPr>
        <w:t>的前</w:t>
      </w:r>
      <m:oMath>
        <m:sSub>
          <m:sSubPr>
            <m:ctrlPr>
              <w:rPr>
                <w:rFonts w:ascii="Cambria Math" w:hAnsi="Cambria Math"/>
                <w:i/>
              </w:rPr>
            </m:ctrlPr>
          </m:sSubPr>
          <m:e>
            <m:r>
              <w:rPr>
                <w:rFonts w:ascii="Cambria Math" w:hAnsi="Cambria Math" w:hint="eastAsia"/>
              </w:rPr>
              <m:t>N</m:t>
            </m:r>
          </m:e>
          <m:sub>
            <m:r>
              <w:rPr>
                <w:rFonts w:ascii="Cambria Math" w:hAnsi="Cambria Math"/>
              </w:rPr>
              <m:t>s</m:t>
            </m:r>
          </m:sub>
        </m:sSub>
      </m:oMath>
      <w:r>
        <w:rPr>
          <w:rFonts w:hint="eastAsia"/>
        </w:rPr>
        <w:t>列，</w:t>
      </w:r>
      <m:oMath>
        <m:r>
          <m:rPr>
            <m:sty m:val="b"/>
          </m:rPr>
          <w:rPr>
            <w:rFonts w:ascii="Cambria Math" w:hAnsi="Cambria Math"/>
          </w:rPr>
          <m:t>D</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和</w:t>
      </w:r>
      <m:oMath>
        <m:r>
          <m:rPr>
            <m:sty m:val="b"/>
          </m:rPr>
          <w:rPr>
            <w:rFonts w:ascii="Cambria Math" w:hAnsi="Cambria Math" w:hint="eastAsia"/>
          </w:rPr>
          <m:t>G</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都是</w:t>
      </w:r>
      <w:r>
        <w:rPr>
          <w:rFonts w:hint="eastAsia"/>
        </w:rPr>
        <w:t>对角矩阵，</w:t>
      </w:r>
      <m:oMath>
        <m:r>
          <m:rPr>
            <m:sty m:val="b"/>
          </m:rPr>
          <w:rPr>
            <w:rFonts w:ascii="Cambria Math" w:hAnsi="Cambria Math"/>
          </w:rPr>
          <m:t>D</m:t>
        </m:r>
      </m:oMath>
      <w:r>
        <w:rPr>
          <w:rFonts w:hint="eastAsia"/>
          <w:iCs/>
        </w:rPr>
        <w:t>用于发送</w:t>
      </w:r>
      <w:proofErr w:type="gramStart"/>
      <w:r>
        <w:rPr>
          <w:rFonts w:hint="eastAsia"/>
          <w:iCs/>
        </w:rPr>
        <w:t>端用户</w:t>
      </w:r>
      <w:proofErr w:type="gramEnd"/>
      <w:r>
        <w:rPr>
          <w:rFonts w:hint="eastAsia"/>
          <w:iCs/>
        </w:rPr>
        <w:t>功率分配</w:t>
      </w:r>
      <w:r>
        <w:rPr>
          <w:rFonts w:hint="eastAsia"/>
          <w:b/>
          <w:bCs/>
          <w:iCs/>
        </w:rPr>
        <w:t>，</w:t>
      </w:r>
      <m:oMath>
        <m:r>
          <m:rPr>
            <m:sty m:val="b"/>
          </m:rPr>
          <w:rPr>
            <w:rFonts w:ascii="Cambria Math" w:hAnsi="Cambria Math" w:hint="eastAsia"/>
          </w:rPr>
          <m:t>G</m:t>
        </m:r>
        <m:r>
          <m:rPr>
            <m:sty m:val="p"/>
          </m:rPr>
          <w:rPr>
            <w:rFonts w:ascii="Cambria Math" w:hAnsi="Cambria Math" w:hint="eastAsia"/>
          </w:rPr>
          <m:t>用于接收端信号恢复</m:t>
        </m:r>
      </m:oMath>
      <w:r>
        <w:rPr>
          <w:rFonts w:hint="eastAsia"/>
        </w:rPr>
        <w:t>。这样，用户侧的接收信号就可以表示为：</w:t>
      </w:r>
    </w:p>
    <w:p w14:paraId="4B97AC1F" w14:textId="77777777" w:rsidR="00B06266" w:rsidRDefault="004E003C">
      <w:pPr>
        <w:pStyle w:val="aff4"/>
        <w:rPr>
          <w:rFonts w:hint="default"/>
        </w:rPr>
      </w:pPr>
      <w:r>
        <w:rPr>
          <w:rFonts w:hAnsi="Cambria Math"/>
        </w:rPr>
        <w:tab/>
      </w:r>
      <m:oMath>
        <m:r>
          <m:rPr>
            <m:sty m:val="p"/>
          </m:rPr>
          <w:rPr>
            <w:rFonts w:ascii="Cambria Math" w:hAnsi="Cambria Math"/>
          </w:rPr>
          <m:t>y=G</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s</m:t>
            </m:r>
          </m:sub>
        </m:sSub>
        <m:r>
          <m:rPr>
            <m:sty m:val="p"/>
          </m:rPr>
          <w:rPr>
            <w:rFonts w:ascii="Cambria Math" w:hAnsi="Cambria Math"/>
          </w:rPr>
          <m:t>Dx+G</m:t>
        </m:r>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m:t>
            </m:r>
          </m:sub>
          <m:sup>
            <m:r>
              <m:rPr>
                <m:sty m:val="p"/>
              </m:rPr>
              <w:rPr>
                <w:rFonts w:ascii="Cambria Math" w:hAnsi="Cambria Math"/>
              </w:rPr>
              <m:t>H</m:t>
            </m:r>
          </m:sup>
        </m:sSubSup>
        <m:r>
          <m:rPr>
            <m:sty m:val="p"/>
          </m:rPr>
          <w:rPr>
            <w:rFonts w:ascii="Cambria Math" w:hAnsi="Cambria Math"/>
          </w:rPr>
          <m:t>z</m:t>
        </m:r>
      </m:oMath>
      <w:r>
        <w:rPr>
          <w:rFonts w:hAnsi="Cambria Math"/>
        </w:rPr>
        <w:tab/>
      </w:r>
      <w:r>
        <w:t>(3.8)</w:t>
      </w:r>
    </w:p>
    <w:p w14:paraId="1DACADDE" w14:textId="77777777" w:rsidR="00B06266" w:rsidRDefault="004E003C">
      <w:pPr>
        <w:widowControl/>
        <w:jc w:val="left"/>
        <w:rPr>
          <w:iCs/>
        </w:rPr>
      </w:pPr>
      <w:r>
        <w:rPr>
          <w:rFonts w:hint="eastAsia"/>
          <w:iCs/>
        </w:rPr>
        <w:t>其中</w:t>
      </w:r>
      <m:oMath>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是</w:t>
      </w:r>
      <m:oMath>
        <m:r>
          <m:rPr>
            <m:sty m:val="b"/>
          </m:rPr>
          <w:rPr>
            <w:rFonts w:ascii="Cambria Math" w:hAnsi="Cambria Math"/>
          </w:rPr>
          <m:t>Σ</m:t>
        </m:r>
      </m:oMath>
      <w:r>
        <w:rPr>
          <w:rFonts w:hint="eastAsia"/>
        </w:rPr>
        <w:t>前</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Pr>
          <w:rFonts w:hint="eastAsia"/>
          <w:iCs/>
        </w:rPr>
        <w:t>个</w:t>
      </w:r>
      <w:proofErr w:type="gramEnd"/>
      <w:r>
        <w:rPr>
          <w:rFonts w:hint="eastAsia"/>
          <w:iCs/>
        </w:rPr>
        <w:t>最大对角线元素构成的对角矩阵，当满足</w:t>
      </w:r>
      <m:oMath>
        <m:r>
          <m:rPr>
            <m:sty m:val="b"/>
          </m:rPr>
          <w:rPr>
            <w:rFonts w:ascii="Cambria Math" w:hAnsi="Cambria Math"/>
          </w:rPr>
          <m:t>G</m:t>
        </m:r>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D</m:t>
        </m:r>
        <m:r>
          <m:rPr>
            <m:sty m:val="b"/>
          </m:rPr>
          <w:rPr>
            <w:rFonts w:ascii="Cambria Math" w:hAnsi="Cambria Math"/>
          </w:rPr>
          <m:t>=</m:t>
        </m:r>
        <m:r>
          <m:rPr>
            <m:sty m:val="b"/>
          </m:rPr>
          <w:rPr>
            <w:rFonts w:ascii="Cambria Math" w:hAnsi="Cambria Math" w:hint="eastAsia"/>
          </w:rPr>
          <m:t>I</m:t>
        </m:r>
      </m:oMath>
      <w:r>
        <w:rPr>
          <w:rFonts w:hint="eastAsia"/>
          <w:iCs/>
        </w:rPr>
        <w:t>时，接收端可以较好的恢复出基站发送信号。</w:t>
      </w:r>
    </w:p>
    <w:p w14:paraId="34706D54" w14:textId="77777777" w:rsidR="00B06266" w:rsidRDefault="004E003C">
      <w:pPr>
        <w:widowControl/>
        <w:ind w:firstLineChars="200" w:firstLine="480"/>
        <w:jc w:val="left"/>
        <w:rPr>
          <w:iCs/>
        </w:rPr>
      </w:pPr>
      <w:r>
        <w:rPr>
          <w:rFonts w:hint="eastAsia"/>
          <w:iCs/>
        </w:rPr>
        <w:t>接着介绍迫零（</w:t>
      </w:r>
      <w:r>
        <w:rPr>
          <w:rFonts w:hint="eastAsia"/>
          <w:iCs/>
        </w:rPr>
        <w:t>Z</w:t>
      </w:r>
      <w:r>
        <w:rPr>
          <w:iCs/>
        </w:rPr>
        <w:t>ero-Forcing</w:t>
      </w:r>
      <w:r>
        <w:rPr>
          <w:rFonts w:hint="eastAsia"/>
          <w:iCs/>
        </w:rPr>
        <w:t>，</w:t>
      </w:r>
      <w:r>
        <w:rPr>
          <w:iCs/>
        </w:rPr>
        <w:t>ZF</w:t>
      </w:r>
      <w:r>
        <w:rPr>
          <w:rFonts w:hint="eastAsia"/>
          <w:iCs/>
        </w:rPr>
        <w:t>）预编码，当使用</w:t>
      </w:r>
      <w:r>
        <w:rPr>
          <w:rFonts w:hint="eastAsia"/>
          <w:iCs/>
        </w:rPr>
        <w:t>ZF</w:t>
      </w:r>
      <w:r>
        <w:rPr>
          <w:rFonts w:hint="eastAsia"/>
          <w:iCs/>
        </w:rPr>
        <w:t>预编码时，发送端预编码矩阵和接收端均衡矩阵分别为：</w:t>
      </w:r>
    </w:p>
    <w:p w14:paraId="581F10FF" w14:textId="77777777" w:rsidR="00B06266" w:rsidRDefault="004E003C">
      <w:pPr>
        <w:pStyle w:val="aff4"/>
        <w:rPr>
          <w:rFonts w:hint="default"/>
        </w:rPr>
      </w:pPr>
      <w:r>
        <w:rPr>
          <w:rFonts w:hAnsi="Cambria Math"/>
        </w:rPr>
        <w:tab/>
      </w:r>
      <m:oMath>
        <m:r>
          <m:rPr>
            <m:sty m:val="p"/>
          </m:rPr>
          <w:rPr>
            <w:rFonts w:ascii="Cambria Math" w:hAnsi="Cambria Math"/>
          </w:rPr>
          <m:t>F</m:t>
        </m:r>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H</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oMath>
      <w:r>
        <w:rPr>
          <w:rFonts w:hAnsi="Cambria Math"/>
        </w:rPr>
        <w:tab/>
      </w:r>
      <w:r>
        <w:t>(3.9)</w:t>
      </w:r>
    </w:p>
    <w:p w14:paraId="3B09E8B2" w14:textId="77777777" w:rsidR="00B06266" w:rsidRDefault="004E003C">
      <w:pPr>
        <w:pStyle w:val="aff4"/>
        <w:rPr>
          <w:rFonts w:hint="default"/>
        </w:rPr>
      </w:pPr>
      <w:r>
        <w:rPr>
          <w:rFonts w:hAnsi="Cambria Math"/>
        </w:rPr>
        <w:tab/>
      </w:r>
      <m:oMath>
        <m:r>
          <m:rPr>
            <m:sty m:val="p"/>
          </m:rPr>
          <w:rPr>
            <w:rFonts w:ascii="Cambria Math" w:hAnsi="Cambria Math"/>
          </w:rPr>
          <m:t>W=I</m:t>
        </m:r>
      </m:oMath>
      <w:r>
        <w:rPr>
          <w:rFonts w:hAnsi="Cambria Math"/>
        </w:rPr>
        <w:tab/>
      </w:r>
      <w:r>
        <w:t>(3.10)</w:t>
      </w:r>
    </w:p>
    <w:p w14:paraId="0630D6F9" w14:textId="77777777" w:rsidR="00B06266" w:rsidRDefault="004E003C">
      <w:pPr>
        <w:widowControl/>
        <w:ind w:firstLineChars="200" w:firstLine="480"/>
        <w:jc w:val="left"/>
        <w:rPr>
          <w:iCs/>
        </w:rPr>
      </w:pPr>
      <w:r>
        <w:rPr>
          <w:rFonts w:hint="eastAsia"/>
          <w:iCs/>
        </w:rPr>
        <w:t>为了体现出</w:t>
      </w:r>
      <w:proofErr w:type="gramStart"/>
      <w:r>
        <w:rPr>
          <w:rFonts w:hint="eastAsia"/>
          <w:iCs/>
        </w:rPr>
        <w:t>计算位宽对</w:t>
      </w:r>
      <w:proofErr w:type="gramEnd"/>
      <w:r>
        <w:rPr>
          <w:rFonts w:hint="eastAsia"/>
          <w:iCs/>
        </w:rPr>
        <w:t>预编码性能的影响，在本项目的</w:t>
      </w:r>
      <w:r>
        <w:rPr>
          <w:rFonts w:hint="eastAsia"/>
          <w:iCs/>
        </w:rPr>
        <w:t>SVD</w:t>
      </w:r>
      <w:r>
        <w:rPr>
          <w:rFonts w:hint="eastAsia"/>
          <w:iCs/>
        </w:rPr>
        <w:t>预编码基线仿真中，发送端使用的是低位宽的</w:t>
      </w:r>
      <w:r>
        <w:rPr>
          <w:rFonts w:hint="eastAsia"/>
          <w:iCs/>
        </w:rPr>
        <w:t>SVD</w:t>
      </w:r>
      <w:r>
        <w:rPr>
          <w:rFonts w:hint="eastAsia"/>
          <w:iCs/>
        </w:rPr>
        <w:t>算子，而接收端使用的是高位宽的</w:t>
      </w:r>
      <w:r>
        <w:rPr>
          <w:rFonts w:hint="eastAsia"/>
          <w:iCs/>
        </w:rPr>
        <w:t>SVD</w:t>
      </w:r>
      <w:r>
        <w:rPr>
          <w:rFonts w:hint="eastAsia"/>
          <w:iCs/>
        </w:rPr>
        <w:t>算子。下面将详细介绍仿真流程和参数设置。</w:t>
      </w:r>
    </w:p>
    <w:p w14:paraId="1AB3CDED" w14:textId="77777777" w:rsidR="00B06266" w:rsidRDefault="004E003C">
      <w:pPr>
        <w:pStyle w:val="2"/>
        <w:spacing w:before="326" w:after="326"/>
      </w:pPr>
      <w:bookmarkStart w:id="43" w:name="_Toc150697181"/>
      <w:bookmarkStart w:id="44" w:name="_Toc163292887"/>
      <w:bookmarkStart w:id="45" w:name="_Toc165117300"/>
      <w:bookmarkEnd w:id="43"/>
      <w:r>
        <w:rPr>
          <w:rFonts w:hint="eastAsia"/>
        </w:rPr>
        <w:t>仿真流程与参数设置</w:t>
      </w:r>
      <w:bookmarkEnd w:id="44"/>
      <w:bookmarkEnd w:id="45"/>
    </w:p>
    <w:p w14:paraId="7EEFAACD" w14:textId="77777777" w:rsidR="00B06266" w:rsidRDefault="004E003C">
      <w:pPr>
        <w:pStyle w:val="a0"/>
        <w:ind w:firstLine="480"/>
      </w:pPr>
      <w:r>
        <w:rPr>
          <w:rFonts w:hint="eastAsia"/>
        </w:rPr>
        <w:t>在基线蒙特卡洛仿真中的每个信噪比环境下，系统都会遍历若干个信道实现，对于每一个信道，都会进行若干个数据块的性能仿真，最后系统会统计每个信噪比下的</w:t>
      </w:r>
      <w:proofErr w:type="gramStart"/>
      <w:r>
        <w:rPr>
          <w:rFonts w:hint="eastAsia"/>
        </w:rPr>
        <w:t>误块率</w:t>
      </w:r>
      <w:proofErr w:type="gramEnd"/>
      <w:r>
        <w:rPr>
          <w:rFonts w:hint="eastAsia"/>
        </w:rPr>
        <w:t>（</w:t>
      </w:r>
      <w:r>
        <w:t>Block Error Rate</w:t>
      </w:r>
      <w:r>
        <w:rPr>
          <w:rFonts w:hint="eastAsia"/>
        </w:rPr>
        <w:t>，</w:t>
      </w:r>
      <w:r>
        <w:rPr>
          <w:rFonts w:hint="eastAsia"/>
        </w:rPr>
        <w:t>BLER</w:t>
      </w:r>
      <w:r>
        <w:rPr>
          <w:rFonts w:hint="eastAsia"/>
        </w:rPr>
        <w:t>）并将其作为性能指标。</w:t>
      </w:r>
    </w:p>
    <w:p w14:paraId="4B787308" w14:textId="77777777" w:rsidR="00B06266" w:rsidRDefault="004E003C">
      <w:pPr>
        <w:pStyle w:val="a0"/>
        <w:ind w:firstLine="480"/>
      </w:pPr>
      <w:r>
        <w:rPr>
          <w:rFonts w:hint="eastAsia"/>
        </w:rPr>
        <w:t>具体而言，在每一个块的仿真中，系统都会首先生成随机比特，并对这些比特</w:t>
      </w:r>
      <w:proofErr w:type="gramStart"/>
      <w:r>
        <w:rPr>
          <w:rFonts w:hint="eastAsia"/>
        </w:rPr>
        <w:t>进行低</w:t>
      </w:r>
      <w:proofErr w:type="gramEnd"/>
      <w:r>
        <w:rPr>
          <w:rFonts w:hint="eastAsia"/>
        </w:rPr>
        <w:t>密度奇偶校验（</w:t>
      </w:r>
      <w:r>
        <w:t>Low-density parity-check</w:t>
      </w:r>
      <w:r>
        <w:rPr>
          <w:rFonts w:hint="eastAsia"/>
        </w:rPr>
        <w:t>，</w:t>
      </w:r>
      <w:r>
        <w:t>LDPC</w:t>
      </w:r>
      <w:r>
        <w:rPr>
          <w:rFonts w:hint="eastAsia"/>
        </w:rPr>
        <w:t>）编码，</w:t>
      </w:r>
      <w:r>
        <w:rPr>
          <w:rFonts w:hint="eastAsia"/>
        </w:rPr>
        <w:t>LDPC</w:t>
      </w:r>
      <w:r>
        <w:rPr>
          <w:rFonts w:hint="eastAsia"/>
        </w:rPr>
        <w:t>编码采用的是</w:t>
      </w:r>
      <w:r>
        <w:rPr>
          <w:rFonts w:hint="eastAsia"/>
        </w:rPr>
        <w:t>IEEE</w:t>
      </w:r>
      <w:r>
        <w:t xml:space="preserve"> 802.11</w:t>
      </w:r>
      <w:r>
        <w:rPr>
          <w:rFonts w:hint="eastAsia"/>
        </w:rPr>
        <w:t>n</w:t>
      </w:r>
      <w:r>
        <w:rPr>
          <w:rFonts w:hint="eastAsia"/>
        </w:rPr>
        <w:lastRenderedPageBreak/>
        <w:t>标准。</w:t>
      </w:r>
      <w:r>
        <w:rPr>
          <w:rFonts w:hint="eastAsia"/>
        </w:rPr>
        <w:t>LDPC</w:t>
      </w:r>
      <w:r>
        <w:rPr>
          <w:rFonts w:hint="eastAsia"/>
        </w:rPr>
        <w:t>编码后的比特将会被正</w:t>
      </w:r>
      <w:r>
        <w:rPr>
          <w:rFonts w:hint="eastAsia"/>
        </w:rPr>
        <w:t>交幅度调制（</w:t>
      </w:r>
      <w:r>
        <w:t>Quadrature Amplitude Modulation</w:t>
      </w:r>
      <w:r>
        <w:rPr>
          <w:rFonts w:hint="eastAsia"/>
        </w:rPr>
        <w:t>，</w:t>
      </w:r>
      <w:r>
        <w:rPr>
          <w:rFonts w:hint="eastAsia"/>
        </w:rPr>
        <w:t xml:space="preserve"> QAM</w:t>
      </w:r>
      <w:r>
        <w:rPr>
          <w:rFonts w:hint="eastAsia"/>
        </w:rPr>
        <w:t>），调制后的信号会被低位宽</w:t>
      </w:r>
      <w:r>
        <w:rPr>
          <w:rFonts w:hint="eastAsia"/>
        </w:rPr>
        <w:t>SVD</w:t>
      </w:r>
      <w:r>
        <w:rPr>
          <w:rFonts w:hint="eastAsia"/>
        </w:rPr>
        <w:t>（包括基于</w:t>
      </w:r>
      <w:r>
        <w:rPr>
          <w:rFonts w:hint="eastAsia"/>
        </w:rPr>
        <w:t>Household</w:t>
      </w:r>
      <w:r>
        <w:rPr>
          <w:rFonts w:hint="eastAsia"/>
        </w:rPr>
        <w:t>和基于</w:t>
      </w:r>
      <w:r>
        <w:rPr>
          <w:rFonts w:hint="eastAsia"/>
        </w:rPr>
        <w:t>Lanczos</w:t>
      </w:r>
      <w:r>
        <w:rPr>
          <w:rFonts w:hint="eastAsia"/>
        </w:rPr>
        <w:t>两种实现方式）或</w:t>
      </w:r>
      <w:r>
        <w:t>ZF</w:t>
      </w:r>
      <w:r>
        <w:rPr>
          <w:rFonts w:hint="eastAsia"/>
        </w:rPr>
        <w:t>预编码预处理并由天线发出，为了不失一般性，仿真中使用的是标准的瑞利信道模型，信号经过瑞利衰落信道后被接收端接收，</w:t>
      </w:r>
      <w:proofErr w:type="gramStart"/>
      <w:r>
        <w:rPr>
          <w:rFonts w:hint="eastAsia"/>
        </w:rPr>
        <w:t>接收端会对</w:t>
      </w:r>
      <w:proofErr w:type="gramEnd"/>
      <w:r>
        <w:rPr>
          <w:rFonts w:hint="eastAsia"/>
        </w:rPr>
        <w:t>收到的信号进行均衡、解调和</w:t>
      </w:r>
      <w:r>
        <w:rPr>
          <w:rFonts w:hint="eastAsia"/>
        </w:rPr>
        <w:t>LDPC</w:t>
      </w:r>
      <w:r>
        <w:rPr>
          <w:rFonts w:hint="eastAsia"/>
        </w:rPr>
        <w:t>解码操作以恢复出发送信号，最后系统将判断该次数据块传输是否存在错误，并根据判断的结果统计</w:t>
      </w:r>
      <w:r>
        <w:rPr>
          <w:rFonts w:hint="eastAsia"/>
        </w:rPr>
        <w:t>BLER</w:t>
      </w:r>
      <w:r>
        <w:rPr>
          <w:rFonts w:hint="eastAsia"/>
        </w:rPr>
        <w:t>，预编码基线仿真的具体流程示意图见图</w:t>
      </w:r>
      <w:r>
        <w:t>3.1</w:t>
      </w:r>
      <w:r>
        <w:rPr>
          <w:rFonts w:hint="eastAsia"/>
        </w:rPr>
        <w:t>，仿真中的具体参数设置见表</w:t>
      </w:r>
      <w:r>
        <w:rPr>
          <w:rFonts w:hint="eastAsia"/>
        </w:rPr>
        <w:t>3</w:t>
      </w:r>
      <w:r>
        <w:t>.1</w:t>
      </w:r>
      <w:r>
        <w:rPr>
          <w:rFonts w:hint="eastAsia"/>
        </w:rPr>
        <w:t>。</w:t>
      </w:r>
    </w:p>
    <w:p w14:paraId="66E1DDC9" w14:textId="77777777" w:rsidR="00B06266" w:rsidRDefault="004E003C">
      <w:pPr>
        <w:pStyle w:val="a0"/>
        <w:spacing w:line="240" w:lineRule="auto"/>
        <w:ind w:firstLine="480"/>
        <w:jc w:val="center"/>
      </w:pPr>
      <w:r>
        <w:rPr>
          <w:rFonts w:hint="eastAsia"/>
          <w:noProof/>
        </w:rPr>
        <w:drawing>
          <wp:inline distT="0" distB="0" distL="0" distR="0" wp14:anchorId="21F0F950" wp14:editId="3499270A">
            <wp:extent cx="4382135" cy="4281805"/>
            <wp:effectExtent l="0" t="0" r="1206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4" cstate="print">
                      <a:extLst>
                        <a:ext uri="{28A0092B-C50C-407E-A947-70E740481C1C}">
                          <a14:useLocalDpi xmlns:a14="http://schemas.microsoft.com/office/drawing/2010/main" val="0"/>
                        </a:ext>
                      </a:extLst>
                    </a:blip>
                    <a:srcRect l="24329" r="18123"/>
                    <a:stretch>
                      <a:fillRect/>
                    </a:stretch>
                  </pic:blipFill>
                  <pic:spPr>
                    <a:xfrm>
                      <a:off x="0" y="0"/>
                      <a:ext cx="4382135" cy="4281805"/>
                    </a:xfrm>
                    <a:prstGeom prst="rect">
                      <a:avLst/>
                    </a:prstGeom>
                    <a:ln>
                      <a:noFill/>
                    </a:ln>
                  </pic:spPr>
                </pic:pic>
              </a:graphicData>
            </a:graphic>
          </wp:inline>
        </w:drawing>
      </w:r>
    </w:p>
    <w:p w14:paraId="020646BC" w14:textId="77777777" w:rsidR="00B06266" w:rsidRDefault="004E003C">
      <w:pPr>
        <w:pStyle w:val="a0"/>
        <w:spacing w:line="240" w:lineRule="auto"/>
        <w:ind w:firstLine="440"/>
        <w:jc w:val="center"/>
        <w:rPr>
          <w:sz w:val="22"/>
          <w:szCs w:val="22"/>
        </w:rPr>
      </w:pPr>
      <w:r>
        <w:rPr>
          <w:sz w:val="22"/>
          <w:szCs w:val="22"/>
        </w:rPr>
        <w:t>图</w:t>
      </w:r>
      <w:r>
        <w:rPr>
          <w:sz w:val="22"/>
          <w:szCs w:val="22"/>
        </w:rPr>
        <w:t>3.1</w:t>
      </w:r>
      <w:r>
        <w:rPr>
          <w:rFonts w:hint="eastAsia"/>
          <w:sz w:val="22"/>
          <w:szCs w:val="22"/>
        </w:rPr>
        <w:t xml:space="preserve"> </w:t>
      </w:r>
      <w:r>
        <w:rPr>
          <w:sz w:val="22"/>
          <w:szCs w:val="22"/>
        </w:rPr>
        <w:t>仿真流程图</w:t>
      </w:r>
    </w:p>
    <w:p w14:paraId="45D43E30" w14:textId="77777777" w:rsidR="00B06266" w:rsidRDefault="00B06266">
      <w:pPr>
        <w:pStyle w:val="a0"/>
        <w:spacing w:line="240" w:lineRule="auto"/>
        <w:ind w:firstLine="480"/>
        <w:jc w:val="center"/>
      </w:pPr>
    </w:p>
    <w:p w14:paraId="7A629180" w14:textId="77777777" w:rsidR="00B06266" w:rsidRDefault="004E003C">
      <w:pPr>
        <w:pStyle w:val="a0"/>
        <w:spacing w:line="240" w:lineRule="auto"/>
        <w:ind w:firstLine="440"/>
        <w:jc w:val="center"/>
        <w:rPr>
          <w:sz w:val="22"/>
          <w:szCs w:val="22"/>
        </w:rPr>
      </w:pPr>
      <w:r>
        <w:rPr>
          <w:sz w:val="22"/>
          <w:szCs w:val="22"/>
        </w:rPr>
        <w:t>表</w:t>
      </w:r>
      <w:r>
        <w:rPr>
          <w:sz w:val="22"/>
          <w:szCs w:val="22"/>
        </w:rPr>
        <w:t>3.1</w:t>
      </w:r>
      <w:r>
        <w:rPr>
          <w:rFonts w:hint="eastAsia"/>
          <w:sz w:val="22"/>
          <w:szCs w:val="22"/>
        </w:rPr>
        <w:t xml:space="preserve"> </w:t>
      </w:r>
      <w:r>
        <w:rPr>
          <w:sz w:val="22"/>
          <w:szCs w:val="22"/>
        </w:rPr>
        <w:t>仿真参数设置表</w:t>
      </w:r>
    </w:p>
    <w:tbl>
      <w:tblPr>
        <w:tblStyle w:val="af7"/>
        <w:tblW w:w="0" w:type="auto"/>
        <w:tblBorders>
          <w:left w:val="none" w:sz="0" w:space="0" w:color="auto"/>
          <w:right w:val="none" w:sz="0" w:space="0" w:color="auto"/>
        </w:tblBorders>
        <w:tblLook w:val="04A0" w:firstRow="1" w:lastRow="0" w:firstColumn="1" w:lastColumn="0" w:noHBand="0" w:noVBand="1"/>
      </w:tblPr>
      <w:tblGrid>
        <w:gridCol w:w="3823"/>
        <w:gridCol w:w="5521"/>
      </w:tblGrid>
      <w:tr w:rsidR="00B06266" w14:paraId="15747708" w14:textId="77777777">
        <w:tc>
          <w:tcPr>
            <w:tcW w:w="3823" w:type="dxa"/>
          </w:tcPr>
          <w:p w14:paraId="3274D915" w14:textId="77777777" w:rsidR="00B06266" w:rsidRDefault="004E003C">
            <w:pPr>
              <w:pStyle w:val="a0"/>
              <w:ind w:firstLineChars="0" w:firstLine="0"/>
              <w:jc w:val="distribute"/>
            </w:pPr>
            <w:r>
              <w:rPr>
                <w:rFonts w:hint="eastAsia"/>
              </w:rPr>
              <w:t>码长</w:t>
            </w:r>
          </w:p>
        </w:tc>
        <w:tc>
          <w:tcPr>
            <w:tcW w:w="5521" w:type="dxa"/>
          </w:tcPr>
          <w:p w14:paraId="47B8BE97" w14:textId="77777777" w:rsidR="00B06266" w:rsidRDefault="004E003C">
            <w:pPr>
              <w:pStyle w:val="a0"/>
              <w:ind w:firstLineChars="0" w:firstLine="0"/>
              <w:jc w:val="center"/>
            </w:pPr>
            <w:r>
              <w:rPr>
                <w:rFonts w:hint="eastAsia"/>
              </w:rPr>
              <w:t>6</w:t>
            </w:r>
            <w:r>
              <w:t>48</w:t>
            </w:r>
          </w:p>
        </w:tc>
      </w:tr>
      <w:tr w:rsidR="00B06266" w14:paraId="074064EC" w14:textId="77777777">
        <w:tc>
          <w:tcPr>
            <w:tcW w:w="3823" w:type="dxa"/>
          </w:tcPr>
          <w:p w14:paraId="30072F05" w14:textId="77777777" w:rsidR="00B06266" w:rsidRDefault="004E003C">
            <w:pPr>
              <w:pStyle w:val="a0"/>
              <w:ind w:firstLineChars="0" w:firstLine="0"/>
              <w:jc w:val="distribute"/>
            </w:pPr>
            <w:r>
              <w:rPr>
                <w:rFonts w:hint="eastAsia"/>
              </w:rPr>
              <w:t>码率</w:t>
            </w:r>
          </w:p>
        </w:tc>
        <w:tc>
          <w:tcPr>
            <w:tcW w:w="5521" w:type="dxa"/>
          </w:tcPr>
          <w:p w14:paraId="1EA3A6BD" w14:textId="77777777" w:rsidR="00B06266" w:rsidRDefault="004E003C">
            <w:pPr>
              <w:pStyle w:val="a0"/>
              <w:ind w:firstLineChars="0" w:firstLine="0"/>
              <w:jc w:val="center"/>
            </w:pPr>
            <w:r>
              <w:rPr>
                <w:rFonts w:hint="eastAsia"/>
              </w:rPr>
              <w:t>3/4</w:t>
            </w:r>
          </w:p>
        </w:tc>
      </w:tr>
      <w:tr w:rsidR="00B06266" w14:paraId="1BC965B5" w14:textId="77777777">
        <w:tc>
          <w:tcPr>
            <w:tcW w:w="3823" w:type="dxa"/>
          </w:tcPr>
          <w:p w14:paraId="4C6C776B" w14:textId="77777777" w:rsidR="00B06266" w:rsidRDefault="004E003C">
            <w:pPr>
              <w:pStyle w:val="a0"/>
              <w:ind w:firstLineChars="0" w:firstLine="0"/>
              <w:jc w:val="distribute"/>
            </w:pPr>
            <w:r>
              <w:rPr>
                <w:rFonts w:hint="eastAsia"/>
              </w:rPr>
              <w:t>调制方式</w:t>
            </w:r>
          </w:p>
        </w:tc>
        <w:tc>
          <w:tcPr>
            <w:tcW w:w="5521" w:type="dxa"/>
          </w:tcPr>
          <w:p w14:paraId="782E1ADC" w14:textId="77777777" w:rsidR="00B06266" w:rsidRDefault="004E003C">
            <w:pPr>
              <w:pStyle w:val="a0"/>
              <w:ind w:firstLineChars="0" w:firstLine="0"/>
              <w:jc w:val="center"/>
            </w:pPr>
            <w:r>
              <w:rPr>
                <w:rFonts w:hint="eastAsia"/>
              </w:rPr>
              <w:t>6</w:t>
            </w:r>
            <w:r>
              <w:t>4QAM</w:t>
            </w:r>
          </w:p>
        </w:tc>
      </w:tr>
      <w:tr w:rsidR="00B06266" w14:paraId="71CED242" w14:textId="77777777">
        <w:tc>
          <w:tcPr>
            <w:tcW w:w="3823" w:type="dxa"/>
          </w:tcPr>
          <w:p w14:paraId="184F86EE" w14:textId="77777777" w:rsidR="00B06266" w:rsidRDefault="004E003C">
            <w:pPr>
              <w:pStyle w:val="a0"/>
              <w:ind w:firstLineChars="0" w:firstLine="0"/>
              <w:jc w:val="distribute"/>
            </w:pPr>
            <w:r>
              <w:rPr>
                <w:rFonts w:hint="eastAsia"/>
              </w:rPr>
              <w:t>信道模型</w:t>
            </w:r>
          </w:p>
        </w:tc>
        <w:tc>
          <w:tcPr>
            <w:tcW w:w="5521" w:type="dxa"/>
          </w:tcPr>
          <w:p w14:paraId="3DF81873" w14:textId="77777777" w:rsidR="00B06266" w:rsidRDefault="004E003C">
            <w:pPr>
              <w:pStyle w:val="a0"/>
              <w:ind w:firstLineChars="0" w:firstLine="0"/>
              <w:jc w:val="center"/>
            </w:pPr>
            <w:r>
              <w:rPr>
                <w:rFonts w:hint="eastAsia"/>
              </w:rPr>
              <w:t>瑞利信道</w:t>
            </w:r>
          </w:p>
        </w:tc>
      </w:tr>
      <w:tr w:rsidR="00B06266" w14:paraId="4D901C42" w14:textId="77777777">
        <w:tc>
          <w:tcPr>
            <w:tcW w:w="3823" w:type="dxa"/>
          </w:tcPr>
          <w:p w14:paraId="2665300E" w14:textId="77777777" w:rsidR="00B06266" w:rsidRDefault="004E003C">
            <w:pPr>
              <w:pStyle w:val="a0"/>
              <w:ind w:firstLineChars="0" w:firstLine="0"/>
              <w:jc w:val="distribute"/>
            </w:pPr>
            <w:r>
              <w:rPr>
                <w:rFonts w:hint="eastAsia"/>
              </w:rPr>
              <w:t>信道维度</w:t>
            </w:r>
          </w:p>
        </w:tc>
        <w:tc>
          <w:tcPr>
            <w:tcW w:w="5521" w:type="dxa"/>
          </w:tcPr>
          <w:p w14:paraId="12F14927" w14:textId="77777777" w:rsidR="00B06266" w:rsidRDefault="004E003C">
            <w:pPr>
              <w:pStyle w:val="a0"/>
              <w:ind w:firstLineChars="0" w:firstLine="0"/>
              <w:jc w:val="center"/>
            </w:pPr>
            <w:r>
              <w:rPr>
                <w:rFonts w:hint="eastAsia"/>
              </w:rPr>
              <w:t>8</w:t>
            </w:r>
            <w:r>
              <w:rPr>
                <w:rFonts w:hint="eastAsia"/>
              </w:rPr>
              <w:t>×</w:t>
            </w:r>
            <w:r>
              <w:rPr>
                <w:rFonts w:hint="eastAsia"/>
              </w:rPr>
              <w:t>6</w:t>
            </w:r>
            <w:r>
              <w:t>4</w:t>
            </w:r>
          </w:p>
        </w:tc>
      </w:tr>
      <w:tr w:rsidR="00B06266" w14:paraId="5A320640" w14:textId="77777777">
        <w:tc>
          <w:tcPr>
            <w:tcW w:w="3823" w:type="dxa"/>
          </w:tcPr>
          <w:p w14:paraId="2C98E792" w14:textId="77777777" w:rsidR="00B06266" w:rsidRDefault="004E003C">
            <w:pPr>
              <w:pStyle w:val="a0"/>
              <w:ind w:firstLineChars="0" w:firstLine="0"/>
              <w:jc w:val="distribute"/>
            </w:pPr>
            <w:r>
              <w:rPr>
                <w:rFonts w:hint="eastAsia"/>
              </w:rPr>
              <w:lastRenderedPageBreak/>
              <w:t>用户数</w:t>
            </w:r>
          </w:p>
        </w:tc>
        <w:tc>
          <w:tcPr>
            <w:tcW w:w="5521" w:type="dxa"/>
          </w:tcPr>
          <w:p w14:paraId="00F88C7B" w14:textId="77777777" w:rsidR="00B06266" w:rsidRDefault="004E003C">
            <w:pPr>
              <w:pStyle w:val="a0"/>
              <w:ind w:firstLineChars="0" w:firstLine="0"/>
              <w:jc w:val="center"/>
            </w:pPr>
            <w:r>
              <w:rPr>
                <w:rFonts w:hint="eastAsia"/>
              </w:rPr>
              <w:t>单用户</w:t>
            </w:r>
          </w:p>
        </w:tc>
      </w:tr>
      <w:tr w:rsidR="00B06266" w14:paraId="756BDC83" w14:textId="77777777">
        <w:tc>
          <w:tcPr>
            <w:tcW w:w="3823" w:type="dxa"/>
          </w:tcPr>
          <w:p w14:paraId="4C26AE9A" w14:textId="77777777" w:rsidR="00B06266" w:rsidRDefault="004E003C">
            <w:pPr>
              <w:pStyle w:val="a0"/>
              <w:ind w:firstLineChars="0" w:firstLine="0"/>
              <w:jc w:val="distribute"/>
            </w:pPr>
            <w:r>
              <w:rPr>
                <w:rFonts w:hint="eastAsia"/>
              </w:rPr>
              <w:t>数据流数</w:t>
            </w:r>
          </w:p>
        </w:tc>
        <w:tc>
          <w:tcPr>
            <w:tcW w:w="5521" w:type="dxa"/>
          </w:tcPr>
          <w:p w14:paraId="030517BA" w14:textId="77777777" w:rsidR="00B06266" w:rsidRDefault="004E003C">
            <w:pPr>
              <w:pStyle w:val="a0"/>
              <w:ind w:firstLineChars="0" w:firstLine="0"/>
              <w:jc w:val="center"/>
            </w:pPr>
            <w:r>
              <w:rPr>
                <w:rFonts w:hint="eastAsia"/>
              </w:rPr>
              <w:t>1</w:t>
            </w:r>
            <w:r>
              <w:t>/2/4/8</w:t>
            </w:r>
          </w:p>
        </w:tc>
      </w:tr>
      <w:tr w:rsidR="00B06266" w14:paraId="36DA4A8E" w14:textId="77777777">
        <w:tc>
          <w:tcPr>
            <w:tcW w:w="3823" w:type="dxa"/>
          </w:tcPr>
          <w:p w14:paraId="45F7724C" w14:textId="77777777" w:rsidR="00B06266" w:rsidRDefault="004E003C">
            <w:pPr>
              <w:pStyle w:val="a0"/>
              <w:ind w:firstLineChars="0" w:firstLine="0"/>
              <w:jc w:val="distribute"/>
            </w:pPr>
            <w:r>
              <w:rPr>
                <w:rFonts w:hint="eastAsia"/>
              </w:rPr>
              <w:t>预编码算法</w:t>
            </w:r>
          </w:p>
        </w:tc>
        <w:tc>
          <w:tcPr>
            <w:tcW w:w="5521" w:type="dxa"/>
          </w:tcPr>
          <w:p w14:paraId="40E89CF5" w14:textId="77777777" w:rsidR="00B06266" w:rsidRDefault="004E003C">
            <w:pPr>
              <w:pStyle w:val="a0"/>
              <w:ind w:firstLineChars="0" w:firstLine="0"/>
              <w:jc w:val="center"/>
            </w:pPr>
            <w:r>
              <w:rPr>
                <w:rFonts w:hint="eastAsia"/>
              </w:rPr>
              <w:t>SVD</w:t>
            </w:r>
            <w:r>
              <w:t>/ZF</w:t>
            </w:r>
            <w:r>
              <w:rPr>
                <w:rFonts w:hint="eastAsia"/>
              </w:rPr>
              <w:t>预编码</w:t>
            </w:r>
          </w:p>
        </w:tc>
      </w:tr>
      <w:tr w:rsidR="00B06266" w14:paraId="098E80EE" w14:textId="77777777">
        <w:tc>
          <w:tcPr>
            <w:tcW w:w="3823" w:type="dxa"/>
          </w:tcPr>
          <w:p w14:paraId="6F6B0479" w14:textId="77777777" w:rsidR="00B06266" w:rsidRDefault="004E003C">
            <w:pPr>
              <w:pStyle w:val="a0"/>
              <w:ind w:firstLineChars="0" w:firstLine="0"/>
              <w:jc w:val="distribute"/>
            </w:pPr>
            <w:proofErr w:type="gramStart"/>
            <w:r>
              <w:rPr>
                <w:rFonts w:hint="eastAsia"/>
              </w:rPr>
              <w:t>计算位宽</w:t>
            </w:r>
            <w:proofErr w:type="gramEnd"/>
          </w:p>
        </w:tc>
        <w:tc>
          <w:tcPr>
            <w:tcW w:w="5521" w:type="dxa"/>
          </w:tcPr>
          <w:p w14:paraId="77977C75" w14:textId="77777777" w:rsidR="00B06266" w:rsidRDefault="004E003C">
            <w:pPr>
              <w:pStyle w:val="a0"/>
              <w:ind w:firstLineChars="0" w:firstLine="0"/>
              <w:jc w:val="center"/>
            </w:pPr>
            <w:r>
              <w:rPr>
                <w:rFonts w:hint="eastAsia"/>
              </w:rPr>
              <w:t>1</w:t>
            </w:r>
            <w:r>
              <w:t>6</w:t>
            </w:r>
            <w:r>
              <w:rPr>
                <w:rFonts w:hint="eastAsia"/>
              </w:rPr>
              <w:t>/</w:t>
            </w:r>
            <w:r>
              <w:t>32/64bit</w:t>
            </w:r>
          </w:p>
        </w:tc>
      </w:tr>
      <w:tr w:rsidR="00B06266" w14:paraId="7EE63F7E" w14:textId="77777777">
        <w:tc>
          <w:tcPr>
            <w:tcW w:w="3823" w:type="dxa"/>
          </w:tcPr>
          <w:p w14:paraId="3AF4D7A5" w14:textId="77777777" w:rsidR="00B06266" w:rsidRDefault="004E003C">
            <w:pPr>
              <w:pStyle w:val="a0"/>
              <w:ind w:firstLineChars="0" w:firstLine="0"/>
              <w:jc w:val="distribute"/>
            </w:pPr>
            <w:r>
              <w:rPr>
                <w:rFonts w:hint="eastAsia"/>
              </w:rPr>
              <w:t>信道实现数</w:t>
            </w:r>
          </w:p>
        </w:tc>
        <w:tc>
          <w:tcPr>
            <w:tcW w:w="5521" w:type="dxa"/>
          </w:tcPr>
          <w:p w14:paraId="5E019CB9" w14:textId="77777777" w:rsidR="00B06266" w:rsidRDefault="004E003C">
            <w:pPr>
              <w:pStyle w:val="a0"/>
              <w:ind w:firstLineChars="0" w:firstLine="0"/>
              <w:jc w:val="center"/>
            </w:pPr>
            <w:r>
              <w:rPr>
                <w:rFonts w:hint="eastAsia"/>
              </w:rPr>
              <w:t>1</w:t>
            </w:r>
            <w:r>
              <w:t>e4</w:t>
            </w:r>
          </w:p>
        </w:tc>
      </w:tr>
      <w:tr w:rsidR="00B06266" w14:paraId="4C9BB80D" w14:textId="77777777">
        <w:tc>
          <w:tcPr>
            <w:tcW w:w="3823" w:type="dxa"/>
          </w:tcPr>
          <w:p w14:paraId="621EC041" w14:textId="77777777" w:rsidR="00B06266" w:rsidRDefault="004E003C">
            <w:pPr>
              <w:pStyle w:val="a0"/>
              <w:ind w:firstLineChars="0" w:firstLine="0"/>
              <w:jc w:val="distribute"/>
            </w:pPr>
            <w:r>
              <w:rPr>
                <w:rFonts w:hint="eastAsia"/>
              </w:rPr>
              <w:t>信道数据块数</w:t>
            </w:r>
          </w:p>
        </w:tc>
        <w:tc>
          <w:tcPr>
            <w:tcW w:w="5521" w:type="dxa"/>
          </w:tcPr>
          <w:p w14:paraId="50C264A4" w14:textId="77777777" w:rsidR="00B06266" w:rsidRDefault="004E003C">
            <w:pPr>
              <w:pStyle w:val="a0"/>
              <w:ind w:firstLineChars="0" w:firstLine="0"/>
              <w:jc w:val="center"/>
            </w:pPr>
            <w:r>
              <w:rPr>
                <w:rFonts w:hint="eastAsia"/>
              </w:rPr>
              <w:t>1</w:t>
            </w:r>
            <w:r>
              <w:t>e2</w:t>
            </w:r>
          </w:p>
        </w:tc>
      </w:tr>
      <w:tr w:rsidR="00B06266" w14:paraId="57417158" w14:textId="77777777">
        <w:tc>
          <w:tcPr>
            <w:tcW w:w="3823" w:type="dxa"/>
          </w:tcPr>
          <w:p w14:paraId="0CF0A7B6" w14:textId="77777777" w:rsidR="00B06266" w:rsidRDefault="004E003C">
            <w:pPr>
              <w:pStyle w:val="a0"/>
              <w:ind w:firstLineChars="0" w:firstLine="0"/>
              <w:jc w:val="distribute"/>
            </w:pPr>
            <w:r>
              <w:rPr>
                <w:rFonts w:hint="eastAsia"/>
              </w:rPr>
              <w:t>性能指标</w:t>
            </w:r>
          </w:p>
        </w:tc>
        <w:tc>
          <w:tcPr>
            <w:tcW w:w="5521" w:type="dxa"/>
          </w:tcPr>
          <w:p w14:paraId="075EB48E" w14:textId="77777777" w:rsidR="00B06266" w:rsidRDefault="004E003C">
            <w:pPr>
              <w:pStyle w:val="a0"/>
              <w:ind w:firstLineChars="0" w:firstLine="0"/>
              <w:jc w:val="center"/>
            </w:pPr>
            <w:r>
              <w:rPr>
                <w:rFonts w:hint="eastAsia"/>
              </w:rPr>
              <w:t>B</w:t>
            </w:r>
            <w:r>
              <w:t>LER</w:t>
            </w:r>
          </w:p>
        </w:tc>
      </w:tr>
    </w:tbl>
    <w:p w14:paraId="04A61AEF" w14:textId="77777777" w:rsidR="00B06266" w:rsidRDefault="004E003C">
      <w:pPr>
        <w:pStyle w:val="2"/>
        <w:spacing w:before="326" w:after="326"/>
      </w:pPr>
      <w:bookmarkStart w:id="46" w:name="_Toc163292888"/>
      <w:bookmarkStart w:id="47" w:name="_Toc165117301"/>
      <w:r>
        <w:rPr>
          <w:rFonts w:hint="eastAsia"/>
        </w:rPr>
        <w:t>仿真结果与分析</w:t>
      </w:r>
      <w:bookmarkEnd w:id="46"/>
      <w:bookmarkEnd w:id="47"/>
    </w:p>
    <w:p w14:paraId="7363EDC1" w14:textId="77777777" w:rsidR="00B06266" w:rsidRDefault="004E003C">
      <w:pPr>
        <w:pStyle w:val="a0"/>
        <w:ind w:firstLine="480"/>
      </w:pPr>
      <w:r>
        <w:rPr>
          <w:rFonts w:hint="eastAsia"/>
        </w:rPr>
        <w:t>基于上述两节描述的系统模型、仿真流程和参数设置，本节进一步介绍不同计算位宽、不同预编码和不同流数下的仿真结果与分析得到的结论。需要说明的是，预编码基线仿真中涉及的</w:t>
      </w:r>
      <w:r>
        <w:rPr>
          <w:rFonts w:hint="eastAsia"/>
        </w:rPr>
        <w:t>SVD</w:t>
      </w:r>
      <w:r>
        <w:rPr>
          <w:rFonts w:hint="eastAsia"/>
        </w:rPr>
        <w:t>预编</w:t>
      </w:r>
      <w:proofErr w:type="gramStart"/>
      <w:r>
        <w:rPr>
          <w:rFonts w:hint="eastAsia"/>
        </w:rPr>
        <w:t>码包括</w:t>
      </w:r>
      <w:proofErr w:type="gramEnd"/>
      <w:r>
        <w:rPr>
          <w:rFonts w:hint="eastAsia"/>
        </w:rPr>
        <w:t>基于</w:t>
      </w:r>
      <w:r>
        <w:rPr>
          <w:rFonts w:hint="eastAsia"/>
        </w:rPr>
        <w:t>Household</w:t>
      </w:r>
      <w:r>
        <w:rPr>
          <w:rFonts w:hint="eastAsia"/>
        </w:rPr>
        <w:t>和基于</w:t>
      </w:r>
      <w:r>
        <w:rPr>
          <w:rFonts w:hint="eastAsia"/>
        </w:rPr>
        <w:t>Lanczos</w:t>
      </w:r>
      <w:r>
        <w:rPr>
          <w:rFonts w:hint="eastAsia"/>
        </w:rPr>
        <w:t>的两种实现方式，均已在仿真结果图的图例中标注。</w:t>
      </w:r>
    </w:p>
    <w:p w14:paraId="5BA50863" w14:textId="77777777" w:rsidR="00B06266" w:rsidRDefault="004E003C">
      <w:pPr>
        <w:pStyle w:val="3"/>
        <w:spacing w:before="326" w:after="163"/>
      </w:pPr>
      <w:bookmarkStart w:id="48" w:name="_Toc163292889"/>
      <w:bookmarkStart w:id="49" w:name="_Toc165117302"/>
      <w:proofErr w:type="gramStart"/>
      <w:r>
        <w:rPr>
          <w:rFonts w:hint="eastAsia"/>
        </w:rPr>
        <w:t>不同位宽下</w:t>
      </w:r>
      <w:proofErr w:type="gramEnd"/>
      <w:r>
        <w:rPr>
          <w:rFonts w:hint="eastAsia"/>
        </w:rPr>
        <w:t>SVD</w:t>
      </w:r>
      <w:r>
        <w:rPr>
          <w:rFonts w:hint="eastAsia"/>
        </w:rPr>
        <w:t>预编码仿真结果与分析</w:t>
      </w:r>
      <w:bookmarkEnd w:id="48"/>
      <w:bookmarkEnd w:id="49"/>
    </w:p>
    <w:p w14:paraId="653FA0CB" w14:textId="77777777" w:rsidR="00B06266" w:rsidRDefault="004E003C">
      <w:pPr>
        <w:pStyle w:val="a0"/>
        <w:ind w:firstLine="480"/>
      </w:pPr>
      <w:r>
        <w:rPr>
          <w:rFonts w:hint="eastAsia"/>
        </w:rPr>
        <w:t>在</w:t>
      </w:r>
      <w:r>
        <w:rPr>
          <w:rFonts w:hint="eastAsia"/>
        </w:rPr>
        <w:t>1</w:t>
      </w:r>
      <w:r>
        <w:rPr>
          <w:rFonts w:hint="eastAsia"/>
        </w:rPr>
        <w:t>、</w:t>
      </w:r>
      <w:r>
        <w:t>2</w:t>
      </w:r>
      <w:r>
        <w:rPr>
          <w:rFonts w:hint="eastAsia"/>
        </w:rPr>
        <w:t>、</w:t>
      </w:r>
      <w:r>
        <w:t>4</w:t>
      </w:r>
      <w:r>
        <w:rPr>
          <w:rFonts w:hint="eastAsia"/>
        </w:rPr>
        <w:t>和</w:t>
      </w:r>
      <w:r>
        <w:t>8</w:t>
      </w:r>
      <w:r>
        <w:rPr>
          <w:rFonts w:hint="eastAsia"/>
        </w:rPr>
        <w:t>数据流传输场景中，</w:t>
      </w:r>
      <w:proofErr w:type="gramStart"/>
      <w:r>
        <w:rPr>
          <w:rFonts w:hint="eastAsia"/>
        </w:rPr>
        <w:t>不同位宽的</w:t>
      </w:r>
      <w:proofErr w:type="gramEnd"/>
      <w:r>
        <w:rPr>
          <w:rFonts w:hint="eastAsia"/>
        </w:rPr>
        <w:t>SVD</w:t>
      </w:r>
      <w:r>
        <w:rPr>
          <w:rFonts w:hint="eastAsia"/>
        </w:rPr>
        <w:t>预编码的</w:t>
      </w:r>
      <w:r>
        <w:rPr>
          <w:rFonts w:hint="eastAsia"/>
        </w:rPr>
        <w:t>BLER</w:t>
      </w:r>
      <w:r>
        <w:rPr>
          <w:rFonts w:hint="eastAsia"/>
        </w:rPr>
        <w:t>性能仿真结果分别如图</w:t>
      </w:r>
      <w:r>
        <w:rPr>
          <w:rFonts w:hint="eastAsia"/>
        </w:rPr>
        <w:t>3</w:t>
      </w:r>
      <w:r>
        <w:t>.2</w:t>
      </w:r>
      <w:r>
        <w:rPr>
          <w:rFonts w:hint="eastAsia"/>
        </w:rPr>
        <w:t>所示。从图中可以看出，在所有的流数下，</w:t>
      </w:r>
      <w:r>
        <w:rPr>
          <w:rFonts w:hint="eastAsia"/>
        </w:rPr>
        <w:t>6</w:t>
      </w:r>
      <w:r>
        <w:t>4</w:t>
      </w:r>
      <w:proofErr w:type="gramStart"/>
      <w:r>
        <w:rPr>
          <w:rFonts w:hint="eastAsia"/>
        </w:rPr>
        <w:t>比特位宽</w:t>
      </w:r>
      <w:proofErr w:type="gramEnd"/>
      <w:r>
        <w:rPr>
          <w:rFonts w:hint="eastAsia"/>
        </w:rPr>
        <w:t>下的</w:t>
      </w:r>
      <w:r>
        <w:rPr>
          <w:rFonts w:hint="eastAsia"/>
        </w:rPr>
        <w:t>BLER</w:t>
      </w:r>
      <w:r>
        <w:rPr>
          <w:rFonts w:hint="eastAsia"/>
        </w:rPr>
        <w:t>性能与</w:t>
      </w:r>
      <w:r>
        <w:rPr>
          <w:rFonts w:hint="eastAsia"/>
        </w:rPr>
        <w:t>3</w:t>
      </w:r>
      <w:r>
        <w:t>2</w:t>
      </w:r>
      <w:proofErr w:type="gramStart"/>
      <w:r>
        <w:rPr>
          <w:rFonts w:hint="eastAsia"/>
        </w:rPr>
        <w:t>比特位宽</w:t>
      </w:r>
      <w:proofErr w:type="gramEnd"/>
      <w:r>
        <w:rPr>
          <w:rFonts w:hint="eastAsia"/>
        </w:rPr>
        <w:t>相近，但是明显优于</w:t>
      </w:r>
      <w:r>
        <w:rPr>
          <w:rFonts w:hint="eastAsia"/>
        </w:rPr>
        <w:t>1</w:t>
      </w:r>
      <w:r>
        <w:t>6</w:t>
      </w:r>
      <w:proofErr w:type="gramStart"/>
      <w:r>
        <w:rPr>
          <w:rFonts w:hint="eastAsia"/>
        </w:rPr>
        <w:t>比特位宽</w:t>
      </w:r>
      <w:proofErr w:type="gramEnd"/>
      <w:r>
        <w:rPr>
          <w:rFonts w:hint="eastAsia"/>
        </w:rPr>
        <w:t>，这</w:t>
      </w:r>
      <w:r>
        <w:rPr>
          <w:rFonts w:hint="eastAsia"/>
        </w:rPr>
        <w:t>说明随着</w:t>
      </w:r>
      <w:proofErr w:type="gramStart"/>
      <w:r>
        <w:rPr>
          <w:rFonts w:hint="eastAsia"/>
        </w:rPr>
        <w:t>计算位宽的</w:t>
      </w:r>
      <w:proofErr w:type="gramEnd"/>
      <w:r>
        <w:rPr>
          <w:rFonts w:hint="eastAsia"/>
        </w:rPr>
        <w:t>下降，</w:t>
      </w:r>
      <w:r>
        <w:rPr>
          <w:rFonts w:hint="eastAsia"/>
        </w:rPr>
        <w:t>BLER</w:t>
      </w:r>
      <w:r>
        <w:rPr>
          <w:rFonts w:hint="eastAsia"/>
        </w:rPr>
        <w:t>性能会加速下降；同时，从图</w:t>
      </w:r>
      <w:r>
        <w:rPr>
          <w:rFonts w:hint="eastAsia"/>
        </w:rPr>
        <w:t>3</w:t>
      </w:r>
      <w:r>
        <w:t>.2b~</w:t>
      </w:r>
      <w:r>
        <w:rPr>
          <w:rFonts w:hint="eastAsia"/>
        </w:rPr>
        <w:t>图</w:t>
      </w:r>
      <w:r>
        <w:rPr>
          <w:rFonts w:hint="eastAsia"/>
        </w:rPr>
        <w:t>3</w:t>
      </w:r>
      <w:r>
        <w:t>.2</w:t>
      </w:r>
      <w:r>
        <w:rPr>
          <w:rFonts w:hint="eastAsia"/>
        </w:rPr>
        <w:t>d</w:t>
      </w:r>
      <w:r>
        <w:rPr>
          <w:rFonts w:hint="eastAsia"/>
        </w:rPr>
        <w:t>中还可以看出，在</w:t>
      </w:r>
      <w:r>
        <w:rPr>
          <w:rFonts w:hint="eastAsia"/>
        </w:rPr>
        <w:t>2</w:t>
      </w:r>
      <w:r>
        <w:rPr>
          <w:rFonts w:hint="eastAsia"/>
        </w:rPr>
        <w:t>、</w:t>
      </w:r>
      <w:r>
        <w:rPr>
          <w:rFonts w:hint="eastAsia"/>
        </w:rPr>
        <w:t>4</w:t>
      </w:r>
      <w:r>
        <w:rPr>
          <w:rFonts w:hint="eastAsia"/>
        </w:rPr>
        <w:t>和</w:t>
      </w:r>
      <w:r>
        <w:rPr>
          <w:rFonts w:hint="eastAsia"/>
        </w:rPr>
        <w:t>8</w:t>
      </w:r>
      <w:r>
        <w:rPr>
          <w:rFonts w:hint="eastAsia"/>
        </w:rPr>
        <w:t>流下，</w:t>
      </w:r>
      <w:r>
        <w:rPr>
          <w:rFonts w:hint="eastAsia"/>
        </w:rPr>
        <w:t>1</w:t>
      </w:r>
      <w:r>
        <w:t>6</w:t>
      </w:r>
      <w:r>
        <w:rPr>
          <w:rFonts w:hint="eastAsia"/>
        </w:rPr>
        <w:t>比特</w:t>
      </w:r>
      <w:proofErr w:type="gramStart"/>
      <w:r>
        <w:rPr>
          <w:rFonts w:hint="eastAsia"/>
        </w:rPr>
        <w:t>计算位宽的</w:t>
      </w:r>
      <w:proofErr w:type="gramEnd"/>
      <w:r>
        <w:rPr>
          <w:rFonts w:hint="eastAsia"/>
        </w:rPr>
        <w:t>SVD</w:t>
      </w:r>
      <w:r>
        <w:rPr>
          <w:rFonts w:hint="eastAsia"/>
        </w:rPr>
        <w:t>预编码会存在</w:t>
      </w:r>
      <w:r>
        <w:rPr>
          <w:rFonts w:hint="eastAsia"/>
        </w:rPr>
        <w:t>1</w:t>
      </w:r>
      <w:r>
        <w:t>e-3~1e-4</w:t>
      </w:r>
      <w:r>
        <w:rPr>
          <w:rFonts w:hint="eastAsia"/>
        </w:rPr>
        <w:t>的</w:t>
      </w:r>
      <w:r>
        <w:rPr>
          <w:rFonts w:hint="eastAsia"/>
        </w:rPr>
        <w:t>BLER</w:t>
      </w:r>
      <w:r>
        <w:rPr>
          <w:rFonts w:hint="eastAsia"/>
        </w:rPr>
        <w:t>下界，</w:t>
      </w:r>
      <w:r>
        <w:rPr>
          <w:rFonts w:hint="eastAsia"/>
        </w:rPr>
        <w:t>BLER</w:t>
      </w:r>
      <w:r>
        <w:rPr>
          <w:rFonts w:hint="eastAsia"/>
        </w:rPr>
        <w:t>下界的存在也进一步说明</w:t>
      </w:r>
      <w:proofErr w:type="gramStart"/>
      <w:r>
        <w:rPr>
          <w:rFonts w:hint="eastAsia"/>
        </w:rPr>
        <w:t>低计算位宽</w:t>
      </w:r>
      <w:proofErr w:type="gramEnd"/>
      <w:r>
        <w:rPr>
          <w:rFonts w:hint="eastAsia"/>
        </w:rPr>
        <w:t>对系统性能的影响是显著且持续存在的，并不会随着信噪比的提高而被消除。最后，从仿真中可以看出，基于</w:t>
      </w:r>
      <w:r>
        <w:rPr>
          <w:rFonts w:hint="eastAsia"/>
        </w:rPr>
        <w:t>Household</w:t>
      </w:r>
      <w:r>
        <w:rPr>
          <w:rFonts w:hint="eastAsia"/>
        </w:rPr>
        <w:t>的</w:t>
      </w:r>
      <w:r>
        <w:rPr>
          <w:rFonts w:hint="eastAsia"/>
        </w:rPr>
        <w:t>SVD</w:t>
      </w:r>
      <w:r>
        <w:rPr>
          <w:rFonts w:hint="eastAsia"/>
        </w:rPr>
        <w:t>预编码的性能与基于</w:t>
      </w:r>
      <w:r>
        <w:rPr>
          <w:rFonts w:hint="eastAsia"/>
        </w:rPr>
        <w:t>L</w:t>
      </w:r>
      <w:r>
        <w:t>anczos</w:t>
      </w:r>
      <w:r>
        <w:rPr>
          <w:rFonts w:hint="eastAsia"/>
        </w:rPr>
        <w:t>的</w:t>
      </w:r>
      <w:r>
        <w:rPr>
          <w:rFonts w:hint="eastAsia"/>
        </w:rPr>
        <w:t>SVD</w:t>
      </w:r>
      <w:r>
        <w:rPr>
          <w:rFonts w:hint="eastAsia"/>
        </w:rPr>
        <w:t>预编码的性能相似。</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B06266" w14:paraId="5193BAF4" w14:textId="77777777">
        <w:tc>
          <w:tcPr>
            <w:tcW w:w="4672" w:type="dxa"/>
          </w:tcPr>
          <w:p w14:paraId="55087BFD" w14:textId="77777777" w:rsidR="00B06266" w:rsidRDefault="004E003C">
            <w:pPr>
              <w:pStyle w:val="a0"/>
              <w:spacing w:line="240" w:lineRule="auto"/>
              <w:ind w:firstLineChars="0" w:firstLine="0"/>
            </w:pPr>
            <w:r>
              <w:rPr>
                <w:rFonts w:hint="eastAsia"/>
                <w:noProof/>
              </w:rPr>
              <w:lastRenderedPageBreak/>
              <w:drawing>
                <wp:inline distT="0" distB="0" distL="0" distR="0" wp14:anchorId="727B6E37" wp14:editId="04402E0B">
                  <wp:extent cx="2735580" cy="2120265"/>
                  <wp:effectExtent l="0" t="0" r="762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5" cstate="print">
                            <a:extLst>
                              <a:ext uri="{28A0092B-C50C-407E-A947-70E740481C1C}">
                                <a14:useLocalDpi xmlns:a14="http://schemas.microsoft.com/office/drawing/2010/main" val="0"/>
                              </a:ext>
                            </a:extLst>
                          </a:blip>
                          <a:srcRect l="6907" t="4275" r="3523" b="4992"/>
                          <a:stretch>
                            <a:fillRect/>
                          </a:stretch>
                        </pic:blipFill>
                        <pic:spPr>
                          <a:xfrm>
                            <a:off x="0" y="0"/>
                            <a:ext cx="2736000" cy="2120400"/>
                          </a:xfrm>
                          <a:prstGeom prst="rect">
                            <a:avLst/>
                          </a:prstGeom>
                          <a:ln>
                            <a:noFill/>
                          </a:ln>
                        </pic:spPr>
                      </pic:pic>
                    </a:graphicData>
                  </a:graphic>
                </wp:inline>
              </w:drawing>
            </w:r>
          </w:p>
        </w:tc>
        <w:tc>
          <w:tcPr>
            <w:tcW w:w="4672" w:type="dxa"/>
          </w:tcPr>
          <w:p w14:paraId="4189767F" w14:textId="77777777" w:rsidR="00B06266" w:rsidRDefault="004E003C">
            <w:pPr>
              <w:pStyle w:val="a0"/>
              <w:spacing w:line="240" w:lineRule="auto"/>
              <w:ind w:firstLineChars="0" w:firstLine="0"/>
            </w:pPr>
            <w:r>
              <w:rPr>
                <w:rFonts w:hint="eastAsia"/>
                <w:noProof/>
              </w:rPr>
              <w:drawing>
                <wp:inline distT="0" distB="0" distL="0" distR="0" wp14:anchorId="2D330B6D" wp14:editId="1A4A2D9D">
                  <wp:extent cx="2447925" cy="2073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6" cstate="print">
                            <a:extLst>
                              <a:ext uri="{28A0092B-C50C-407E-A947-70E740481C1C}">
                                <a14:useLocalDpi xmlns:a14="http://schemas.microsoft.com/office/drawing/2010/main" val="0"/>
                              </a:ext>
                            </a:extLst>
                          </a:blip>
                          <a:srcRect l="7356" t="5286" r="11587" b="4960"/>
                          <a:stretch>
                            <a:fillRect/>
                          </a:stretch>
                        </pic:blipFill>
                        <pic:spPr>
                          <a:xfrm>
                            <a:off x="0" y="0"/>
                            <a:ext cx="2448000" cy="2073600"/>
                          </a:xfrm>
                          <a:prstGeom prst="rect">
                            <a:avLst/>
                          </a:prstGeom>
                          <a:ln>
                            <a:noFill/>
                          </a:ln>
                        </pic:spPr>
                      </pic:pic>
                    </a:graphicData>
                  </a:graphic>
                </wp:inline>
              </w:drawing>
            </w:r>
          </w:p>
        </w:tc>
      </w:tr>
      <w:tr w:rsidR="00B06266" w14:paraId="72204DE5" w14:textId="77777777">
        <w:tc>
          <w:tcPr>
            <w:tcW w:w="4672" w:type="dxa"/>
          </w:tcPr>
          <w:p w14:paraId="2B781429" w14:textId="77777777" w:rsidR="00B06266" w:rsidRDefault="004E003C">
            <w:pPr>
              <w:pStyle w:val="a0"/>
              <w:spacing w:line="240" w:lineRule="auto"/>
              <w:ind w:firstLineChars="0" w:firstLine="0"/>
              <w:jc w:val="center"/>
            </w:pPr>
            <w:r>
              <w:rPr>
                <w:rFonts w:hint="eastAsia"/>
              </w:rPr>
              <w:t>a</w:t>
            </w:r>
          </w:p>
        </w:tc>
        <w:tc>
          <w:tcPr>
            <w:tcW w:w="4672" w:type="dxa"/>
          </w:tcPr>
          <w:p w14:paraId="38AA237D" w14:textId="77777777" w:rsidR="00B06266" w:rsidRDefault="004E003C">
            <w:pPr>
              <w:pStyle w:val="a0"/>
              <w:spacing w:line="240" w:lineRule="auto"/>
              <w:ind w:firstLineChars="0" w:firstLine="0"/>
              <w:jc w:val="center"/>
            </w:pPr>
            <w:r>
              <w:t>b</w:t>
            </w:r>
          </w:p>
        </w:tc>
      </w:tr>
      <w:tr w:rsidR="00B06266" w14:paraId="6DAF9D4F" w14:textId="77777777">
        <w:tc>
          <w:tcPr>
            <w:tcW w:w="4672" w:type="dxa"/>
          </w:tcPr>
          <w:p w14:paraId="5C594213" w14:textId="77777777" w:rsidR="00B06266" w:rsidRDefault="004E003C">
            <w:pPr>
              <w:pStyle w:val="a0"/>
              <w:spacing w:line="240" w:lineRule="auto"/>
              <w:ind w:firstLineChars="0" w:firstLine="0"/>
              <w:jc w:val="center"/>
            </w:pPr>
            <w:r>
              <w:rPr>
                <w:rFonts w:hint="eastAsia"/>
                <w:noProof/>
              </w:rPr>
              <w:drawing>
                <wp:inline distT="0" distB="0" distL="0" distR="0" wp14:anchorId="2AC4B1C9" wp14:editId="56E52603">
                  <wp:extent cx="2440305" cy="2084070"/>
                  <wp:effectExtent l="0" t="0" r="10795"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77" cstate="print">
                            <a:extLst>
                              <a:ext uri="{28A0092B-C50C-407E-A947-70E740481C1C}">
                                <a14:useLocalDpi xmlns:a14="http://schemas.microsoft.com/office/drawing/2010/main" val="0"/>
                              </a:ext>
                            </a:extLst>
                          </a:blip>
                          <a:srcRect l="7429" t="4611" r="11662" b="5151"/>
                          <a:stretch>
                            <a:fillRect/>
                          </a:stretch>
                        </pic:blipFill>
                        <pic:spPr>
                          <a:xfrm>
                            <a:off x="0" y="0"/>
                            <a:ext cx="2440800" cy="2084400"/>
                          </a:xfrm>
                          <a:prstGeom prst="rect">
                            <a:avLst/>
                          </a:prstGeom>
                          <a:ln>
                            <a:noFill/>
                          </a:ln>
                        </pic:spPr>
                      </pic:pic>
                    </a:graphicData>
                  </a:graphic>
                </wp:inline>
              </w:drawing>
            </w:r>
          </w:p>
        </w:tc>
        <w:tc>
          <w:tcPr>
            <w:tcW w:w="4672" w:type="dxa"/>
          </w:tcPr>
          <w:p w14:paraId="6748C4B7" w14:textId="77777777" w:rsidR="00B06266" w:rsidRDefault="004E003C">
            <w:pPr>
              <w:pStyle w:val="a0"/>
              <w:spacing w:line="240" w:lineRule="auto"/>
              <w:ind w:firstLineChars="0" w:firstLine="0"/>
              <w:jc w:val="center"/>
            </w:pPr>
            <w:r>
              <w:rPr>
                <w:rFonts w:hint="eastAsia"/>
                <w:noProof/>
              </w:rPr>
              <w:drawing>
                <wp:inline distT="0" distB="0" distL="0" distR="0" wp14:anchorId="2FF0318F" wp14:editId="2CAA0714">
                  <wp:extent cx="2739390" cy="2105660"/>
                  <wp:effectExtent l="0" t="0" r="381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78" cstate="print">
                            <a:extLst>
                              <a:ext uri="{28A0092B-C50C-407E-A947-70E740481C1C}">
                                <a14:useLocalDpi xmlns:a14="http://schemas.microsoft.com/office/drawing/2010/main" val="0"/>
                              </a:ext>
                            </a:extLst>
                          </a:blip>
                          <a:srcRect l="7431" t="3747" r="1720" b="5053"/>
                          <a:stretch>
                            <a:fillRect/>
                          </a:stretch>
                        </pic:blipFill>
                        <pic:spPr>
                          <a:xfrm>
                            <a:off x="0" y="0"/>
                            <a:ext cx="2739600" cy="2106000"/>
                          </a:xfrm>
                          <a:prstGeom prst="rect">
                            <a:avLst/>
                          </a:prstGeom>
                          <a:ln>
                            <a:noFill/>
                          </a:ln>
                        </pic:spPr>
                      </pic:pic>
                    </a:graphicData>
                  </a:graphic>
                </wp:inline>
              </w:drawing>
            </w:r>
          </w:p>
        </w:tc>
      </w:tr>
      <w:tr w:rsidR="00B06266" w14:paraId="3FF9DDC4" w14:textId="77777777">
        <w:tc>
          <w:tcPr>
            <w:tcW w:w="4672" w:type="dxa"/>
          </w:tcPr>
          <w:p w14:paraId="0532D112" w14:textId="77777777" w:rsidR="00B06266" w:rsidRDefault="004E003C">
            <w:pPr>
              <w:pStyle w:val="a0"/>
              <w:spacing w:line="240" w:lineRule="auto"/>
              <w:ind w:firstLineChars="0" w:firstLine="0"/>
              <w:jc w:val="center"/>
            </w:pPr>
            <w:r>
              <w:rPr>
                <w:rFonts w:hint="eastAsia"/>
              </w:rPr>
              <w:t>c</w:t>
            </w:r>
          </w:p>
        </w:tc>
        <w:tc>
          <w:tcPr>
            <w:tcW w:w="4672" w:type="dxa"/>
          </w:tcPr>
          <w:p w14:paraId="098B4C46" w14:textId="77777777" w:rsidR="00B06266" w:rsidRDefault="004E003C">
            <w:pPr>
              <w:pStyle w:val="a0"/>
              <w:spacing w:line="240" w:lineRule="auto"/>
              <w:ind w:firstLineChars="0" w:firstLine="0"/>
              <w:jc w:val="center"/>
            </w:pPr>
            <w:r>
              <w:rPr>
                <w:rFonts w:hint="eastAsia"/>
              </w:rPr>
              <w:t>d</w:t>
            </w:r>
          </w:p>
        </w:tc>
      </w:tr>
    </w:tbl>
    <w:p w14:paraId="6FBD74DA" w14:textId="77777777" w:rsidR="00B06266" w:rsidRDefault="004E003C">
      <w:pPr>
        <w:pStyle w:val="a0"/>
        <w:ind w:firstLineChars="0" w:firstLine="0"/>
        <w:jc w:val="center"/>
        <w:rPr>
          <w:sz w:val="22"/>
          <w:szCs w:val="22"/>
        </w:rPr>
      </w:pPr>
      <w:r>
        <w:rPr>
          <w:sz w:val="22"/>
          <w:szCs w:val="22"/>
        </w:rPr>
        <w:t>图</w:t>
      </w:r>
      <w:r>
        <w:rPr>
          <w:sz w:val="22"/>
          <w:szCs w:val="22"/>
        </w:rPr>
        <w:t xml:space="preserve">3.2 </w:t>
      </w:r>
      <w:proofErr w:type="gramStart"/>
      <w:r>
        <w:rPr>
          <w:sz w:val="22"/>
          <w:szCs w:val="22"/>
        </w:rPr>
        <w:t>不同位宽下</w:t>
      </w:r>
      <w:proofErr w:type="gramEnd"/>
      <w:r>
        <w:rPr>
          <w:sz w:val="22"/>
          <w:szCs w:val="22"/>
        </w:rPr>
        <w:t>SVD</w:t>
      </w:r>
      <w:r>
        <w:rPr>
          <w:sz w:val="22"/>
          <w:szCs w:val="22"/>
        </w:rPr>
        <w:t>预编码</w:t>
      </w:r>
      <w:r>
        <w:rPr>
          <w:sz w:val="22"/>
          <w:szCs w:val="22"/>
        </w:rPr>
        <w:t>BLER</w:t>
      </w:r>
      <w:r>
        <w:rPr>
          <w:sz w:val="22"/>
          <w:szCs w:val="22"/>
        </w:rPr>
        <w:t>性能仿真结果</w:t>
      </w:r>
    </w:p>
    <w:p w14:paraId="5238C86E" w14:textId="77777777" w:rsidR="00B06266" w:rsidRDefault="00B06266">
      <w:pPr>
        <w:pStyle w:val="a0"/>
        <w:ind w:firstLineChars="0" w:firstLine="0"/>
      </w:pPr>
    </w:p>
    <w:p w14:paraId="676DF9E7" w14:textId="77777777" w:rsidR="00B06266" w:rsidRDefault="004E003C">
      <w:pPr>
        <w:pStyle w:val="a0"/>
        <w:ind w:firstLine="480"/>
      </w:pPr>
      <w:r>
        <w:rPr>
          <w:rFonts w:hint="eastAsia"/>
        </w:rPr>
        <w:t>为了更直观的在低信噪比区间表现出计算</w:t>
      </w:r>
      <w:proofErr w:type="gramStart"/>
      <w:r>
        <w:rPr>
          <w:rFonts w:hint="eastAsia"/>
        </w:rPr>
        <w:t>位宽下降</w:t>
      </w:r>
      <w:proofErr w:type="gramEnd"/>
      <w:r>
        <w:rPr>
          <w:rFonts w:hint="eastAsia"/>
        </w:rPr>
        <w:t>带来的</w:t>
      </w:r>
      <w:r>
        <w:rPr>
          <w:rFonts w:hint="eastAsia"/>
        </w:rPr>
        <w:t>BLER</w:t>
      </w:r>
      <w:r>
        <w:rPr>
          <w:rFonts w:hint="eastAsia"/>
        </w:rPr>
        <w:t>性能损失，在</w:t>
      </w:r>
      <w:r>
        <w:rPr>
          <w:rFonts w:hint="eastAsia"/>
        </w:rPr>
        <w:t>1</w:t>
      </w:r>
      <w:r>
        <w:rPr>
          <w:rFonts w:hint="eastAsia"/>
        </w:rPr>
        <w:t>、</w:t>
      </w:r>
      <w:r>
        <w:t>2</w:t>
      </w:r>
      <w:r>
        <w:rPr>
          <w:rFonts w:hint="eastAsia"/>
        </w:rPr>
        <w:t>、</w:t>
      </w:r>
      <w:r>
        <w:t>4</w:t>
      </w:r>
      <w:r>
        <w:rPr>
          <w:rFonts w:hint="eastAsia"/>
        </w:rPr>
        <w:t>和</w:t>
      </w:r>
      <w:r>
        <w:t>8</w:t>
      </w:r>
      <w:r>
        <w:rPr>
          <w:rFonts w:hint="eastAsia"/>
        </w:rPr>
        <w:t>数据流传输场景中，我们计算了</w:t>
      </w:r>
      <w:r>
        <w:rPr>
          <w:rFonts w:hint="eastAsia"/>
        </w:rPr>
        <w:t>1</w:t>
      </w:r>
      <w:r>
        <w:t>6</w:t>
      </w:r>
      <w:r>
        <w:rPr>
          <w:rFonts w:hint="eastAsia"/>
        </w:rPr>
        <w:t>比特</w:t>
      </w:r>
      <w:proofErr w:type="gramStart"/>
      <w:r>
        <w:rPr>
          <w:rFonts w:hint="eastAsia"/>
        </w:rPr>
        <w:t>计算位宽</w:t>
      </w:r>
      <w:proofErr w:type="gramEnd"/>
      <w:r>
        <w:rPr>
          <w:rFonts w:hint="eastAsia"/>
        </w:rPr>
        <w:t>SVD</w:t>
      </w:r>
      <w:r>
        <w:rPr>
          <w:rFonts w:hint="eastAsia"/>
        </w:rPr>
        <w:t>预编码</w:t>
      </w:r>
      <w:r>
        <w:rPr>
          <w:rFonts w:hint="eastAsia"/>
        </w:rPr>
        <w:t>BLER</w:t>
      </w:r>
      <w:r>
        <w:rPr>
          <w:rFonts w:hint="eastAsia"/>
        </w:rPr>
        <w:t>性能相对于</w:t>
      </w:r>
      <w:r>
        <w:rPr>
          <w:rFonts w:hint="eastAsia"/>
        </w:rPr>
        <w:t>6</w:t>
      </w:r>
      <w:r>
        <w:t>4</w:t>
      </w:r>
      <w:r>
        <w:rPr>
          <w:rFonts w:hint="eastAsia"/>
        </w:rPr>
        <w:t>比特</w:t>
      </w:r>
      <w:proofErr w:type="gramStart"/>
      <w:r>
        <w:rPr>
          <w:rFonts w:hint="eastAsia"/>
        </w:rPr>
        <w:t>计算位宽</w:t>
      </w:r>
      <w:proofErr w:type="gramEnd"/>
      <w:r>
        <w:rPr>
          <w:rFonts w:hint="eastAsia"/>
        </w:rPr>
        <w:t>SVD</w:t>
      </w:r>
      <w:r>
        <w:rPr>
          <w:rFonts w:hint="eastAsia"/>
        </w:rPr>
        <w:t>预编码</w:t>
      </w:r>
      <w:r>
        <w:rPr>
          <w:rFonts w:hint="eastAsia"/>
        </w:rPr>
        <w:t>BLER</w:t>
      </w:r>
      <w:r>
        <w:rPr>
          <w:rFonts w:hint="eastAsia"/>
        </w:rPr>
        <w:t>性能的相对误差，结果如图</w:t>
      </w:r>
      <w:r>
        <w:t>3.3</w:t>
      </w:r>
      <w:r>
        <w:rPr>
          <w:rFonts w:hint="eastAsia"/>
        </w:rPr>
        <w:t>所示，其中相对误差定义为：</w:t>
      </w:r>
    </w:p>
    <w:p w14:paraId="0118F9E0" w14:textId="77777777" w:rsidR="00B06266" w:rsidRDefault="004E003C">
      <w:pPr>
        <w:pStyle w:val="aff4"/>
        <w:rPr>
          <w:rFonts w:hint="default"/>
        </w:rPr>
      </w:pPr>
      <w:r>
        <w:rPr>
          <w:rFonts w:hAnsi="Cambria Math"/>
        </w:rPr>
        <w:tab/>
      </w:r>
      <m:oMath>
        <m:r>
          <m:rPr>
            <m:sty m:val="p"/>
          </m:rPr>
          <w:rPr>
            <w:rFonts w:ascii="Cambria Math" w:hAnsi="Cambria Math"/>
          </w:rPr>
          <m:t>Relative Loss (dB)=10</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type m:val="lin"/>
                    <m:ctrlPr>
                      <w:rPr>
                        <w:rFonts w:ascii="Cambria Math" w:hAnsi="Cambria Math"/>
                      </w:rPr>
                    </m:ctrlPr>
                  </m:fPr>
                  <m:num>
                    <m:r>
                      <m:rPr>
                        <m:sty m:val="p"/>
                      </m:rPr>
                      <w:rPr>
                        <w:rFonts w:ascii="Cambria Math" w:hAnsi="Cambria Math"/>
                      </w:rPr>
                      <m:t>16bit</m:t>
                    </m:r>
                  </m:num>
                  <m:den>
                    <m:r>
                      <m:rPr>
                        <m:sty m:val="p"/>
                      </m:rPr>
                      <w:rPr>
                        <w:rFonts w:ascii="Cambria Math" w:hAnsi="Cambria Math"/>
                      </w:rPr>
                      <m:t>64bit</m:t>
                    </m:r>
                  </m:den>
                </m:f>
              </m:e>
            </m:d>
          </m:e>
        </m:func>
      </m:oMath>
      <w:r>
        <w:rPr>
          <w:rFonts w:hAnsi="Cambria Math"/>
        </w:rPr>
        <w:tab/>
      </w:r>
      <w:r>
        <w:t>(3.11)</w:t>
      </w:r>
    </w:p>
    <w:p w14:paraId="68D4B36E" w14:textId="77777777" w:rsidR="00B06266" w:rsidRDefault="004E003C">
      <w:pPr>
        <w:pStyle w:val="a0"/>
        <w:ind w:firstLineChars="0" w:firstLine="0"/>
        <w:rPr>
          <w:iCs/>
        </w:rPr>
      </w:pPr>
      <w:r>
        <w:rPr>
          <w:rFonts w:hint="eastAsia"/>
        </w:rPr>
        <w:t>其中</w:t>
      </w:r>
      <w:r>
        <w:rPr>
          <w:rFonts w:hint="eastAsia"/>
        </w:rPr>
        <w:t>16bit</w:t>
      </w:r>
      <w:r>
        <w:rPr>
          <w:rFonts w:hint="eastAsia"/>
          <w:iCs/>
        </w:rPr>
        <w:t>和</w:t>
      </w:r>
      <w:r>
        <w:rPr>
          <w:rFonts w:hint="eastAsia"/>
          <w:iCs/>
        </w:rPr>
        <w:t>64bit</w:t>
      </w:r>
      <w:r>
        <w:rPr>
          <w:rFonts w:hint="eastAsia"/>
          <w:iCs/>
        </w:rPr>
        <w:t>分别代表</w:t>
      </w:r>
      <w:r>
        <w:rPr>
          <w:rFonts w:hint="eastAsia"/>
          <w:iCs/>
        </w:rPr>
        <w:t>1</w:t>
      </w:r>
      <w:r>
        <w:rPr>
          <w:iCs/>
        </w:rPr>
        <w:t>6</w:t>
      </w:r>
      <w:r>
        <w:rPr>
          <w:rFonts w:hint="eastAsia"/>
          <w:iCs/>
        </w:rPr>
        <w:t>比特计算位宽和</w:t>
      </w:r>
      <w:r>
        <w:rPr>
          <w:rFonts w:hint="eastAsia"/>
          <w:iCs/>
        </w:rPr>
        <w:t>6</w:t>
      </w:r>
      <w:r>
        <w:rPr>
          <w:iCs/>
        </w:rPr>
        <w:t>4</w:t>
      </w:r>
      <w:r>
        <w:rPr>
          <w:rFonts w:hint="eastAsia"/>
          <w:iCs/>
        </w:rPr>
        <w:t>比特</w:t>
      </w:r>
      <w:proofErr w:type="gramStart"/>
      <w:r>
        <w:rPr>
          <w:rFonts w:hint="eastAsia"/>
          <w:iCs/>
        </w:rPr>
        <w:t>计算位宽下</w:t>
      </w:r>
      <w:proofErr w:type="gramEnd"/>
      <w:r>
        <w:rPr>
          <w:rFonts w:hint="eastAsia"/>
          <w:iCs/>
        </w:rPr>
        <w:t>SVD</w:t>
      </w:r>
      <w:r>
        <w:rPr>
          <w:rFonts w:hint="eastAsia"/>
          <w:iCs/>
        </w:rPr>
        <w:t>预编码的</w:t>
      </w:r>
      <w:r>
        <w:rPr>
          <w:rFonts w:hint="eastAsia"/>
          <w:iCs/>
        </w:rPr>
        <w:t>BLER</w:t>
      </w:r>
      <w:r>
        <w:rPr>
          <w:rFonts w:hint="eastAsia"/>
          <w:iCs/>
        </w:rPr>
        <w:t>性能。从图</w:t>
      </w:r>
      <w:r>
        <w:rPr>
          <w:iCs/>
        </w:rPr>
        <w:t>3.3</w:t>
      </w:r>
      <w:r>
        <w:rPr>
          <w:rFonts w:hint="eastAsia"/>
          <w:iCs/>
        </w:rPr>
        <w:t>a</w:t>
      </w:r>
      <w:r>
        <w:rPr>
          <w:iCs/>
        </w:rPr>
        <w:t>~</w:t>
      </w:r>
      <w:r>
        <w:rPr>
          <w:rFonts w:hint="eastAsia"/>
          <w:iCs/>
        </w:rPr>
        <w:t>图</w:t>
      </w:r>
      <w:r>
        <w:rPr>
          <w:rFonts w:hint="eastAsia"/>
          <w:iCs/>
        </w:rPr>
        <w:t>3</w:t>
      </w:r>
      <w:r>
        <w:rPr>
          <w:iCs/>
        </w:rPr>
        <w:t>.3d</w:t>
      </w:r>
      <w:r>
        <w:rPr>
          <w:rFonts w:hint="eastAsia"/>
          <w:iCs/>
        </w:rPr>
        <w:t>可以观察到的一个重要的现象是：随着信噪比的升高，相对误差线性升高，即</w:t>
      </w:r>
      <w:proofErr w:type="gramStart"/>
      <w:r>
        <w:rPr>
          <w:rFonts w:hint="eastAsia"/>
          <w:iCs/>
        </w:rPr>
        <w:t>计算位宽在</w:t>
      </w:r>
      <w:proofErr w:type="gramEnd"/>
      <w:r>
        <w:rPr>
          <w:rFonts w:hint="eastAsia"/>
          <w:iCs/>
        </w:rPr>
        <w:t>高信噪比条件下带来的</w:t>
      </w:r>
      <w:r>
        <w:rPr>
          <w:rFonts w:hint="eastAsia"/>
          <w:iCs/>
        </w:rPr>
        <w:t>BLER</w:t>
      </w:r>
      <w:r>
        <w:rPr>
          <w:rFonts w:hint="eastAsia"/>
          <w:iCs/>
        </w:rPr>
        <w:t>性能损失要</w:t>
      </w:r>
      <w:proofErr w:type="gramStart"/>
      <w:r>
        <w:rPr>
          <w:rFonts w:hint="eastAsia"/>
          <w:iCs/>
        </w:rPr>
        <w:t>大于低</w:t>
      </w:r>
      <w:proofErr w:type="gramEnd"/>
      <w:r>
        <w:rPr>
          <w:rFonts w:hint="eastAsia"/>
          <w:iCs/>
        </w:rPr>
        <w:t>信噪比条件。产生上述现象的原因是，在高信噪比条件下，计算误差将取代信噪比成为决定</w:t>
      </w:r>
      <w:r>
        <w:rPr>
          <w:rFonts w:hint="eastAsia"/>
          <w:iCs/>
        </w:rPr>
        <w:t>BLER</w:t>
      </w:r>
      <w:r>
        <w:rPr>
          <w:rFonts w:hint="eastAsia"/>
          <w:iCs/>
        </w:rPr>
        <w:t>性能的最主要的因素，因此，</w:t>
      </w:r>
      <w:proofErr w:type="gramStart"/>
      <w:r>
        <w:rPr>
          <w:rFonts w:hint="eastAsia"/>
          <w:iCs/>
        </w:rPr>
        <w:t>计算位宽在</w:t>
      </w:r>
      <w:proofErr w:type="gramEnd"/>
      <w:r>
        <w:rPr>
          <w:rFonts w:hint="eastAsia"/>
          <w:iCs/>
        </w:rPr>
        <w:t>高信噪比条件下将会对系统的</w:t>
      </w:r>
      <w:r>
        <w:rPr>
          <w:rFonts w:hint="eastAsia"/>
          <w:iCs/>
        </w:rPr>
        <w:t>BLER</w:t>
      </w:r>
      <w:r>
        <w:rPr>
          <w:rFonts w:hint="eastAsia"/>
          <w:iCs/>
        </w:rPr>
        <w:t>性能造成更加显著</w:t>
      </w:r>
      <w:r>
        <w:rPr>
          <w:rFonts w:hint="eastAsia"/>
          <w:iCs/>
        </w:rPr>
        <w:lastRenderedPageBreak/>
        <w:t>的影响。最后，从相对误差的角度同样可以看出，</w:t>
      </w:r>
      <w:r>
        <w:rPr>
          <w:rFonts w:hint="eastAsia"/>
          <w:iCs/>
        </w:rPr>
        <w:t>SVD</w:t>
      </w:r>
      <w:r>
        <w:rPr>
          <w:rFonts w:hint="eastAsia"/>
          <w:iCs/>
        </w:rPr>
        <w:t>预编码的两种不同实现方式的性能大致相当，无明显区别。</w:t>
      </w:r>
    </w:p>
    <w:p w14:paraId="42F47168" w14:textId="77777777" w:rsidR="00B06266" w:rsidRDefault="00B06266">
      <w:pPr>
        <w:pStyle w:val="a0"/>
        <w:ind w:firstLineChars="0" w:firstLine="0"/>
        <w:rPr>
          <w:iCs/>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36"/>
      </w:tblGrid>
      <w:tr w:rsidR="00B06266" w14:paraId="31645B5E" w14:textId="77777777">
        <w:trPr>
          <w:trHeight w:val="3264"/>
        </w:trPr>
        <w:tc>
          <w:tcPr>
            <w:tcW w:w="4249" w:type="dxa"/>
          </w:tcPr>
          <w:p w14:paraId="36AF7295" w14:textId="77777777" w:rsidR="00B06266" w:rsidRDefault="004E003C">
            <w:pPr>
              <w:pStyle w:val="a0"/>
              <w:spacing w:line="240" w:lineRule="auto"/>
              <w:ind w:firstLineChars="0" w:firstLine="0"/>
            </w:pPr>
            <w:r>
              <w:rPr>
                <w:rFonts w:hint="eastAsia"/>
                <w:noProof/>
              </w:rPr>
              <w:drawing>
                <wp:inline distT="0" distB="0" distL="0" distR="0" wp14:anchorId="11DE52B9" wp14:editId="19184F7D">
                  <wp:extent cx="2800985" cy="2162810"/>
                  <wp:effectExtent l="0" t="0" r="571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9" cstate="print">
                            <a:extLst>
                              <a:ext uri="{28A0092B-C50C-407E-A947-70E740481C1C}">
                                <a14:useLocalDpi xmlns:a14="http://schemas.microsoft.com/office/drawing/2010/main" val="0"/>
                              </a:ext>
                            </a:extLst>
                          </a:blip>
                          <a:srcRect l="7210" t="1060" b="5295"/>
                          <a:stretch>
                            <a:fillRect/>
                          </a:stretch>
                        </pic:blipFill>
                        <pic:spPr>
                          <a:xfrm>
                            <a:off x="0" y="0"/>
                            <a:ext cx="2802645" cy="2164323"/>
                          </a:xfrm>
                          <a:prstGeom prst="rect">
                            <a:avLst/>
                          </a:prstGeom>
                          <a:ln>
                            <a:noFill/>
                          </a:ln>
                        </pic:spPr>
                      </pic:pic>
                    </a:graphicData>
                  </a:graphic>
                </wp:inline>
              </w:drawing>
            </w:r>
          </w:p>
        </w:tc>
        <w:tc>
          <w:tcPr>
            <w:tcW w:w="4230" w:type="dxa"/>
          </w:tcPr>
          <w:p w14:paraId="03CB82C4" w14:textId="77777777" w:rsidR="00B06266" w:rsidRDefault="004E003C">
            <w:pPr>
              <w:pStyle w:val="a0"/>
              <w:spacing w:line="240" w:lineRule="auto"/>
              <w:ind w:firstLineChars="0" w:firstLine="0"/>
            </w:pPr>
            <w:r>
              <w:rPr>
                <w:rFonts w:hint="eastAsia"/>
                <w:noProof/>
              </w:rPr>
              <w:drawing>
                <wp:inline distT="0" distB="0" distL="0" distR="0" wp14:anchorId="54AE1E70" wp14:editId="36D29916">
                  <wp:extent cx="2800985" cy="2160270"/>
                  <wp:effectExtent l="0" t="0" r="5715"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80" cstate="print">
                            <a:extLst>
                              <a:ext uri="{28A0092B-C50C-407E-A947-70E740481C1C}">
                                <a14:useLocalDpi xmlns:a14="http://schemas.microsoft.com/office/drawing/2010/main" val="0"/>
                              </a:ext>
                            </a:extLst>
                          </a:blip>
                          <a:srcRect l="7210" t="1060" b="5413"/>
                          <a:stretch>
                            <a:fillRect/>
                          </a:stretch>
                        </pic:blipFill>
                        <pic:spPr>
                          <a:xfrm>
                            <a:off x="0" y="0"/>
                            <a:ext cx="2802645" cy="2161602"/>
                          </a:xfrm>
                          <a:prstGeom prst="rect">
                            <a:avLst/>
                          </a:prstGeom>
                          <a:ln>
                            <a:noFill/>
                          </a:ln>
                        </pic:spPr>
                      </pic:pic>
                    </a:graphicData>
                  </a:graphic>
                </wp:inline>
              </w:drawing>
            </w:r>
          </w:p>
        </w:tc>
      </w:tr>
      <w:tr w:rsidR="00B06266" w14:paraId="0AE212D2" w14:textId="77777777">
        <w:trPr>
          <w:trHeight w:val="437"/>
        </w:trPr>
        <w:tc>
          <w:tcPr>
            <w:tcW w:w="4249" w:type="dxa"/>
          </w:tcPr>
          <w:p w14:paraId="7211E788" w14:textId="77777777" w:rsidR="00B06266" w:rsidRDefault="004E003C">
            <w:pPr>
              <w:pStyle w:val="a0"/>
              <w:ind w:firstLineChars="0" w:firstLine="0"/>
              <w:jc w:val="center"/>
            </w:pPr>
            <w:r>
              <w:rPr>
                <w:rFonts w:hint="eastAsia"/>
              </w:rPr>
              <w:t>a</w:t>
            </w:r>
          </w:p>
        </w:tc>
        <w:tc>
          <w:tcPr>
            <w:tcW w:w="4230" w:type="dxa"/>
          </w:tcPr>
          <w:p w14:paraId="33EC4A10" w14:textId="77777777" w:rsidR="00B06266" w:rsidRDefault="004E003C">
            <w:pPr>
              <w:pStyle w:val="a0"/>
              <w:ind w:firstLineChars="0" w:firstLine="0"/>
              <w:jc w:val="center"/>
            </w:pPr>
            <w:r>
              <w:rPr>
                <w:rFonts w:hint="eastAsia"/>
              </w:rPr>
              <w:t>b</w:t>
            </w:r>
          </w:p>
        </w:tc>
      </w:tr>
      <w:tr w:rsidR="00B06266" w14:paraId="3A8153B7" w14:textId="77777777">
        <w:trPr>
          <w:trHeight w:val="3264"/>
        </w:trPr>
        <w:tc>
          <w:tcPr>
            <w:tcW w:w="4249" w:type="dxa"/>
          </w:tcPr>
          <w:p w14:paraId="1DF8AEF3" w14:textId="77777777" w:rsidR="00B06266" w:rsidRDefault="004E003C">
            <w:pPr>
              <w:pStyle w:val="a0"/>
              <w:spacing w:line="240" w:lineRule="auto"/>
              <w:ind w:firstLineChars="0" w:firstLine="0"/>
            </w:pPr>
            <w:r>
              <w:rPr>
                <w:rFonts w:hint="eastAsia"/>
                <w:noProof/>
              </w:rPr>
              <w:drawing>
                <wp:inline distT="0" distB="0" distL="0" distR="0" wp14:anchorId="4847B822" wp14:editId="026FD3B6">
                  <wp:extent cx="2809240" cy="2130425"/>
                  <wp:effectExtent l="0" t="0" r="1016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81" cstate="print">
                            <a:extLst>
                              <a:ext uri="{28A0092B-C50C-407E-A947-70E740481C1C}">
                                <a14:useLocalDpi xmlns:a14="http://schemas.microsoft.com/office/drawing/2010/main" val="0"/>
                              </a:ext>
                            </a:extLst>
                          </a:blip>
                          <a:srcRect l="6939" t="2356" b="5416"/>
                          <a:stretch>
                            <a:fillRect/>
                          </a:stretch>
                        </pic:blipFill>
                        <pic:spPr>
                          <a:xfrm>
                            <a:off x="0" y="0"/>
                            <a:ext cx="2810811" cy="2131582"/>
                          </a:xfrm>
                          <a:prstGeom prst="rect">
                            <a:avLst/>
                          </a:prstGeom>
                          <a:ln>
                            <a:noFill/>
                          </a:ln>
                        </pic:spPr>
                      </pic:pic>
                    </a:graphicData>
                  </a:graphic>
                </wp:inline>
              </w:drawing>
            </w:r>
          </w:p>
        </w:tc>
        <w:tc>
          <w:tcPr>
            <w:tcW w:w="4230" w:type="dxa"/>
          </w:tcPr>
          <w:p w14:paraId="685C5DA4" w14:textId="77777777" w:rsidR="00B06266" w:rsidRDefault="004E003C">
            <w:pPr>
              <w:pStyle w:val="a0"/>
              <w:spacing w:line="240" w:lineRule="auto"/>
              <w:ind w:firstLineChars="0" w:firstLine="0"/>
            </w:pPr>
            <w:r>
              <w:rPr>
                <w:rFonts w:hint="eastAsia"/>
                <w:noProof/>
              </w:rPr>
              <w:drawing>
                <wp:inline distT="0" distB="0" distL="0" distR="0" wp14:anchorId="17199B0D" wp14:editId="4C5E0276">
                  <wp:extent cx="2798445" cy="2130425"/>
                  <wp:effectExtent l="0" t="0" r="825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82" cstate="print">
                            <a:extLst>
                              <a:ext uri="{28A0092B-C50C-407E-A947-70E740481C1C}">
                                <a14:useLocalDpi xmlns:a14="http://schemas.microsoft.com/office/drawing/2010/main" val="0"/>
                              </a:ext>
                            </a:extLst>
                          </a:blip>
                          <a:srcRect l="7299" t="2474" b="5302"/>
                          <a:stretch>
                            <a:fillRect/>
                          </a:stretch>
                        </pic:blipFill>
                        <pic:spPr>
                          <a:xfrm>
                            <a:off x="0" y="0"/>
                            <a:ext cx="2799923" cy="2131508"/>
                          </a:xfrm>
                          <a:prstGeom prst="rect">
                            <a:avLst/>
                          </a:prstGeom>
                          <a:ln>
                            <a:noFill/>
                          </a:ln>
                        </pic:spPr>
                      </pic:pic>
                    </a:graphicData>
                  </a:graphic>
                </wp:inline>
              </w:drawing>
            </w:r>
          </w:p>
        </w:tc>
      </w:tr>
      <w:tr w:rsidR="00B06266" w14:paraId="54F662F8" w14:textId="77777777">
        <w:trPr>
          <w:trHeight w:val="437"/>
        </w:trPr>
        <w:tc>
          <w:tcPr>
            <w:tcW w:w="4249" w:type="dxa"/>
          </w:tcPr>
          <w:p w14:paraId="0E7565FB" w14:textId="77777777" w:rsidR="00B06266" w:rsidRDefault="004E003C">
            <w:pPr>
              <w:pStyle w:val="a0"/>
              <w:ind w:firstLineChars="0" w:firstLine="0"/>
              <w:jc w:val="center"/>
            </w:pPr>
            <w:r>
              <w:rPr>
                <w:rFonts w:hint="eastAsia"/>
              </w:rPr>
              <w:t>c</w:t>
            </w:r>
          </w:p>
        </w:tc>
        <w:tc>
          <w:tcPr>
            <w:tcW w:w="4230" w:type="dxa"/>
          </w:tcPr>
          <w:p w14:paraId="48D60122" w14:textId="77777777" w:rsidR="00B06266" w:rsidRDefault="004E003C">
            <w:pPr>
              <w:pStyle w:val="a0"/>
              <w:ind w:firstLineChars="0" w:firstLine="0"/>
              <w:jc w:val="center"/>
            </w:pPr>
            <w:r>
              <w:rPr>
                <w:rFonts w:hint="eastAsia"/>
              </w:rPr>
              <w:t>d</w:t>
            </w:r>
          </w:p>
        </w:tc>
      </w:tr>
    </w:tbl>
    <w:p w14:paraId="0B3FBA56" w14:textId="77777777" w:rsidR="00B06266" w:rsidRDefault="004E003C">
      <w:pPr>
        <w:pStyle w:val="a0"/>
        <w:ind w:firstLineChars="0" w:firstLine="0"/>
        <w:jc w:val="center"/>
        <w:rPr>
          <w:sz w:val="22"/>
          <w:szCs w:val="22"/>
        </w:rPr>
      </w:pPr>
      <w:bookmarkStart w:id="50" w:name="_Toc163292890"/>
      <w:r>
        <w:rPr>
          <w:rFonts w:hint="eastAsia"/>
          <w:sz w:val="22"/>
          <w:szCs w:val="22"/>
        </w:rPr>
        <w:t>图</w:t>
      </w:r>
      <w:r>
        <w:rPr>
          <w:sz w:val="22"/>
          <w:szCs w:val="22"/>
        </w:rPr>
        <w:t>3.3</w:t>
      </w:r>
      <w:r>
        <w:rPr>
          <w:rFonts w:hint="eastAsia"/>
          <w:sz w:val="22"/>
          <w:szCs w:val="22"/>
        </w:rPr>
        <w:t xml:space="preserve"> </w:t>
      </w:r>
      <w:proofErr w:type="gramStart"/>
      <w:r>
        <w:rPr>
          <w:rFonts w:hint="eastAsia"/>
          <w:sz w:val="22"/>
          <w:szCs w:val="22"/>
        </w:rPr>
        <w:t>不同位宽下</w:t>
      </w:r>
      <w:proofErr w:type="gramEnd"/>
      <w:r>
        <w:rPr>
          <w:rFonts w:hint="eastAsia"/>
          <w:sz w:val="22"/>
          <w:szCs w:val="22"/>
        </w:rPr>
        <w:t>SVD</w:t>
      </w:r>
      <w:r>
        <w:rPr>
          <w:rFonts w:hint="eastAsia"/>
          <w:sz w:val="22"/>
          <w:szCs w:val="22"/>
        </w:rPr>
        <w:t>预编码相对误差仿真结果</w:t>
      </w:r>
    </w:p>
    <w:p w14:paraId="26DC1A7C" w14:textId="77777777" w:rsidR="00B06266" w:rsidRDefault="004E003C">
      <w:pPr>
        <w:pStyle w:val="3"/>
        <w:spacing w:before="326" w:after="163"/>
      </w:pPr>
      <w:bookmarkStart w:id="51" w:name="_Toc165117303"/>
      <w:r>
        <w:rPr>
          <w:rFonts w:hint="eastAsia"/>
        </w:rPr>
        <w:t>SVD</w:t>
      </w:r>
      <w:r>
        <w:t>/ZF</w:t>
      </w:r>
      <w:r>
        <w:rPr>
          <w:rFonts w:hint="eastAsia"/>
        </w:rPr>
        <w:t>预编码仿真结果与分析</w:t>
      </w:r>
      <w:bookmarkEnd w:id="50"/>
      <w:bookmarkEnd w:id="51"/>
    </w:p>
    <w:p w14:paraId="64F0C516" w14:textId="77777777" w:rsidR="00B06266" w:rsidRDefault="004E003C">
      <w:pPr>
        <w:pStyle w:val="a0"/>
        <w:ind w:firstLine="480"/>
      </w:pPr>
      <w:r>
        <w:rPr>
          <w:rFonts w:hint="eastAsia"/>
        </w:rPr>
        <w:t>为了比较不同的预编码算法在低位宽下的性能损失，在</w:t>
      </w:r>
      <w:r>
        <w:t>8</w:t>
      </w:r>
      <w:r>
        <w:rPr>
          <w:rFonts w:hint="eastAsia"/>
        </w:rPr>
        <w:t>数据流传输场景中，我们仿真了</w:t>
      </w:r>
      <w:r>
        <w:rPr>
          <w:rFonts w:hint="eastAsia"/>
        </w:rPr>
        <w:t>SVD</w:t>
      </w:r>
      <w:r>
        <w:rPr>
          <w:rFonts w:hint="eastAsia"/>
        </w:rPr>
        <w:t>预编码和</w:t>
      </w:r>
      <w:r>
        <w:rPr>
          <w:rFonts w:hint="eastAsia"/>
        </w:rPr>
        <w:t>ZF</w:t>
      </w:r>
      <w:r>
        <w:rPr>
          <w:rFonts w:hint="eastAsia"/>
        </w:rPr>
        <w:t>预编码的</w:t>
      </w:r>
      <w:r>
        <w:rPr>
          <w:rFonts w:hint="eastAsia"/>
        </w:rPr>
        <w:t>BLER</w:t>
      </w:r>
      <w:r>
        <w:rPr>
          <w:rFonts w:hint="eastAsia"/>
        </w:rPr>
        <w:t>性能，仿真结果如图</w:t>
      </w:r>
      <w:r>
        <w:t>3.6</w:t>
      </w:r>
      <w:r>
        <w:rPr>
          <w:rFonts w:hint="eastAsia"/>
        </w:rPr>
        <w:t>所示。从图中可以看出，不同</w:t>
      </w:r>
      <w:proofErr w:type="gramStart"/>
      <w:r>
        <w:rPr>
          <w:rFonts w:hint="eastAsia"/>
        </w:rPr>
        <w:t>计算位宽对</w:t>
      </w:r>
      <w:proofErr w:type="gramEnd"/>
      <w:r>
        <w:rPr>
          <w:rFonts w:hint="eastAsia"/>
        </w:rPr>
        <w:t>ZF</w:t>
      </w:r>
      <w:r>
        <w:rPr>
          <w:rFonts w:hint="eastAsia"/>
        </w:rPr>
        <w:t>预编码的</w:t>
      </w:r>
      <w:r>
        <w:rPr>
          <w:rFonts w:hint="eastAsia"/>
        </w:rPr>
        <w:t>BLER</w:t>
      </w:r>
      <w:r>
        <w:rPr>
          <w:rFonts w:hint="eastAsia"/>
        </w:rPr>
        <w:t>性能几乎没有影响，但是对</w:t>
      </w:r>
      <w:r>
        <w:rPr>
          <w:rFonts w:hint="eastAsia"/>
        </w:rPr>
        <w:t>SVD</w:t>
      </w:r>
      <w:proofErr w:type="gramStart"/>
      <w:r>
        <w:rPr>
          <w:rFonts w:hint="eastAsia"/>
        </w:rPr>
        <w:t>预编码却有着</w:t>
      </w:r>
      <w:proofErr w:type="gramEnd"/>
      <w:r>
        <w:rPr>
          <w:rFonts w:hint="eastAsia"/>
        </w:rPr>
        <w:t>明显的负面影响，尤其是在</w:t>
      </w:r>
      <w:r>
        <w:rPr>
          <w:rFonts w:hint="eastAsia"/>
        </w:rPr>
        <w:t>1</w:t>
      </w:r>
      <w:r>
        <w:t>6</w:t>
      </w:r>
      <w:r>
        <w:rPr>
          <w:rFonts w:hint="eastAsia"/>
        </w:rPr>
        <w:t>比特</w:t>
      </w:r>
      <w:proofErr w:type="gramStart"/>
      <w:r>
        <w:rPr>
          <w:rFonts w:hint="eastAsia"/>
        </w:rPr>
        <w:t>计算位宽下</w:t>
      </w:r>
      <w:proofErr w:type="gramEnd"/>
      <w:r>
        <w:rPr>
          <w:rFonts w:hint="eastAsia"/>
        </w:rPr>
        <w:t>，</w:t>
      </w:r>
      <w:r>
        <w:rPr>
          <w:rFonts w:hint="eastAsia"/>
        </w:rPr>
        <w:t>SVD</w:t>
      </w:r>
      <w:r>
        <w:rPr>
          <w:rFonts w:hint="eastAsia"/>
        </w:rPr>
        <w:t>预编码的</w:t>
      </w:r>
      <w:r>
        <w:rPr>
          <w:rFonts w:hint="eastAsia"/>
        </w:rPr>
        <w:t>BLER</w:t>
      </w:r>
      <w:r>
        <w:rPr>
          <w:rFonts w:hint="eastAsia"/>
        </w:rPr>
        <w:t>性能会严重下降。这种现象的原因是，</w:t>
      </w:r>
      <w:r>
        <w:rPr>
          <w:rFonts w:hint="eastAsia"/>
        </w:rPr>
        <w:t>SVD</w:t>
      </w:r>
      <w:r>
        <w:rPr>
          <w:rFonts w:hint="eastAsia"/>
        </w:rPr>
        <w:t>预编码存在大量的迭代，这些迭代会造成误差的传播和累积，进而不同计算</w:t>
      </w:r>
      <w:proofErr w:type="gramStart"/>
      <w:r>
        <w:rPr>
          <w:rFonts w:hint="eastAsia"/>
        </w:rPr>
        <w:t>位宽会</w:t>
      </w:r>
      <w:proofErr w:type="gramEnd"/>
      <w:r>
        <w:rPr>
          <w:rFonts w:hint="eastAsia"/>
        </w:rPr>
        <w:t>明显影响</w:t>
      </w:r>
      <w:r>
        <w:rPr>
          <w:rFonts w:hint="eastAsia"/>
        </w:rPr>
        <w:t>SVD</w:t>
      </w:r>
      <w:r>
        <w:rPr>
          <w:rFonts w:hint="eastAsia"/>
        </w:rPr>
        <w:t>预编码的</w:t>
      </w:r>
      <w:r>
        <w:rPr>
          <w:rFonts w:hint="eastAsia"/>
        </w:rPr>
        <w:t>BLER</w:t>
      </w:r>
      <w:r>
        <w:rPr>
          <w:rFonts w:hint="eastAsia"/>
        </w:rPr>
        <w:t>性能；而</w:t>
      </w:r>
      <w:r>
        <w:rPr>
          <w:rFonts w:hint="eastAsia"/>
        </w:rPr>
        <w:t>ZF</w:t>
      </w:r>
      <w:r>
        <w:rPr>
          <w:rFonts w:hint="eastAsia"/>
        </w:rPr>
        <w:t>预编码存在一个闭式解，只需要计</w:t>
      </w:r>
      <w:r>
        <w:rPr>
          <w:rFonts w:hint="eastAsia"/>
        </w:rPr>
        <w:lastRenderedPageBreak/>
        <w:t>算一次</w:t>
      </w:r>
      <w:r>
        <w:rPr>
          <w:rFonts w:hint="eastAsia"/>
        </w:rPr>
        <w:t>，无需迭代，不存在误差传播和累积的问题，因此不同的</w:t>
      </w:r>
      <w:proofErr w:type="gramStart"/>
      <w:r>
        <w:rPr>
          <w:rFonts w:hint="eastAsia"/>
        </w:rPr>
        <w:t>计算位宽对</w:t>
      </w:r>
      <w:proofErr w:type="gramEnd"/>
      <w:r>
        <w:rPr>
          <w:rFonts w:hint="eastAsia"/>
        </w:rPr>
        <w:t>ZF</w:t>
      </w:r>
      <w:r>
        <w:rPr>
          <w:rFonts w:hint="eastAsia"/>
        </w:rPr>
        <w:t>预编码性能的影响可以忽略。从上述仿真结果，我们还可以得到一个合理的推论，即</w:t>
      </w:r>
      <w:r>
        <w:rPr>
          <w:rFonts w:hint="eastAsia"/>
        </w:rPr>
        <w:t>SVD</w:t>
      </w:r>
      <w:r>
        <w:rPr>
          <w:rFonts w:hint="eastAsia"/>
        </w:rPr>
        <w:t>预编码的性能损失主要来自于低位宽</w:t>
      </w:r>
      <w:r>
        <w:rPr>
          <w:rFonts w:hint="eastAsia"/>
        </w:rPr>
        <w:t>SVD</w:t>
      </w:r>
      <w:r>
        <w:rPr>
          <w:rFonts w:hint="eastAsia"/>
        </w:rPr>
        <w:t>算子，而不是</w:t>
      </w:r>
      <w:proofErr w:type="gramStart"/>
      <w:r>
        <w:rPr>
          <w:rFonts w:hint="eastAsia"/>
        </w:rPr>
        <w:t>低位宽求逆算子</w:t>
      </w:r>
      <w:proofErr w:type="gramEnd"/>
      <w:r>
        <w:rPr>
          <w:rFonts w:hint="eastAsia"/>
        </w:rPr>
        <w:t>。换句话说，奇异矩阵的低位</w:t>
      </w:r>
      <w:proofErr w:type="gramStart"/>
      <w:r>
        <w:rPr>
          <w:rFonts w:hint="eastAsia"/>
        </w:rPr>
        <w:t>宽计算</w:t>
      </w:r>
      <w:proofErr w:type="gramEnd"/>
      <w:r>
        <w:rPr>
          <w:rFonts w:hint="eastAsia"/>
        </w:rPr>
        <w:t>对</w:t>
      </w:r>
      <w:r>
        <w:rPr>
          <w:rFonts w:hint="eastAsia"/>
        </w:rPr>
        <w:t>SVD</w:t>
      </w:r>
      <w:r>
        <w:rPr>
          <w:rFonts w:hint="eastAsia"/>
        </w:rPr>
        <w:t>预编码性能的影响较大，而功率分配矩阵的低位</w:t>
      </w:r>
      <w:proofErr w:type="gramStart"/>
      <w:r>
        <w:rPr>
          <w:rFonts w:hint="eastAsia"/>
        </w:rPr>
        <w:t>宽计算</w:t>
      </w:r>
      <w:proofErr w:type="gramEnd"/>
      <w:r>
        <w:rPr>
          <w:rFonts w:hint="eastAsia"/>
        </w:rPr>
        <w:t>对</w:t>
      </w:r>
      <w:r>
        <w:rPr>
          <w:rFonts w:hint="eastAsia"/>
        </w:rPr>
        <w:t>SVD</w:t>
      </w:r>
      <w:r>
        <w:rPr>
          <w:rFonts w:hint="eastAsia"/>
        </w:rPr>
        <w:t>预编码性能的影响则较小。</w:t>
      </w:r>
    </w:p>
    <w:p w14:paraId="03C5C61F" w14:textId="77777777" w:rsidR="00B06266" w:rsidRDefault="004E003C">
      <w:pPr>
        <w:pStyle w:val="a0"/>
        <w:spacing w:line="240" w:lineRule="auto"/>
        <w:ind w:firstLine="480"/>
        <w:jc w:val="center"/>
      </w:pPr>
      <w:r>
        <w:rPr>
          <w:rFonts w:hint="eastAsia"/>
          <w:noProof/>
        </w:rPr>
        <w:drawing>
          <wp:inline distT="0" distB="0" distL="0" distR="0" wp14:anchorId="4D915750" wp14:editId="5BCF67DC">
            <wp:extent cx="3286760" cy="25711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3" cstate="print">
                      <a:extLst>
                        <a:ext uri="{28A0092B-C50C-407E-A947-70E740481C1C}">
                          <a14:useLocalDpi xmlns:a14="http://schemas.microsoft.com/office/drawing/2010/main" val="0"/>
                        </a:ext>
                      </a:extLst>
                    </a:blip>
                    <a:srcRect l="7514" b="5545"/>
                    <a:stretch>
                      <a:fillRect/>
                    </a:stretch>
                  </pic:blipFill>
                  <pic:spPr>
                    <a:xfrm>
                      <a:off x="0" y="0"/>
                      <a:ext cx="3286760" cy="2571115"/>
                    </a:xfrm>
                    <a:prstGeom prst="rect">
                      <a:avLst/>
                    </a:prstGeom>
                    <a:ln>
                      <a:noFill/>
                    </a:ln>
                  </pic:spPr>
                </pic:pic>
              </a:graphicData>
            </a:graphic>
          </wp:inline>
        </w:drawing>
      </w:r>
    </w:p>
    <w:p w14:paraId="554E40AB" w14:textId="77777777" w:rsidR="00B06266" w:rsidRDefault="004E003C">
      <w:pPr>
        <w:pStyle w:val="a0"/>
        <w:ind w:firstLineChars="0" w:firstLine="0"/>
        <w:jc w:val="center"/>
        <w:rPr>
          <w:sz w:val="22"/>
          <w:szCs w:val="22"/>
        </w:rPr>
      </w:pPr>
      <w:r>
        <w:rPr>
          <w:sz w:val="22"/>
          <w:szCs w:val="22"/>
        </w:rPr>
        <w:t>图</w:t>
      </w:r>
      <w:r>
        <w:rPr>
          <w:sz w:val="22"/>
          <w:szCs w:val="22"/>
        </w:rPr>
        <w:t>3.4 SVD/ZF</w:t>
      </w:r>
      <w:r>
        <w:rPr>
          <w:sz w:val="22"/>
          <w:szCs w:val="22"/>
        </w:rPr>
        <w:t>预编码</w:t>
      </w:r>
      <w:r>
        <w:rPr>
          <w:sz w:val="22"/>
          <w:szCs w:val="22"/>
        </w:rPr>
        <w:t>BLER</w:t>
      </w:r>
      <w:r>
        <w:rPr>
          <w:sz w:val="22"/>
          <w:szCs w:val="22"/>
        </w:rPr>
        <w:t>性能仿真结果</w:t>
      </w:r>
    </w:p>
    <w:p w14:paraId="3613BCCF" w14:textId="77777777" w:rsidR="00B06266" w:rsidRDefault="004E003C">
      <w:pPr>
        <w:pStyle w:val="3"/>
        <w:spacing w:before="326" w:after="163"/>
      </w:pPr>
      <w:bookmarkStart w:id="52" w:name="_Toc163292891"/>
      <w:bookmarkStart w:id="53" w:name="_Toc165117304"/>
      <w:r>
        <w:rPr>
          <w:rFonts w:hint="eastAsia"/>
        </w:rPr>
        <w:t>不同流数下</w:t>
      </w:r>
      <w:r>
        <w:rPr>
          <w:rFonts w:hint="eastAsia"/>
        </w:rPr>
        <w:t>SVD</w:t>
      </w:r>
      <w:r>
        <w:rPr>
          <w:rFonts w:hint="eastAsia"/>
        </w:rPr>
        <w:t>预编码仿真结果与分析</w:t>
      </w:r>
      <w:bookmarkEnd w:id="52"/>
      <w:bookmarkEnd w:id="53"/>
    </w:p>
    <w:p w14:paraId="2E3F1F20" w14:textId="77777777" w:rsidR="00B06266" w:rsidRDefault="004E003C">
      <w:pPr>
        <w:pStyle w:val="a0"/>
        <w:ind w:firstLine="480"/>
      </w:pPr>
      <w:r>
        <w:rPr>
          <w:rFonts w:hint="eastAsia"/>
        </w:rPr>
        <w:t>为了观察不同的数据流传输数目对</w:t>
      </w:r>
      <w:r>
        <w:rPr>
          <w:rFonts w:hint="eastAsia"/>
        </w:rPr>
        <w:t>SVD</w:t>
      </w:r>
      <w:r>
        <w:rPr>
          <w:rFonts w:hint="eastAsia"/>
        </w:rPr>
        <w:t>预编码算法性能的影响，我们在不同流数下，分别对基于</w:t>
      </w:r>
      <w:r>
        <w:rPr>
          <w:rFonts w:hint="eastAsia"/>
        </w:rPr>
        <w:t>Ho</w:t>
      </w:r>
      <w:r>
        <w:rPr>
          <w:rFonts w:hint="eastAsia"/>
        </w:rPr>
        <w:t>usehold</w:t>
      </w:r>
      <w:r>
        <w:rPr>
          <w:rFonts w:hint="eastAsia"/>
        </w:rPr>
        <w:t>和基于</w:t>
      </w:r>
      <w:r>
        <w:rPr>
          <w:rFonts w:hint="eastAsia"/>
        </w:rPr>
        <w:t>Lanczos</w:t>
      </w:r>
      <w:r>
        <w:rPr>
          <w:rFonts w:hint="eastAsia"/>
        </w:rPr>
        <w:t>的两种</w:t>
      </w:r>
      <w:r>
        <w:rPr>
          <w:rFonts w:hint="eastAsia"/>
        </w:rPr>
        <w:t>SVD</w:t>
      </w:r>
      <w:r>
        <w:rPr>
          <w:rFonts w:hint="eastAsia"/>
        </w:rPr>
        <w:t>预编码算法在</w:t>
      </w:r>
      <w:r>
        <w:rPr>
          <w:rFonts w:hint="eastAsia"/>
        </w:rPr>
        <w:t>6</w:t>
      </w:r>
      <w:r>
        <w:t>4</w:t>
      </w:r>
      <w:r>
        <w:rPr>
          <w:rFonts w:hint="eastAsia"/>
        </w:rPr>
        <w:t>比特计算位宽和</w:t>
      </w:r>
      <w:r>
        <w:rPr>
          <w:rFonts w:hint="eastAsia"/>
        </w:rPr>
        <w:t>1</w:t>
      </w:r>
      <w:r>
        <w:t>6</w:t>
      </w:r>
      <w:r>
        <w:rPr>
          <w:rFonts w:hint="eastAsia"/>
        </w:rPr>
        <w:t>比特</w:t>
      </w:r>
      <w:proofErr w:type="gramStart"/>
      <w:r>
        <w:rPr>
          <w:rFonts w:hint="eastAsia"/>
        </w:rPr>
        <w:t>计算位宽下</w:t>
      </w:r>
      <w:proofErr w:type="gramEnd"/>
      <w:r>
        <w:rPr>
          <w:rFonts w:hint="eastAsia"/>
        </w:rPr>
        <w:t>进行</w:t>
      </w:r>
      <w:r>
        <w:rPr>
          <w:rFonts w:hint="eastAsia"/>
        </w:rPr>
        <w:t>BLER</w:t>
      </w:r>
      <w:r>
        <w:rPr>
          <w:rFonts w:hint="eastAsia"/>
        </w:rPr>
        <w:t>性能仿真，仿真结果如图</w:t>
      </w:r>
      <w:r>
        <w:rPr>
          <w:rFonts w:hint="eastAsia"/>
        </w:rPr>
        <w:t>3</w:t>
      </w:r>
      <w:r>
        <w:t>.7</w:t>
      </w:r>
      <w:r>
        <w:rPr>
          <w:rFonts w:hint="eastAsia"/>
        </w:rPr>
        <w:t>所示。从仿真结果图中，我们可以得出一个明显的结论，即相比于</w:t>
      </w:r>
      <w:proofErr w:type="gramStart"/>
      <w:r>
        <w:rPr>
          <w:rFonts w:hint="eastAsia"/>
        </w:rPr>
        <w:t>高流数</w:t>
      </w:r>
      <w:proofErr w:type="gramEnd"/>
      <w:r>
        <w:rPr>
          <w:rFonts w:hint="eastAsia"/>
        </w:rPr>
        <w:t>传输场景，</w:t>
      </w:r>
      <w:proofErr w:type="gramStart"/>
      <w:r>
        <w:rPr>
          <w:rFonts w:hint="eastAsia"/>
        </w:rPr>
        <w:t>低流数</w:t>
      </w:r>
      <w:proofErr w:type="gramEnd"/>
      <w:r>
        <w:rPr>
          <w:rFonts w:hint="eastAsia"/>
        </w:rPr>
        <w:t>传输场景下</w:t>
      </w:r>
      <w:r>
        <w:rPr>
          <w:rFonts w:hint="eastAsia"/>
        </w:rPr>
        <w:t>6</w:t>
      </w:r>
      <w:r>
        <w:t>4</w:t>
      </w:r>
      <w:r>
        <w:rPr>
          <w:rFonts w:hint="eastAsia"/>
        </w:rPr>
        <w:t>比特计算位宽和</w:t>
      </w:r>
      <w:r>
        <w:rPr>
          <w:rFonts w:hint="eastAsia"/>
        </w:rPr>
        <w:t>1</w:t>
      </w:r>
      <w:r>
        <w:t>6</w:t>
      </w:r>
      <w:r>
        <w:rPr>
          <w:rFonts w:hint="eastAsia"/>
        </w:rPr>
        <w:t>比特</w:t>
      </w:r>
      <w:proofErr w:type="gramStart"/>
      <w:r>
        <w:rPr>
          <w:rFonts w:hint="eastAsia"/>
        </w:rPr>
        <w:t>计算位宽下</w:t>
      </w:r>
      <w:proofErr w:type="gramEnd"/>
      <w:r>
        <w:rPr>
          <w:rFonts w:hint="eastAsia"/>
        </w:rPr>
        <w:t>的</w:t>
      </w:r>
      <w:r>
        <w:rPr>
          <w:rFonts w:hint="eastAsia"/>
        </w:rPr>
        <w:t>SVD</w:t>
      </w:r>
      <w:r>
        <w:rPr>
          <w:rFonts w:hint="eastAsia"/>
        </w:rPr>
        <w:t>预编码</w:t>
      </w:r>
      <w:r>
        <w:rPr>
          <w:rFonts w:hint="eastAsia"/>
        </w:rPr>
        <w:t>BLER</w:t>
      </w:r>
      <w:r>
        <w:rPr>
          <w:rFonts w:hint="eastAsia"/>
        </w:rPr>
        <w:t>性能均要更好。这其中的原因在于，在</w:t>
      </w:r>
      <w:proofErr w:type="gramStart"/>
      <w:r>
        <w:rPr>
          <w:rFonts w:hint="eastAsia"/>
        </w:rPr>
        <w:t>低流数</w:t>
      </w:r>
      <w:proofErr w:type="gramEnd"/>
      <w:r>
        <w:rPr>
          <w:rFonts w:hint="eastAsia"/>
        </w:rPr>
        <w:t>传输条件下，</w:t>
      </w:r>
      <w:r>
        <w:rPr>
          <w:rFonts w:hint="eastAsia"/>
        </w:rPr>
        <w:t>SVD</w:t>
      </w:r>
      <w:r>
        <w:rPr>
          <w:rFonts w:hint="eastAsia"/>
        </w:rPr>
        <w:t>预编码可以挑选出比较好的子信道进行数据传输，系统整体的信噪比较大，因此</w:t>
      </w:r>
      <w:r>
        <w:rPr>
          <w:rFonts w:hint="eastAsia"/>
        </w:rPr>
        <w:t>BLER</w:t>
      </w:r>
      <w:r>
        <w:rPr>
          <w:rFonts w:hint="eastAsia"/>
        </w:rPr>
        <w:t>性能会表现出更好的情况。</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B06266" w14:paraId="7BE1128D" w14:textId="77777777">
        <w:tc>
          <w:tcPr>
            <w:tcW w:w="4672" w:type="dxa"/>
          </w:tcPr>
          <w:p w14:paraId="4699E4DE" w14:textId="77777777" w:rsidR="00B06266" w:rsidRDefault="004E003C">
            <w:pPr>
              <w:pStyle w:val="a0"/>
              <w:spacing w:line="240" w:lineRule="auto"/>
              <w:ind w:firstLineChars="0" w:firstLine="0"/>
            </w:pPr>
            <w:r>
              <w:rPr>
                <w:rFonts w:hint="eastAsia"/>
                <w:noProof/>
              </w:rPr>
              <w:lastRenderedPageBreak/>
              <w:drawing>
                <wp:inline distT="0" distB="0" distL="0" distR="0" wp14:anchorId="3ED04DEB" wp14:editId="584A18E5">
                  <wp:extent cx="2745740" cy="2122170"/>
                  <wp:effectExtent l="0" t="0" r="1016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84" cstate="print">
                            <a:extLst>
                              <a:ext uri="{28A0092B-C50C-407E-A947-70E740481C1C}">
                                <a14:useLocalDpi xmlns:a14="http://schemas.microsoft.com/office/drawing/2010/main" val="0"/>
                              </a:ext>
                            </a:extLst>
                          </a:blip>
                          <a:srcRect l="7209" t="2709" r="1822" b="5413"/>
                          <a:stretch>
                            <a:fillRect/>
                          </a:stretch>
                        </pic:blipFill>
                        <pic:spPr>
                          <a:xfrm>
                            <a:off x="0" y="0"/>
                            <a:ext cx="2747620" cy="2123483"/>
                          </a:xfrm>
                          <a:prstGeom prst="rect">
                            <a:avLst/>
                          </a:prstGeom>
                          <a:ln>
                            <a:noFill/>
                          </a:ln>
                        </pic:spPr>
                      </pic:pic>
                    </a:graphicData>
                  </a:graphic>
                </wp:inline>
              </w:drawing>
            </w:r>
          </w:p>
        </w:tc>
        <w:tc>
          <w:tcPr>
            <w:tcW w:w="4672" w:type="dxa"/>
          </w:tcPr>
          <w:p w14:paraId="18EDF51D" w14:textId="77777777" w:rsidR="00B06266" w:rsidRDefault="004E003C">
            <w:pPr>
              <w:pStyle w:val="a0"/>
              <w:spacing w:line="240" w:lineRule="auto"/>
              <w:ind w:firstLineChars="0" w:firstLine="0"/>
            </w:pPr>
            <w:r>
              <w:rPr>
                <w:rFonts w:hint="eastAsia"/>
                <w:noProof/>
              </w:rPr>
              <w:drawing>
                <wp:inline distT="0" distB="0" distL="0" distR="0" wp14:anchorId="2DA9F1F1" wp14:editId="6BB381D7">
                  <wp:extent cx="2799080" cy="2100580"/>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5" cstate="print">
                            <a:extLst>
                              <a:ext uri="{28A0092B-C50C-407E-A947-70E740481C1C}">
                                <a14:useLocalDpi xmlns:a14="http://schemas.microsoft.com/office/drawing/2010/main" val="0"/>
                              </a:ext>
                            </a:extLst>
                          </a:blip>
                          <a:srcRect l="7299" t="3886" b="5183"/>
                          <a:stretch>
                            <a:fillRect/>
                          </a:stretch>
                        </pic:blipFill>
                        <pic:spPr>
                          <a:xfrm>
                            <a:off x="0" y="0"/>
                            <a:ext cx="2799923" cy="2101576"/>
                          </a:xfrm>
                          <a:prstGeom prst="rect">
                            <a:avLst/>
                          </a:prstGeom>
                          <a:ln>
                            <a:noFill/>
                          </a:ln>
                        </pic:spPr>
                      </pic:pic>
                    </a:graphicData>
                  </a:graphic>
                </wp:inline>
              </w:drawing>
            </w:r>
          </w:p>
        </w:tc>
      </w:tr>
      <w:tr w:rsidR="00B06266" w14:paraId="654503A9" w14:textId="77777777">
        <w:tc>
          <w:tcPr>
            <w:tcW w:w="4672" w:type="dxa"/>
          </w:tcPr>
          <w:p w14:paraId="0491B432" w14:textId="77777777" w:rsidR="00B06266" w:rsidRDefault="004E003C">
            <w:pPr>
              <w:pStyle w:val="a0"/>
              <w:spacing w:line="240" w:lineRule="auto"/>
              <w:ind w:firstLineChars="0" w:firstLine="0"/>
              <w:jc w:val="center"/>
            </w:pPr>
            <w:r>
              <w:rPr>
                <w:rFonts w:hint="eastAsia"/>
              </w:rPr>
              <w:t>a</w:t>
            </w:r>
          </w:p>
        </w:tc>
        <w:tc>
          <w:tcPr>
            <w:tcW w:w="4672" w:type="dxa"/>
          </w:tcPr>
          <w:p w14:paraId="64BA9723" w14:textId="77777777" w:rsidR="00B06266" w:rsidRDefault="004E003C">
            <w:pPr>
              <w:pStyle w:val="a0"/>
              <w:spacing w:line="240" w:lineRule="auto"/>
              <w:ind w:firstLineChars="0" w:firstLine="0"/>
              <w:jc w:val="center"/>
            </w:pPr>
            <w:r>
              <w:rPr>
                <w:rFonts w:hint="eastAsia"/>
              </w:rPr>
              <w:t>b</w:t>
            </w:r>
          </w:p>
        </w:tc>
      </w:tr>
    </w:tbl>
    <w:p w14:paraId="23AA6474" w14:textId="77777777" w:rsidR="00B06266" w:rsidRDefault="004E003C">
      <w:pPr>
        <w:pStyle w:val="a0"/>
        <w:ind w:firstLineChars="0" w:firstLine="0"/>
        <w:jc w:val="center"/>
        <w:rPr>
          <w:sz w:val="22"/>
          <w:szCs w:val="22"/>
        </w:rPr>
      </w:pPr>
      <w:r>
        <w:rPr>
          <w:sz w:val="22"/>
          <w:szCs w:val="22"/>
        </w:rPr>
        <w:t>图</w:t>
      </w:r>
      <w:r>
        <w:rPr>
          <w:sz w:val="22"/>
          <w:szCs w:val="22"/>
        </w:rPr>
        <w:t>3.</w:t>
      </w:r>
      <w:r>
        <w:rPr>
          <w:rFonts w:hint="eastAsia"/>
          <w:sz w:val="22"/>
          <w:szCs w:val="22"/>
        </w:rPr>
        <w:t xml:space="preserve">5 </w:t>
      </w:r>
      <w:r>
        <w:rPr>
          <w:sz w:val="22"/>
          <w:szCs w:val="22"/>
        </w:rPr>
        <w:t>不同流数下</w:t>
      </w:r>
      <w:r>
        <w:rPr>
          <w:sz w:val="22"/>
          <w:szCs w:val="22"/>
        </w:rPr>
        <w:t>SVD</w:t>
      </w:r>
      <w:r>
        <w:rPr>
          <w:sz w:val="22"/>
          <w:szCs w:val="22"/>
        </w:rPr>
        <w:t>预编码</w:t>
      </w:r>
      <w:r>
        <w:rPr>
          <w:sz w:val="22"/>
          <w:szCs w:val="22"/>
        </w:rPr>
        <w:t>BLER</w:t>
      </w:r>
      <w:r>
        <w:rPr>
          <w:sz w:val="22"/>
          <w:szCs w:val="22"/>
        </w:rPr>
        <w:t>性能仿真结果</w:t>
      </w:r>
    </w:p>
    <w:p w14:paraId="5ADC8BDB" w14:textId="77777777" w:rsidR="00B06266" w:rsidRDefault="004E003C">
      <w:r>
        <w:br w:type="page"/>
      </w:r>
    </w:p>
    <w:p w14:paraId="59EE48F8" w14:textId="77777777" w:rsidR="00B06266" w:rsidRDefault="004E003C">
      <w:pPr>
        <w:pStyle w:val="1"/>
        <w:spacing w:before="489" w:after="489"/>
      </w:pPr>
      <w:bookmarkStart w:id="54" w:name="_Toc165117305"/>
      <w:r>
        <w:rPr>
          <w:rFonts w:hint="eastAsia"/>
        </w:rPr>
        <w:lastRenderedPageBreak/>
        <w:t>低位</w:t>
      </w:r>
      <w:proofErr w:type="gramStart"/>
      <w:r>
        <w:rPr>
          <w:rFonts w:hint="eastAsia"/>
        </w:rPr>
        <w:t>宽存算新</w:t>
      </w:r>
      <w:proofErr w:type="gramEnd"/>
      <w:r>
        <w:rPr>
          <w:rFonts w:hint="eastAsia"/>
        </w:rPr>
        <w:t>方案</w:t>
      </w:r>
      <w:bookmarkEnd w:id="54"/>
    </w:p>
    <w:p w14:paraId="257227F7" w14:textId="77777777" w:rsidR="00B06266" w:rsidRDefault="004E003C">
      <w:pPr>
        <w:pStyle w:val="2"/>
        <w:spacing w:before="326" w:after="326"/>
      </w:pPr>
      <w:bookmarkStart w:id="55" w:name="_Toc165067947"/>
      <w:bookmarkStart w:id="56" w:name="_Toc165117306"/>
      <w:r>
        <w:rPr>
          <w:rFonts w:hint="eastAsia"/>
        </w:rPr>
        <w:t>现有低位</w:t>
      </w:r>
      <w:proofErr w:type="gramStart"/>
      <w:r>
        <w:rPr>
          <w:rFonts w:hint="eastAsia"/>
        </w:rPr>
        <w:t>宽数据</w:t>
      </w:r>
      <w:proofErr w:type="gramEnd"/>
      <w:r>
        <w:rPr>
          <w:rFonts w:hint="eastAsia"/>
        </w:rPr>
        <w:t>表示</w:t>
      </w:r>
      <w:bookmarkEnd w:id="55"/>
      <w:bookmarkEnd w:id="56"/>
    </w:p>
    <w:p w14:paraId="2773E85A" w14:textId="77777777" w:rsidR="00B06266" w:rsidRDefault="004E003C">
      <w:pPr>
        <w:ind w:firstLine="480"/>
      </w:pPr>
      <w:r>
        <w:rPr>
          <w:rFonts w:hint="eastAsia"/>
        </w:rPr>
        <w:t>FP8</w:t>
      </w:r>
      <w:r>
        <w:rPr>
          <w:rFonts w:hint="eastAsia"/>
        </w:rPr>
        <w:t>是</w:t>
      </w:r>
      <w:r>
        <w:rPr>
          <w:rFonts w:hint="eastAsia"/>
        </w:rPr>
        <w:t>FP16</w:t>
      </w:r>
      <w:r>
        <w:rPr>
          <w:rFonts w:hint="eastAsia"/>
        </w:rPr>
        <w:t>的衍生产物，它包含两种编码格式</w:t>
      </w:r>
      <w:r>
        <w:rPr>
          <w:rFonts w:hint="eastAsia"/>
        </w:rPr>
        <w:t>E4M3</w:t>
      </w:r>
      <w:r>
        <w:rPr>
          <w:rFonts w:hint="eastAsia"/>
        </w:rPr>
        <w:t>与</w:t>
      </w:r>
      <w:r>
        <w:rPr>
          <w:rFonts w:hint="eastAsia"/>
        </w:rPr>
        <w:t>E5M2</w:t>
      </w:r>
      <w:r>
        <w:rPr>
          <w:rFonts w:hint="eastAsia"/>
        </w:rPr>
        <w:t>。对于</w:t>
      </w:r>
      <w:r>
        <w:rPr>
          <w:rFonts w:hint="eastAsia"/>
        </w:rPr>
        <w:t>E4M3</w:t>
      </w:r>
      <w:r>
        <w:rPr>
          <w:rFonts w:hint="eastAsia"/>
        </w:rPr>
        <w:t>而言，其包含</w:t>
      </w:r>
      <w:r>
        <w:rPr>
          <w:rFonts w:hint="eastAsia"/>
        </w:rPr>
        <w:t>4</w:t>
      </w:r>
      <w:r>
        <w:rPr>
          <w:rFonts w:hint="eastAsia"/>
        </w:rPr>
        <w:t>比特指数、</w:t>
      </w:r>
      <w:r>
        <w:rPr>
          <w:rFonts w:hint="eastAsia"/>
        </w:rPr>
        <w:t>3</w:t>
      </w:r>
      <w:r>
        <w:rPr>
          <w:rFonts w:hint="eastAsia"/>
        </w:rPr>
        <w:t>比特尾数、以及</w:t>
      </w:r>
      <w:r>
        <w:rPr>
          <w:rFonts w:hint="eastAsia"/>
        </w:rPr>
        <w:t>1</w:t>
      </w:r>
      <w:r>
        <w:rPr>
          <w:rFonts w:hint="eastAsia"/>
        </w:rPr>
        <w:t>比特符号位。</w:t>
      </w:r>
      <w:r>
        <w:rPr>
          <w:rFonts w:hint="eastAsia"/>
        </w:rPr>
        <w:t>E5M2</w:t>
      </w:r>
      <w:r>
        <w:rPr>
          <w:rFonts w:hint="eastAsia"/>
        </w:rPr>
        <w:t>同理包含</w:t>
      </w:r>
      <w:r>
        <w:rPr>
          <w:rFonts w:hint="eastAsia"/>
        </w:rPr>
        <w:t>5</w:t>
      </w:r>
      <w:r>
        <w:rPr>
          <w:rFonts w:hint="eastAsia"/>
        </w:rPr>
        <w:t>比特指数位、</w:t>
      </w:r>
      <w:r>
        <w:rPr>
          <w:rFonts w:hint="eastAsia"/>
        </w:rPr>
        <w:t>3</w:t>
      </w:r>
      <w:r>
        <w:rPr>
          <w:rFonts w:hint="eastAsia"/>
        </w:rPr>
        <w:t>比特尾数、</w:t>
      </w:r>
      <w:r>
        <w:rPr>
          <w:rFonts w:hint="eastAsia"/>
        </w:rPr>
        <w:t>1</w:t>
      </w:r>
      <w:r>
        <w:rPr>
          <w:rFonts w:hint="eastAsia"/>
        </w:rPr>
        <w:t>比特符号位。在本文中，我们</w:t>
      </w:r>
      <w:proofErr w:type="gramStart"/>
      <w:r>
        <w:rPr>
          <w:rFonts w:hint="eastAsia"/>
        </w:rPr>
        <w:t>称指数</w:t>
      </w:r>
      <w:proofErr w:type="gramEnd"/>
      <w:r>
        <w:rPr>
          <w:rFonts w:hint="eastAsia"/>
        </w:rPr>
        <w:t>部分为</w:t>
      </w:r>
      <w:r>
        <w:rPr>
          <w:rFonts w:hint="eastAsia"/>
        </w:rPr>
        <w:t xml:space="preserve">exponent, </w:t>
      </w:r>
      <w:r>
        <w:rPr>
          <w:rFonts w:hint="eastAsia"/>
        </w:rPr>
        <w:t>尾数部分为</w:t>
      </w:r>
      <w:r>
        <w:rPr>
          <w:rFonts w:hint="eastAsia"/>
        </w:rPr>
        <w:t>mantissa</w:t>
      </w:r>
      <w:r>
        <w:rPr>
          <w:rFonts w:hint="eastAsia"/>
        </w:rPr>
        <w:t>，指数位宽为</w:t>
      </w:r>
      <w:proofErr w:type="spellStart"/>
      <w:r>
        <w:rPr>
          <w:rFonts w:hint="eastAsia"/>
        </w:rPr>
        <w:t>e_bit</w:t>
      </w:r>
      <w:proofErr w:type="spellEnd"/>
      <w:r>
        <w:rPr>
          <w:rFonts w:hint="eastAsia"/>
        </w:rPr>
        <w:t>，</w:t>
      </w:r>
      <w:proofErr w:type="gramStart"/>
      <w:r>
        <w:rPr>
          <w:rFonts w:hint="eastAsia"/>
        </w:rPr>
        <w:t>尾数位宽</w:t>
      </w:r>
      <w:proofErr w:type="gramEnd"/>
      <w:r>
        <w:rPr>
          <w:rFonts w:hint="eastAsia"/>
        </w:rPr>
        <w:t>为</w:t>
      </w:r>
      <w:proofErr w:type="spellStart"/>
      <w:r>
        <w:rPr>
          <w:rFonts w:hint="eastAsia"/>
        </w:rPr>
        <w:t>m_bit</w:t>
      </w:r>
      <w:proofErr w:type="spellEnd"/>
      <w:r>
        <w:rPr>
          <w:rFonts w:hint="eastAsia"/>
        </w:rPr>
        <w:t>。</w:t>
      </w:r>
    </w:p>
    <w:p w14:paraId="24A59253" w14:textId="77777777" w:rsidR="00B06266" w:rsidRDefault="004E003C">
      <w:pPr>
        <w:pStyle w:val="3"/>
        <w:spacing w:before="326" w:after="163"/>
      </w:pPr>
      <w:bookmarkStart w:id="57" w:name="_Toc165067948"/>
      <w:bookmarkStart w:id="58" w:name="_Toc165117307"/>
      <w:r>
        <w:rPr>
          <w:rFonts w:hint="eastAsia"/>
        </w:rPr>
        <w:t>FP8</w:t>
      </w:r>
      <w:r>
        <w:rPr>
          <w:rFonts w:hint="eastAsia"/>
        </w:rPr>
        <w:t>浮点数据格式</w:t>
      </w:r>
      <w:bookmarkEnd w:id="57"/>
      <w:bookmarkEnd w:id="58"/>
    </w:p>
    <w:p w14:paraId="7EEB3485" w14:textId="77777777" w:rsidR="00B06266" w:rsidRDefault="004E003C">
      <w:pPr>
        <w:pStyle w:val="a0"/>
        <w:ind w:firstLine="480"/>
      </w:pPr>
      <w:r>
        <w:rPr>
          <w:rFonts w:hint="eastAsia"/>
        </w:rPr>
        <w:t>在本节中，我们将介绍</w:t>
      </w:r>
      <w:r>
        <w:rPr>
          <w:rFonts w:hint="eastAsia"/>
        </w:rPr>
        <w:t>FP8</w:t>
      </w:r>
      <w:r>
        <w:rPr>
          <w:rFonts w:hint="eastAsia"/>
        </w:rPr>
        <w:t>的表示方法，即数据格式。</w:t>
      </w:r>
    </w:p>
    <w:p w14:paraId="204ABF44" w14:textId="77777777" w:rsidR="00B06266" w:rsidRDefault="004E003C">
      <w:pPr>
        <w:pStyle w:val="a0"/>
        <w:ind w:firstLine="480"/>
      </w:pPr>
      <w:r>
        <w:rPr>
          <w:rFonts w:hint="eastAsia"/>
        </w:rPr>
        <w:t>在计算机中我们使用符号位、指数、底数三部分表示一个浮点数。符号位只占用</w:t>
      </w:r>
      <w:r>
        <w:rPr>
          <w:rFonts w:hint="eastAsia"/>
        </w:rPr>
        <w:t>1bit</w:t>
      </w:r>
      <w:r>
        <w:rPr>
          <w:rFonts w:hint="eastAsia"/>
        </w:rPr>
        <w:t>，用来表达数的正负，</w:t>
      </w:r>
      <w:r>
        <w:rPr>
          <w:rFonts w:hint="eastAsia"/>
        </w:rPr>
        <w:t>0-</w:t>
      </w:r>
      <w:r>
        <w:rPr>
          <w:rFonts w:hint="eastAsia"/>
        </w:rPr>
        <w:t>表示整数，</w:t>
      </w:r>
      <w:r>
        <w:rPr>
          <w:rFonts w:hint="eastAsia"/>
        </w:rPr>
        <w:t>1-</w:t>
      </w:r>
      <w:r>
        <w:rPr>
          <w:rFonts w:hint="eastAsia"/>
        </w:rPr>
        <w:t>表示负数。这也意味着在浮点数中</w:t>
      </w:r>
      <w:r>
        <w:rPr>
          <w:rFonts w:hint="eastAsia"/>
        </w:rPr>
        <w:t>0</w:t>
      </w:r>
      <w:r>
        <w:rPr>
          <w:rFonts w:hint="eastAsia"/>
        </w:rPr>
        <w:t>有两种表达方式：</w:t>
      </w:r>
    </w:p>
    <w:p w14:paraId="6E984B5F" w14:textId="77777777" w:rsidR="00B06266" w:rsidRDefault="004E003C">
      <w:pPr>
        <w:pStyle w:val="a0"/>
        <w:ind w:firstLine="480"/>
      </w:pPr>
      <w:r>
        <w:rPr>
          <w:rFonts w:hint="eastAsia"/>
        </w:rPr>
        <w:t>二进制的</w:t>
      </w:r>
      <w:r>
        <w:rPr>
          <w:rFonts w:hint="eastAsia"/>
        </w:rPr>
        <w:t>(0 0000000)</w:t>
      </w:r>
      <w:r>
        <w:rPr>
          <w:rFonts w:hint="eastAsia"/>
        </w:rPr>
        <w:t>表示</w:t>
      </w:r>
      <w:r>
        <w:rPr>
          <w:rFonts w:hint="eastAsia"/>
        </w:rPr>
        <w:t>FP8</w:t>
      </w:r>
      <w:r>
        <w:rPr>
          <w:rFonts w:hint="eastAsia"/>
        </w:rPr>
        <w:t>中的正数</w:t>
      </w:r>
      <w:r>
        <w:rPr>
          <w:rFonts w:hint="eastAsia"/>
        </w:rPr>
        <w:t>0</w:t>
      </w:r>
      <w:r>
        <w:rPr>
          <w:rFonts w:hint="eastAsia"/>
        </w:rPr>
        <w:t>。</w:t>
      </w:r>
    </w:p>
    <w:p w14:paraId="63907A24" w14:textId="77777777" w:rsidR="00B06266" w:rsidRDefault="004E003C">
      <w:pPr>
        <w:pStyle w:val="a0"/>
        <w:ind w:firstLine="480"/>
      </w:pPr>
      <w:r>
        <w:rPr>
          <w:rFonts w:hint="eastAsia"/>
        </w:rPr>
        <w:t>二进制的</w:t>
      </w:r>
      <w:r>
        <w:rPr>
          <w:rFonts w:hint="eastAsia"/>
        </w:rPr>
        <w:t>(1 0000000)</w:t>
      </w:r>
      <w:r>
        <w:rPr>
          <w:rFonts w:hint="eastAsia"/>
        </w:rPr>
        <w:t>表示</w:t>
      </w:r>
      <w:r>
        <w:rPr>
          <w:rFonts w:hint="eastAsia"/>
        </w:rPr>
        <w:t>FP8</w:t>
      </w:r>
      <w:r>
        <w:rPr>
          <w:rFonts w:hint="eastAsia"/>
        </w:rPr>
        <w:t>中的负数</w:t>
      </w:r>
      <w:r>
        <w:rPr>
          <w:rFonts w:hint="eastAsia"/>
        </w:rPr>
        <w:t>0</w:t>
      </w:r>
      <w:r>
        <w:rPr>
          <w:rFonts w:hint="eastAsia"/>
        </w:rPr>
        <w:t>。</w:t>
      </w:r>
    </w:p>
    <w:p w14:paraId="38AA9005" w14:textId="77777777" w:rsidR="00B06266" w:rsidRDefault="004E003C">
      <w:pPr>
        <w:pStyle w:val="a0"/>
        <w:ind w:firstLine="480"/>
      </w:pPr>
      <w:r>
        <w:rPr>
          <w:rFonts w:hint="eastAsia"/>
        </w:rPr>
        <w:t>接下来我们讨论浮点表示中的指数部分：</w:t>
      </w:r>
    </w:p>
    <w:p w14:paraId="0263DA99" w14:textId="77777777" w:rsidR="00B06266" w:rsidRDefault="004E003C">
      <w:pPr>
        <w:pStyle w:val="a0"/>
        <w:ind w:firstLine="480"/>
      </w:pPr>
      <w:r>
        <w:rPr>
          <w:rFonts w:hint="eastAsia"/>
        </w:rPr>
        <w:t>除符号位外浮点数具有一个指数部分，这也是其区别于定点数的地方。在</w:t>
      </w:r>
      <w:r>
        <w:rPr>
          <w:rFonts w:hint="eastAsia"/>
        </w:rPr>
        <w:t>FP8 E4M3</w:t>
      </w:r>
      <w:r>
        <w:rPr>
          <w:rFonts w:hint="eastAsia"/>
        </w:rPr>
        <w:t>格式中，我们具有</w:t>
      </w:r>
      <w:r>
        <w:rPr>
          <w:rFonts w:hint="eastAsia"/>
        </w:rPr>
        <w:t>4</w:t>
      </w:r>
      <w:r>
        <w:rPr>
          <w:rFonts w:hint="eastAsia"/>
        </w:rPr>
        <w:t>个比特用于表示指数。在</w:t>
      </w:r>
      <w:r>
        <w:rPr>
          <w:rFonts w:hint="eastAsia"/>
        </w:rPr>
        <w:t>(0 1000 000)</w:t>
      </w:r>
      <w:r>
        <w:rPr>
          <w:rFonts w:hint="eastAsia"/>
        </w:rPr>
        <w:t>中，指数部分的</w:t>
      </w:r>
      <w:r>
        <w:rPr>
          <w:rFonts w:hint="eastAsia"/>
        </w:rPr>
        <w:t>1000</w:t>
      </w:r>
      <w:r>
        <w:rPr>
          <w:rFonts w:hint="eastAsia"/>
        </w:rPr>
        <w:t>为十进制的</w:t>
      </w:r>
      <w:r>
        <w:rPr>
          <w:rFonts w:hint="eastAsia"/>
        </w:rPr>
        <w:t>8</w:t>
      </w:r>
      <w:r>
        <w:rPr>
          <w:rFonts w:hint="eastAsia"/>
        </w:rPr>
        <w:t>，其对应的十进制数为：</w:t>
      </w:r>
      <w:r>
        <w:rPr>
          <w:rFonts w:hint="eastAsia"/>
        </w:rPr>
        <w:t>2^(8-7)*(1)=2</w:t>
      </w:r>
      <w:r>
        <w:rPr>
          <w:rFonts w:hint="eastAsia"/>
        </w:rPr>
        <w:t>。</w:t>
      </w:r>
    </w:p>
    <w:p w14:paraId="4BC5DDB2" w14:textId="77777777" w:rsidR="00B06266" w:rsidRDefault="004E003C">
      <w:pPr>
        <w:pStyle w:val="a0"/>
        <w:ind w:firstLine="480"/>
      </w:pPr>
      <w:r>
        <w:rPr>
          <w:rFonts w:hint="eastAsia"/>
        </w:rPr>
        <w:t>在浮点表示法当中，指数部分总是会减去一个偏移量</w:t>
      </w:r>
      <w:r>
        <w:rPr>
          <w:rFonts w:hint="eastAsia"/>
        </w:rPr>
        <w:t>bias</w:t>
      </w:r>
      <w:r>
        <w:rPr>
          <w:rFonts w:hint="eastAsia"/>
        </w:rPr>
        <w:t>，对于</w:t>
      </w:r>
      <w:r>
        <w:rPr>
          <w:rFonts w:hint="eastAsia"/>
        </w:rPr>
        <w:t>FP8 E4M3</w:t>
      </w:r>
      <w:r>
        <w:rPr>
          <w:rFonts w:hint="eastAsia"/>
        </w:rPr>
        <w:t>而言，这个偏移量为</w:t>
      </w:r>
      <w:r>
        <w:rPr>
          <w:rFonts w:hint="eastAsia"/>
        </w:rPr>
        <w:t>-7</w:t>
      </w:r>
      <w:r>
        <w:rPr>
          <w:rFonts w:hint="eastAsia"/>
        </w:rPr>
        <w:t>，是由</w:t>
      </w:r>
      <w:r>
        <w:rPr>
          <w:rFonts w:hint="eastAsia"/>
        </w:rPr>
        <w:t>2^(e_bit-1)-1</w:t>
      </w:r>
      <w:r>
        <w:rPr>
          <w:rFonts w:hint="eastAsia"/>
        </w:rPr>
        <w:t>计算得出，</w:t>
      </w:r>
      <w:proofErr w:type="spellStart"/>
      <w:r>
        <w:rPr>
          <w:rFonts w:hint="eastAsia"/>
        </w:rPr>
        <w:t>e_bit</w:t>
      </w:r>
      <w:proofErr w:type="spellEnd"/>
      <w:r>
        <w:rPr>
          <w:rFonts w:hint="eastAsia"/>
        </w:rPr>
        <w:t>代表指数位宽，这使得指数的表示范围为</w:t>
      </w:r>
      <w:r>
        <w:rPr>
          <w:rFonts w:hint="eastAsia"/>
        </w:rPr>
        <w:t>[-7,8]</w:t>
      </w:r>
      <w:r>
        <w:rPr>
          <w:rFonts w:hint="eastAsia"/>
        </w:rPr>
        <w:t>。对于</w:t>
      </w:r>
      <w:r>
        <w:rPr>
          <w:rFonts w:hint="eastAsia"/>
        </w:rPr>
        <w:t>FP8 E5M2</w:t>
      </w:r>
      <w:r>
        <w:rPr>
          <w:rFonts w:hint="eastAsia"/>
        </w:rPr>
        <w:t>而言，指数偏移量为</w:t>
      </w:r>
      <w:r>
        <w:rPr>
          <w:rFonts w:hint="eastAsia"/>
        </w:rPr>
        <w:t>-15</w:t>
      </w:r>
      <w:r>
        <w:rPr>
          <w:rFonts w:hint="eastAsia"/>
        </w:rPr>
        <w:t>，指数表示范围为</w:t>
      </w:r>
      <w:r>
        <w:rPr>
          <w:rFonts w:hint="eastAsia"/>
        </w:rPr>
        <w:t>[-15,16]</w:t>
      </w:r>
      <w:r>
        <w:rPr>
          <w:rFonts w:hint="eastAsia"/>
        </w:rPr>
        <w:t>。</w:t>
      </w:r>
    </w:p>
    <w:p w14:paraId="00D6E5C3" w14:textId="77777777" w:rsidR="00B06266" w:rsidRDefault="004E003C">
      <w:pPr>
        <w:pStyle w:val="a0"/>
        <w:ind w:firstLine="480"/>
      </w:pPr>
      <w:r>
        <w:rPr>
          <w:rFonts w:hint="eastAsia"/>
        </w:rPr>
        <w:t>特别地，规定当指数部分全为</w:t>
      </w:r>
      <w:r>
        <w:rPr>
          <w:rFonts w:hint="eastAsia"/>
        </w:rPr>
        <w:t>1</w:t>
      </w:r>
      <w:r>
        <w:rPr>
          <w:rFonts w:hint="eastAsia"/>
        </w:rPr>
        <w:t>时的</w:t>
      </w:r>
      <w:proofErr w:type="gramStart"/>
      <w:r>
        <w:rPr>
          <w:rFonts w:hint="eastAsia"/>
        </w:rPr>
        <w:t>浮点值</w:t>
      </w:r>
      <w:proofErr w:type="gramEnd"/>
      <w:r>
        <w:rPr>
          <w:rFonts w:hint="eastAsia"/>
        </w:rPr>
        <w:t>为无穷大，这一规定也适用于</w:t>
      </w:r>
      <w:r>
        <w:rPr>
          <w:rFonts w:hint="eastAsia"/>
        </w:rPr>
        <w:t>FP16</w:t>
      </w:r>
      <w:r>
        <w:rPr>
          <w:rFonts w:hint="eastAsia"/>
        </w:rPr>
        <w:t>与</w:t>
      </w:r>
      <w:r>
        <w:rPr>
          <w:rFonts w:hint="eastAsia"/>
        </w:rPr>
        <w:t>FP32</w:t>
      </w:r>
      <w:r>
        <w:rPr>
          <w:rFonts w:hint="eastAsia"/>
        </w:rPr>
        <w:t>，是</w:t>
      </w:r>
      <w:r>
        <w:rPr>
          <w:rFonts w:hint="eastAsia"/>
        </w:rPr>
        <w:t>IEEE 754</w:t>
      </w:r>
      <w:r>
        <w:rPr>
          <w:rFonts w:hint="eastAsia"/>
        </w:rPr>
        <w:t>标准的一部分。</w:t>
      </w:r>
    </w:p>
    <w:p w14:paraId="4F392A21" w14:textId="77777777" w:rsidR="00B06266" w:rsidRDefault="004E003C">
      <w:pPr>
        <w:pStyle w:val="a0"/>
        <w:ind w:firstLine="480"/>
      </w:pPr>
      <w:r>
        <w:rPr>
          <w:rFonts w:hint="eastAsia"/>
        </w:rPr>
        <w:t>二进制的</w:t>
      </w:r>
      <w:r>
        <w:rPr>
          <w:rFonts w:hint="eastAsia"/>
        </w:rPr>
        <w:t>(01111110)</w:t>
      </w:r>
      <w:r>
        <w:rPr>
          <w:rFonts w:hint="eastAsia"/>
        </w:rPr>
        <w:t>在</w:t>
      </w:r>
      <w:r>
        <w:rPr>
          <w:rFonts w:hint="eastAsia"/>
        </w:rPr>
        <w:t>FP8E5M2</w:t>
      </w:r>
      <w:r>
        <w:rPr>
          <w:rFonts w:hint="eastAsia"/>
        </w:rPr>
        <w:t>格式中表示正无穷大。</w:t>
      </w:r>
    </w:p>
    <w:p w14:paraId="5F1207FC" w14:textId="77777777" w:rsidR="00B06266" w:rsidRDefault="004E003C">
      <w:pPr>
        <w:pStyle w:val="a0"/>
        <w:ind w:firstLine="480"/>
      </w:pPr>
      <w:r>
        <w:rPr>
          <w:rFonts w:hint="eastAsia"/>
        </w:rPr>
        <w:t>二进制的</w:t>
      </w:r>
      <w:r>
        <w:rPr>
          <w:rFonts w:hint="eastAsia"/>
        </w:rPr>
        <w:t>(1111</w:t>
      </w:r>
      <w:r>
        <w:rPr>
          <w:rFonts w:hint="eastAsia"/>
        </w:rPr>
        <w:t>1100)</w:t>
      </w:r>
      <w:r>
        <w:rPr>
          <w:rFonts w:hint="eastAsia"/>
        </w:rPr>
        <w:t>在</w:t>
      </w:r>
      <w:r>
        <w:rPr>
          <w:rFonts w:hint="eastAsia"/>
        </w:rPr>
        <w:t>FP8E5M2</w:t>
      </w:r>
      <w:r>
        <w:rPr>
          <w:rFonts w:hint="eastAsia"/>
        </w:rPr>
        <w:t>格式中表示负无穷大。</w:t>
      </w:r>
    </w:p>
    <w:p w14:paraId="51C9253D" w14:textId="77777777" w:rsidR="00B06266" w:rsidRDefault="004E003C">
      <w:pPr>
        <w:pStyle w:val="a0"/>
        <w:ind w:firstLine="480"/>
      </w:pPr>
      <w:r>
        <w:rPr>
          <w:rFonts w:hint="eastAsia"/>
        </w:rPr>
        <w:t xml:space="preserve">FP8 E4M3 </w:t>
      </w:r>
      <w:r>
        <w:rPr>
          <w:rFonts w:hint="eastAsia"/>
        </w:rPr>
        <w:t>不遵循</w:t>
      </w:r>
      <w:r>
        <w:rPr>
          <w:rFonts w:hint="eastAsia"/>
        </w:rPr>
        <w:t xml:space="preserve"> IEEE754 </w:t>
      </w:r>
      <w:r>
        <w:rPr>
          <w:rFonts w:hint="eastAsia"/>
        </w:rPr>
        <w:t>标准，其在指数全为</w:t>
      </w:r>
      <w:r>
        <w:rPr>
          <w:rFonts w:hint="eastAsia"/>
        </w:rPr>
        <w:t>1</w:t>
      </w:r>
      <w:r>
        <w:rPr>
          <w:rFonts w:hint="eastAsia"/>
        </w:rPr>
        <w:t>时仍然可以表示有效数字，当且仅当指数与底数部分全为</w:t>
      </w:r>
      <w:r>
        <w:rPr>
          <w:rFonts w:hint="eastAsia"/>
        </w:rPr>
        <w:t>1</w:t>
      </w:r>
      <w:r>
        <w:rPr>
          <w:rFonts w:hint="eastAsia"/>
        </w:rPr>
        <w:t>时，其表示无穷大。</w:t>
      </w:r>
    </w:p>
    <w:p w14:paraId="2CA67512" w14:textId="77777777" w:rsidR="00B06266" w:rsidRDefault="004E003C">
      <w:pPr>
        <w:pStyle w:val="a0"/>
        <w:ind w:firstLine="480"/>
      </w:pPr>
      <w:r>
        <w:rPr>
          <w:rFonts w:hint="eastAsia"/>
        </w:rPr>
        <w:lastRenderedPageBreak/>
        <w:t>二进制的</w:t>
      </w:r>
      <w:r>
        <w:rPr>
          <w:rFonts w:hint="eastAsia"/>
        </w:rPr>
        <w:t xml:space="preserve"> (0 1111 110) </w:t>
      </w:r>
      <w:r>
        <w:rPr>
          <w:rFonts w:hint="eastAsia"/>
        </w:rPr>
        <w:t>在</w:t>
      </w:r>
      <w:r>
        <w:rPr>
          <w:rFonts w:hint="eastAsia"/>
        </w:rPr>
        <w:t xml:space="preserve"> FP8 E4M3 </w:t>
      </w:r>
      <w:r>
        <w:rPr>
          <w:rFonts w:hint="eastAsia"/>
        </w:rPr>
        <w:t>格式中表示</w:t>
      </w:r>
      <w:r>
        <w:rPr>
          <w:rFonts w:hint="eastAsia"/>
        </w:rPr>
        <w:t xml:space="preserve"> 2^(15-7) * (1+1/2 + 1/4) = 448</w:t>
      </w:r>
      <w:r>
        <w:rPr>
          <w:rFonts w:hint="eastAsia"/>
        </w:rPr>
        <w:t>。</w:t>
      </w:r>
    </w:p>
    <w:p w14:paraId="08E5FA33" w14:textId="77777777" w:rsidR="00B06266" w:rsidRDefault="004E003C">
      <w:pPr>
        <w:pStyle w:val="a0"/>
        <w:ind w:firstLine="480"/>
      </w:pPr>
      <w:r>
        <w:rPr>
          <w:rFonts w:hint="eastAsia"/>
        </w:rPr>
        <w:t>二进制的</w:t>
      </w:r>
      <w:r>
        <w:rPr>
          <w:rFonts w:hint="eastAsia"/>
        </w:rPr>
        <w:t xml:space="preserve"> (1 1111 100) </w:t>
      </w:r>
      <w:r>
        <w:rPr>
          <w:rFonts w:hint="eastAsia"/>
        </w:rPr>
        <w:t>在</w:t>
      </w:r>
      <w:r>
        <w:rPr>
          <w:rFonts w:hint="eastAsia"/>
        </w:rPr>
        <w:t xml:space="preserve"> FP8 E4M3 </w:t>
      </w:r>
      <w:r>
        <w:rPr>
          <w:rFonts w:hint="eastAsia"/>
        </w:rPr>
        <w:t>格式中表示</w:t>
      </w:r>
      <w:r>
        <w:rPr>
          <w:rFonts w:hint="eastAsia"/>
        </w:rPr>
        <w:t xml:space="preserve"> -2^(15-7) * (1+1/2) = 384</w:t>
      </w:r>
      <w:r>
        <w:rPr>
          <w:rFonts w:hint="eastAsia"/>
        </w:rPr>
        <w:t>。</w:t>
      </w:r>
    </w:p>
    <w:p w14:paraId="79BC3504" w14:textId="77777777" w:rsidR="00B06266" w:rsidRDefault="004E003C">
      <w:pPr>
        <w:pStyle w:val="a0"/>
        <w:ind w:firstLine="480"/>
      </w:pPr>
      <w:r>
        <w:rPr>
          <w:rFonts w:hint="eastAsia"/>
        </w:rPr>
        <w:t>二进制的</w:t>
      </w:r>
      <w:r>
        <w:rPr>
          <w:rFonts w:hint="eastAsia"/>
        </w:rPr>
        <w:t xml:space="preserve"> (1 1111 111) </w:t>
      </w:r>
      <w:r>
        <w:rPr>
          <w:rFonts w:hint="eastAsia"/>
        </w:rPr>
        <w:t>在</w:t>
      </w:r>
      <w:r>
        <w:rPr>
          <w:rFonts w:hint="eastAsia"/>
        </w:rPr>
        <w:t xml:space="preserve"> FP8 E4M3 </w:t>
      </w:r>
      <w:r>
        <w:rPr>
          <w:rFonts w:hint="eastAsia"/>
        </w:rPr>
        <w:t>格式中表示</w:t>
      </w:r>
      <w:r>
        <w:rPr>
          <w:rFonts w:hint="eastAsia"/>
        </w:rPr>
        <w:t xml:space="preserve"> </w:t>
      </w:r>
      <w:r>
        <w:rPr>
          <w:rFonts w:hint="eastAsia"/>
        </w:rPr>
        <w:t>负</w:t>
      </w:r>
      <w:r>
        <w:rPr>
          <w:rFonts w:hint="eastAsia"/>
        </w:rPr>
        <w:t>无穷大。</w:t>
      </w:r>
    </w:p>
    <w:p w14:paraId="444AC706" w14:textId="77777777" w:rsidR="00B06266" w:rsidRDefault="004E003C">
      <w:pPr>
        <w:pStyle w:val="a0"/>
        <w:ind w:firstLine="480"/>
      </w:pPr>
      <w:r>
        <w:rPr>
          <w:rFonts w:hint="eastAsia"/>
        </w:rPr>
        <w:t>最后我们讨论浮点数中的尾数部分：</w:t>
      </w:r>
    </w:p>
    <w:p w14:paraId="03C212AA" w14:textId="77777777" w:rsidR="00B06266" w:rsidRDefault="004E003C">
      <w:pPr>
        <w:pStyle w:val="aff5"/>
      </w:pPr>
      <w:r>
        <w:rPr>
          <w:noProof/>
        </w:rPr>
        <w:drawing>
          <wp:inline distT="0" distB="0" distL="0" distR="0" wp14:anchorId="60890665" wp14:editId="03C7431C">
            <wp:extent cx="5939790" cy="1539875"/>
            <wp:effectExtent l="0" t="0" r="3810" b="9525"/>
            <wp:docPr id="113376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67846" name="图片 1"/>
                    <pic:cNvPicPr>
                      <a:picLocks noChangeAspect="1"/>
                    </pic:cNvPicPr>
                  </pic:nvPicPr>
                  <pic:blipFill>
                    <a:blip r:embed="rId286"/>
                    <a:stretch>
                      <a:fillRect/>
                    </a:stretch>
                  </pic:blipFill>
                  <pic:spPr>
                    <a:xfrm>
                      <a:off x="0" y="0"/>
                      <a:ext cx="5939790" cy="1539875"/>
                    </a:xfrm>
                    <a:prstGeom prst="rect">
                      <a:avLst/>
                    </a:prstGeom>
                  </pic:spPr>
                </pic:pic>
              </a:graphicData>
            </a:graphic>
          </wp:inline>
        </w:drawing>
      </w:r>
    </w:p>
    <w:p w14:paraId="4752C34C" w14:textId="77777777" w:rsidR="00B06266" w:rsidRDefault="004E003C">
      <w:pPr>
        <w:pStyle w:val="aff5"/>
        <w:rPr>
          <w:sz w:val="22"/>
          <w:szCs w:val="20"/>
        </w:rPr>
      </w:pPr>
      <w:r>
        <w:rPr>
          <w:sz w:val="22"/>
          <w:szCs w:val="20"/>
        </w:rPr>
        <w:t>图</w:t>
      </w:r>
      <w:r>
        <w:rPr>
          <w:sz w:val="22"/>
          <w:szCs w:val="20"/>
        </w:rPr>
        <w:t>4.1 FP8 E4M3</w:t>
      </w:r>
      <w:r>
        <w:rPr>
          <w:sz w:val="22"/>
          <w:szCs w:val="20"/>
        </w:rPr>
        <w:t>与</w:t>
      </w:r>
      <w:r>
        <w:rPr>
          <w:sz w:val="22"/>
          <w:szCs w:val="20"/>
        </w:rPr>
        <w:t>FP8 E5M2</w:t>
      </w:r>
      <w:r>
        <w:rPr>
          <w:sz w:val="22"/>
          <w:szCs w:val="20"/>
        </w:rPr>
        <w:t>尾数部分代表含义</w:t>
      </w:r>
    </w:p>
    <w:p w14:paraId="4D1B15A6" w14:textId="77777777" w:rsidR="00B06266" w:rsidRDefault="004E003C">
      <w:pPr>
        <w:ind w:firstLine="480"/>
      </w:pPr>
      <w:r>
        <w:rPr>
          <w:rFonts w:hint="eastAsia"/>
        </w:rPr>
        <w:t>在浮点数中，底数从高位到低位，分别表示</w:t>
      </w:r>
      <w:r>
        <w:rPr>
          <w:rFonts w:hint="eastAsia"/>
        </w:rPr>
        <w:t>2</w:t>
      </w:r>
      <w:r>
        <w:rPr>
          <w:rFonts w:hint="eastAsia"/>
        </w:rPr>
        <w:t>的负</w:t>
      </w:r>
      <w:r>
        <w:rPr>
          <w:rFonts w:hint="eastAsia"/>
        </w:rPr>
        <w:t>k</w:t>
      </w:r>
      <w:r>
        <w:rPr>
          <w:rFonts w:hint="eastAsia"/>
        </w:rPr>
        <w:t>次</w:t>
      </w:r>
      <w:proofErr w:type="gramStart"/>
      <w:r>
        <w:rPr>
          <w:rFonts w:hint="eastAsia"/>
        </w:rPr>
        <w:t>幂</w:t>
      </w:r>
      <w:proofErr w:type="gramEnd"/>
      <w:r>
        <w:rPr>
          <w:rFonts w:hint="eastAsia"/>
        </w:rPr>
        <w:t>；对于</w:t>
      </w:r>
      <w:r>
        <w:rPr>
          <w:rFonts w:hint="eastAsia"/>
        </w:rPr>
        <w:t>E4M3</w:t>
      </w:r>
      <w:r>
        <w:rPr>
          <w:rFonts w:hint="eastAsia"/>
        </w:rPr>
        <w:t>格式，我们使用</w:t>
      </w:r>
      <w:r>
        <w:rPr>
          <w:rFonts w:hint="eastAsia"/>
        </w:rPr>
        <w:t>3</w:t>
      </w:r>
      <w:r>
        <w:rPr>
          <w:rFonts w:hint="eastAsia"/>
        </w:rPr>
        <w:t>个比特表示底数，其分别对应</w:t>
      </w:r>
      <w:r>
        <w:rPr>
          <w:rFonts w:hint="eastAsia"/>
        </w:rPr>
        <w:t>2</w:t>
      </w:r>
      <w:r>
        <w:rPr>
          <w:rFonts w:hint="eastAsia"/>
        </w:rPr>
        <w:t>的负</w:t>
      </w:r>
      <w:r>
        <w:rPr>
          <w:rFonts w:hint="eastAsia"/>
        </w:rPr>
        <w:t>1, 2, 3</w:t>
      </w:r>
      <w:r>
        <w:rPr>
          <w:rFonts w:hint="eastAsia"/>
        </w:rPr>
        <w:t>次</w:t>
      </w:r>
      <w:proofErr w:type="gramStart"/>
      <w:r>
        <w:rPr>
          <w:rFonts w:hint="eastAsia"/>
        </w:rPr>
        <w:t>幂</w:t>
      </w:r>
      <w:proofErr w:type="gramEnd"/>
      <w:r>
        <w:rPr>
          <w:rFonts w:hint="eastAsia"/>
        </w:rPr>
        <w:t>（见图</w:t>
      </w:r>
      <w:r>
        <w:rPr>
          <w:rFonts w:hint="eastAsia"/>
        </w:rPr>
        <w:t>4.1</w:t>
      </w:r>
      <w:r>
        <w:rPr>
          <w:rFonts w:hint="eastAsia"/>
        </w:rPr>
        <w:t>）。对于</w:t>
      </w:r>
      <w:r>
        <w:rPr>
          <w:rFonts w:hint="eastAsia"/>
        </w:rPr>
        <w:t>E5M2</w:t>
      </w:r>
      <w:r>
        <w:rPr>
          <w:rFonts w:hint="eastAsia"/>
        </w:rPr>
        <w:t>格式，我们使用</w:t>
      </w:r>
      <w:r>
        <w:rPr>
          <w:rFonts w:hint="eastAsia"/>
        </w:rPr>
        <w:t>2</w:t>
      </w:r>
      <w:r>
        <w:rPr>
          <w:rFonts w:hint="eastAsia"/>
        </w:rPr>
        <w:t>个比特表示底数，分别对应</w:t>
      </w:r>
      <w:r>
        <w:rPr>
          <w:rFonts w:hint="eastAsia"/>
        </w:rPr>
        <w:t>2</w:t>
      </w:r>
      <w:r>
        <w:rPr>
          <w:rFonts w:hint="eastAsia"/>
        </w:rPr>
        <w:t>的负</w:t>
      </w:r>
      <w:r>
        <w:rPr>
          <w:rFonts w:hint="eastAsia"/>
        </w:rPr>
        <w:t>1, 2</w:t>
      </w:r>
      <w:proofErr w:type="gramStart"/>
      <w:r>
        <w:rPr>
          <w:rFonts w:hint="eastAsia"/>
        </w:rPr>
        <w:t>幂</w:t>
      </w:r>
      <w:proofErr w:type="gramEnd"/>
      <w:r>
        <w:rPr>
          <w:rFonts w:hint="eastAsia"/>
        </w:rPr>
        <w:t>。浮点数的底数值转换成十进制时，我们需要将所有底数位的数字相加，再额外加</w:t>
      </w:r>
      <w:r>
        <w:rPr>
          <w:rFonts w:hint="eastAsia"/>
        </w:rPr>
        <w:t>1</w:t>
      </w:r>
      <w:r>
        <w:rPr>
          <w:rFonts w:hint="eastAsia"/>
        </w:rPr>
        <w:t>。上图</w:t>
      </w:r>
      <w:r>
        <w:rPr>
          <w:rFonts w:hint="eastAsia"/>
        </w:rPr>
        <w:t>4-1</w:t>
      </w:r>
      <w:r>
        <w:rPr>
          <w:rFonts w:hint="eastAsia"/>
        </w:rPr>
        <w:t>中，左边的底数部分为</w:t>
      </w:r>
      <w:r>
        <w:rPr>
          <w:rFonts w:hint="eastAsia"/>
        </w:rPr>
        <w:t>: 1 + 1/2 + 1/8 = 1.625</w:t>
      </w:r>
      <w:r>
        <w:rPr>
          <w:rFonts w:hint="eastAsia"/>
        </w:rPr>
        <w:t>，右侧的底数部分为</w:t>
      </w:r>
      <w:r>
        <w:rPr>
          <w:rFonts w:hint="eastAsia"/>
        </w:rPr>
        <w:t xml:space="preserve"> 1+0.25 =</w:t>
      </w:r>
      <w:r>
        <w:rPr>
          <w:rFonts w:hint="eastAsia"/>
        </w:rPr>
        <w:t xml:space="preserve"> 1.25</w:t>
      </w:r>
      <w:r>
        <w:rPr>
          <w:rFonts w:hint="eastAsia"/>
        </w:rPr>
        <w:t>。</w:t>
      </w:r>
    </w:p>
    <w:p w14:paraId="231A4F62" w14:textId="77777777" w:rsidR="00B06266" w:rsidRDefault="004E003C">
      <w:pPr>
        <w:ind w:firstLine="480"/>
      </w:pPr>
      <w:r>
        <w:rPr>
          <w:rFonts w:hint="eastAsia"/>
        </w:rPr>
        <w:t>此外，为了充分利用</w:t>
      </w:r>
      <w:r>
        <w:rPr>
          <w:rFonts w:hint="eastAsia"/>
        </w:rPr>
        <w:t>8bit</w:t>
      </w:r>
      <w:r>
        <w:rPr>
          <w:rFonts w:hint="eastAsia"/>
        </w:rPr>
        <w:t>位宽，表示更小的数据，</w:t>
      </w:r>
      <w:proofErr w:type="gramStart"/>
      <w:r>
        <w:rPr>
          <w:rFonts w:hint="eastAsia"/>
        </w:rPr>
        <w:t>定义非</w:t>
      </w:r>
      <w:proofErr w:type="gramEnd"/>
      <w:r>
        <w:rPr>
          <w:rFonts w:hint="eastAsia"/>
        </w:rPr>
        <w:t>规格化</w:t>
      </w:r>
      <w:r>
        <w:rPr>
          <w:rFonts w:hint="eastAsia"/>
        </w:rPr>
        <w:t>(</w:t>
      </w:r>
      <w:proofErr w:type="spellStart"/>
      <w:r>
        <w:rPr>
          <w:rFonts w:hint="eastAsia"/>
        </w:rPr>
        <w:t>subnorm</w:t>
      </w:r>
      <w:proofErr w:type="spellEnd"/>
      <w:r>
        <w:rPr>
          <w:rFonts w:hint="eastAsia"/>
        </w:rPr>
        <w:t>)</w:t>
      </w:r>
      <w:r>
        <w:rPr>
          <w:rFonts w:hint="eastAsia"/>
        </w:rPr>
        <w:t>浮点数：当一个浮点数的指数部分全为</w:t>
      </w:r>
      <w:r>
        <w:rPr>
          <w:rFonts w:hint="eastAsia"/>
        </w:rPr>
        <w:t>0</w:t>
      </w:r>
      <w:r>
        <w:rPr>
          <w:rFonts w:hint="eastAsia"/>
        </w:rPr>
        <w:t>时，其是一个非规格化浮点数，此时其底数部分不再额外加</w:t>
      </w:r>
      <w:r>
        <w:rPr>
          <w:rFonts w:hint="eastAsia"/>
        </w:rPr>
        <w:t>1</w:t>
      </w:r>
      <w:r>
        <w:rPr>
          <w:rFonts w:hint="eastAsia"/>
        </w:rPr>
        <w:t>，即</w:t>
      </w:r>
      <w:r>
        <w:rPr>
          <w:rFonts w:hint="eastAsia"/>
        </w:rPr>
        <w:t xml:space="preserve">(0 0000 000) </w:t>
      </w:r>
      <w:r>
        <w:rPr>
          <w:rFonts w:hint="eastAsia"/>
        </w:rPr>
        <w:t>表示</w:t>
      </w:r>
      <w:r>
        <w:rPr>
          <w:rFonts w:hint="eastAsia"/>
        </w:rPr>
        <w:t xml:space="preserve"> 2^(0-7) * 0</w:t>
      </w:r>
      <w:r>
        <w:rPr>
          <w:rFonts w:hint="eastAsia"/>
        </w:rPr>
        <w:t>，而非</w:t>
      </w:r>
      <w:r>
        <w:rPr>
          <w:rFonts w:hint="eastAsia"/>
        </w:rPr>
        <w:t xml:space="preserve"> 2^(0-7) * 1</w:t>
      </w:r>
      <w:r>
        <w:rPr>
          <w:rFonts w:hint="eastAsia"/>
        </w:rPr>
        <w:t>，</w:t>
      </w:r>
      <w:r>
        <w:rPr>
          <w:rFonts w:hint="eastAsia"/>
        </w:rPr>
        <w:t xml:space="preserve">(0 0000 001) </w:t>
      </w:r>
      <w:r>
        <w:rPr>
          <w:rFonts w:hint="eastAsia"/>
        </w:rPr>
        <w:t>表示</w:t>
      </w:r>
      <w:r>
        <w:rPr>
          <w:rFonts w:hint="eastAsia"/>
        </w:rPr>
        <w:t xml:space="preserve"> 2^(0-7) * 1/4</w:t>
      </w:r>
      <w:r>
        <w:rPr>
          <w:rFonts w:hint="eastAsia"/>
        </w:rPr>
        <w:t>。</w:t>
      </w:r>
    </w:p>
    <w:p w14:paraId="4364206B" w14:textId="77777777" w:rsidR="00B06266" w:rsidRDefault="004E003C">
      <w:pPr>
        <w:ind w:firstLine="480"/>
      </w:pPr>
      <w:r>
        <w:rPr>
          <w:rFonts w:hint="eastAsia"/>
        </w:rPr>
        <w:t>综合上述内容，可以得到</w:t>
      </w:r>
      <w:r>
        <w:rPr>
          <w:rFonts w:hint="eastAsia"/>
        </w:rPr>
        <w:t>FP8</w:t>
      </w:r>
      <w:r>
        <w:rPr>
          <w:rFonts w:hint="eastAsia"/>
        </w:rPr>
        <w:t>的数据表示范围，以及一些特殊值的表示方法，如下表</w:t>
      </w:r>
      <w:r>
        <w:rPr>
          <w:rFonts w:hint="eastAsia"/>
        </w:rPr>
        <w:t>4.1</w:t>
      </w:r>
      <w:r>
        <w:rPr>
          <w:rFonts w:hint="eastAsia"/>
        </w:rPr>
        <w:t>所示。</w:t>
      </w:r>
    </w:p>
    <w:p w14:paraId="733C7D16" w14:textId="77777777" w:rsidR="00B06266" w:rsidRDefault="004E003C">
      <w:pPr>
        <w:pStyle w:val="aff5"/>
        <w:rPr>
          <w:sz w:val="22"/>
          <w:szCs w:val="20"/>
        </w:rPr>
      </w:pPr>
      <w:r>
        <w:rPr>
          <w:sz w:val="22"/>
          <w:szCs w:val="20"/>
        </w:rPr>
        <w:t>表</w:t>
      </w:r>
      <w:r>
        <w:rPr>
          <w:sz w:val="22"/>
          <w:szCs w:val="20"/>
        </w:rPr>
        <w:t>4.1 FP8</w:t>
      </w:r>
      <w:r>
        <w:rPr>
          <w:sz w:val="22"/>
          <w:szCs w:val="20"/>
        </w:rPr>
        <w:t>数据格式</w:t>
      </w:r>
    </w:p>
    <w:tbl>
      <w:tblPr>
        <w:tblStyle w:val="aff"/>
        <w:tblW w:w="5000" w:type="pct"/>
        <w:tblLook w:val="04A0" w:firstRow="1" w:lastRow="0" w:firstColumn="1" w:lastColumn="0" w:noHBand="0" w:noVBand="1"/>
      </w:tblPr>
      <w:tblGrid>
        <w:gridCol w:w="2260"/>
        <w:gridCol w:w="3541"/>
        <w:gridCol w:w="3553"/>
      </w:tblGrid>
      <w:tr w:rsidR="00B06266" w14:paraId="4C3C705F" w14:textId="77777777" w:rsidTr="00B06266">
        <w:trPr>
          <w:cnfStyle w:val="100000000000" w:firstRow="1" w:lastRow="0" w:firstColumn="0" w:lastColumn="0" w:oddVBand="0" w:evenVBand="0" w:oddHBand="0" w:evenHBand="0" w:firstRowFirstColumn="0" w:firstRowLastColumn="0" w:lastRowFirstColumn="0" w:lastRowLastColumn="0"/>
          <w:trHeight w:val="252"/>
        </w:trPr>
        <w:tc>
          <w:tcPr>
            <w:tcW w:w="1208" w:type="pct"/>
          </w:tcPr>
          <w:p w14:paraId="7297BB7C" w14:textId="77777777" w:rsidR="00B06266" w:rsidRDefault="00B06266">
            <w:pPr>
              <w:spacing w:line="240" w:lineRule="auto"/>
            </w:pPr>
          </w:p>
        </w:tc>
        <w:tc>
          <w:tcPr>
            <w:tcW w:w="1893" w:type="pct"/>
          </w:tcPr>
          <w:p w14:paraId="4200860C" w14:textId="77777777" w:rsidR="00B06266" w:rsidRDefault="004E003C">
            <w:pPr>
              <w:spacing w:line="240" w:lineRule="auto"/>
              <w:rPr>
                <w:color w:val="000000"/>
                <w:kern w:val="24"/>
              </w:rPr>
            </w:pPr>
            <w:r>
              <w:rPr>
                <w:rFonts w:hint="eastAsia"/>
                <w:color w:val="000000"/>
                <w:kern w:val="24"/>
              </w:rPr>
              <w:t>FP8 E4M3</w:t>
            </w:r>
          </w:p>
        </w:tc>
        <w:tc>
          <w:tcPr>
            <w:tcW w:w="1899" w:type="pct"/>
          </w:tcPr>
          <w:p w14:paraId="292359E5" w14:textId="77777777" w:rsidR="00B06266" w:rsidRDefault="004E003C">
            <w:pPr>
              <w:spacing w:line="240" w:lineRule="auto"/>
              <w:rPr>
                <w:color w:val="000000"/>
                <w:kern w:val="24"/>
              </w:rPr>
            </w:pPr>
            <w:r>
              <w:rPr>
                <w:rFonts w:hint="eastAsia"/>
                <w:color w:val="000000"/>
                <w:kern w:val="24"/>
              </w:rPr>
              <w:t>FP8 E5M2</w:t>
            </w:r>
          </w:p>
        </w:tc>
      </w:tr>
      <w:tr w:rsidR="00B06266" w14:paraId="10EC391D" w14:textId="77777777" w:rsidTr="00B06266">
        <w:trPr>
          <w:trHeight w:val="20"/>
        </w:trPr>
        <w:tc>
          <w:tcPr>
            <w:tcW w:w="1208" w:type="pct"/>
          </w:tcPr>
          <w:p w14:paraId="45AFBF9B" w14:textId="77777777" w:rsidR="00B06266" w:rsidRDefault="004E003C">
            <w:pPr>
              <w:spacing w:line="240" w:lineRule="auto"/>
              <w:rPr>
                <w:rFonts w:ascii="Arial" w:hAnsi="Arial" w:cs="Arial"/>
              </w:rPr>
            </w:pPr>
            <w:r>
              <w:rPr>
                <w:color w:val="000000"/>
                <w:kern w:val="24"/>
              </w:rPr>
              <w:t>Exponent bias</w:t>
            </w:r>
          </w:p>
        </w:tc>
        <w:tc>
          <w:tcPr>
            <w:tcW w:w="1893" w:type="pct"/>
          </w:tcPr>
          <w:p w14:paraId="02568803" w14:textId="77777777" w:rsidR="00B06266" w:rsidRDefault="004E003C">
            <w:pPr>
              <w:spacing w:line="240" w:lineRule="auto"/>
              <w:rPr>
                <w:rFonts w:ascii="Arial" w:hAnsi="Arial" w:cs="Arial"/>
              </w:rPr>
            </w:pPr>
            <w:r>
              <w:rPr>
                <w:color w:val="000000"/>
                <w:kern w:val="24"/>
              </w:rPr>
              <w:t>7</w:t>
            </w:r>
          </w:p>
        </w:tc>
        <w:tc>
          <w:tcPr>
            <w:tcW w:w="1899" w:type="pct"/>
          </w:tcPr>
          <w:p w14:paraId="4CAC8161" w14:textId="77777777" w:rsidR="00B06266" w:rsidRDefault="004E003C">
            <w:pPr>
              <w:spacing w:line="240" w:lineRule="auto"/>
              <w:rPr>
                <w:rFonts w:ascii="Arial" w:hAnsi="Arial" w:cs="Arial"/>
              </w:rPr>
            </w:pPr>
            <w:r>
              <w:rPr>
                <w:color w:val="000000"/>
                <w:kern w:val="24"/>
              </w:rPr>
              <w:t>15</w:t>
            </w:r>
          </w:p>
        </w:tc>
      </w:tr>
      <w:tr w:rsidR="00B06266" w14:paraId="77929BF5" w14:textId="77777777" w:rsidTr="00B06266">
        <w:trPr>
          <w:trHeight w:val="24"/>
        </w:trPr>
        <w:tc>
          <w:tcPr>
            <w:tcW w:w="1208" w:type="pct"/>
          </w:tcPr>
          <w:p w14:paraId="5157D3F8" w14:textId="77777777" w:rsidR="00B06266" w:rsidRDefault="004E003C">
            <w:pPr>
              <w:spacing w:line="240" w:lineRule="auto"/>
              <w:rPr>
                <w:rFonts w:ascii="Arial" w:hAnsi="Arial" w:cs="Arial"/>
              </w:rPr>
            </w:pPr>
            <w:r>
              <w:rPr>
                <w:color w:val="000000"/>
                <w:kern w:val="24"/>
              </w:rPr>
              <w:t>Infinities</w:t>
            </w:r>
          </w:p>
        </w:tc>
        <w:tc>
          <w:tcPr>
            <w:tcW w:w="1893" w:type="pct"/>
          </w:tcPr>
          <w:p w14:paraId="316BA10B" w14:textId="77777777" w:rsidR="00B06266" w:rsidRDefault="004E003C">
            <w:pPr>
              <w:spacing w:line="240" w:lineRule="auto"/>
              <w:rPr>
                <w:rFonts w:ascii="Arial" w:hAnsi="Arial" w:cs="Arial"/>
              </w:rPr>
            </w:pPr>
            <w:r>
              <w:rPr>
                <w:color w:val="000000"/>
                <w:kern w:val="24"/>
              </w:rPr>
              <w:t>N/A</w:t>
            </w:r>
          </w:p>
        </w:tc>
        <w:tc>
          <w:tcPr>
            <w:tcW w:w="1899" w:type="pct"/>
          </w:tcPr>
          <w:p w14:paraId="090DF592" w14:textId="77777777" w:rsidR="00B06266" w:rsidRDefault="004E003C">
            <w:pPr>
              <w:spacing w:line="240" w:lineRule="auto"/>
              <w:rPr>
                <w:rFonts w:ascii="Arial" w:hAnsi="Arial" w:cs="Arial"/>
              </w:rPr>
            </w:pPr>
            <w:r>
              <w:rPr>
                <w:color w:val="000000"/>
                <w:kern w:val="24"/>
              </w:rPr>
              <w:t>S.11111.00</w:t>
            </w:r>
          </w:p>
        </w:tc>
      </w:tr>
      <w:tr w:rsidR="00B06266" w14:paraId="45B0D532" w14:textId="77777777" w:rsidTr="00B06266">
        <w:trPr>
          <w:trHeight w:val="24"/>
        </w:trPr>
        <w:tc>
          <w:tcPr>
            <w:tcW w:w="1208" w:type="pct"/>
          </w:tcPr>
          <w:p w14:paraId="4E75EF81" w14:textId="77777777" w:rsidR="00B06266" w:rsidRDefault="004E003C">
            <w:pPr>
              <w:spacing w:line="240" w:lineRule="auto"/>
              <w:rPr>
                <w:rFonts w:ascii="Arial" w:hAnsi="Arial" w:cs="Arial"/>
              </w:rPr>
            </w:pPr>
            <w:proofErr w:type="spellStart"/>
            <w:r>
              <w:rPr>
                <w:color w:val="000000"/>
                <w:kern w:val="24"/>
              </w:rPr>
              <w:t>NaN</w:t>
            </w:r>
            <w:proofErr w:type="spellEnd"/>
          </w:p>
        </w:tc>
        <w:tc>
          <w:tcPr>
            <w:tcW w:w="1893" w:type="pct"/>
          </w:tcPr>
          <w:p w14:paraId="1D71F81D" w14:textId="77777777" w:rsidR="00B06266" w:rsidRDefault="004E003C">
            <w:pPr>
              <w:spacing w:line="240" w:lineRule="auto"/>
              <w:rPr>
                <w:rFonts w:ascii="Arial" w:hAnsi="Arial" w:cs="Arial"/>
              </w:rPr>
            </w:pPr>
            <w:r>
              <w:rPr>
                <w:color w:val="000000"/>
                <w:kern w:val="24"/>
              </w:rPr>
              <w:t>S.1111.111</w:t>
            </w:r>
          </w:p>
        </w:tc>
        <w:tc>
          <w:tcPr>
            <w:tcW w:w="1899" w:type="pct"/>
          </w:tcPr>
          <w:p w14:paraId="3848389E" w14:textId="77777777" w:rsidR="00B06266" w:rsidRDefault="004E003C">
            <w:pPr>
              <w:spacing w:line="240" w:lineRule="auto"/>
              <w:rPr>
                <w:rFonts w:ascii="Arial" w:hAnsi="Arial" w:cs="Arial"/>
              </w:rPr>
            </w:pPr>
            <w:r>
              <w:rPr>
                <w:color w:val="000000"/>
                <w:kern w:val="24"/>
              </w:rPr>
              <w:t>S.11111.{01,10,11}</w:t>
            </w:r>
          </w:p>
        </w:tc>
      </w:tr>
      <w:tr w:rsidR="00B06266" w14:paraId="757B5F0D" w14:textId="77777777" w:rsidTr="00B06266">
        <w:trPr>
          <w:trHeight w:val="24"/>
        </w:trPr>
        <w:tc>
          <w:tcPr>
            <w:tcW w:w="1208" w:type="pct"/>
          </w:tcPr>
          <w:p w14:paraId="2BEFCA2A" w14:textId="77777777" w:rsidR="00B06266" w:rsidRDefault="004E003C">
            <w:pPr>
              <w:spacing w:line="240" w:lineRule="auto"/>
              <w:rPr>
                <w:rFonts w:ascii="Arial" w:hAnsi="Arial" w:cs="Arial"/>
              </w:rPr>
            </w:pPr>
            <w:r>
              <w:rPr>
                <w:color w:val="000000"/>
                <w:kern w:val="24"/>
              </w:rPr>
              <w:t>Zeros</w:t>
            </w:r>
          </w:p>
        </w:tc>
        <w:tc>
          <w:tcPr>
            <w:tcW w:w="1893" w:type="pct"/>
          </w:tcPr>
          <w:p w14:paraId="292B6F6C" w14:textId="77777777" w:rsidR="00B06266" w:rsidRDefault="004E003C">
            <w:pPr>
              <w:spacing w:line="240" w:lineRule="auto"/>
              <w:rPr>
                <w:rFonts w:ascii="Arial" w:hAnsi="Arial" w:cs="Arial"/>
              </w:rPr>
            </w:pPr>
            <w:r>
              <w:rPr>
                <w:color w:val="000000"/>
                <w:kern w:val="24"/>
              </w:rPr>
              <w:t>S.0000.000</w:t>
            </w:r>
          </w:p>
        </w:tc>
        <w:tc>
          <w:tcPr>
            <w:tcW w:w="1899" w:type="pct"/>
          </w:tcPr>
          <w:p w14:paraId="025E44A0" w14:textId="77777777" w:rsidR="00B06266" w:rsidRDefault="004E003C">
            <w:pPr>
              <w:spacing w:line="240" w:lineRule="auto"/>
              <w:rPr>
                <w:rFonts w:ascii="Arial" w:hAnsi="Arial" w:cs="Arial"/>
              </w:rPr>
            </w:pPr>
            <w:r>
              <w:rPr>
                <w:color w:val="000000"/>
                <w:kern w:val="24"/>
              </w:rPr>
              <w:t>S.00000.00</w:t>
            </w:r>
          </w:p>
        </w:tc>
      </w:tr>
      <w:tr w:rsidR="00B06266" w14:paraId="69EEBF33" w14:textId="77777777" w:rsidTr="00B06266">
        <w:trPr>
          <w:trHeight w:val="24"/>
        </w:trPr>
        <w:tc>
          <w:tcPr>
            <w:tcW w:w="1208" w:type="pct"/>
          </w:tcPr>
          <w:p w14:paraId="18FA6705" w14:textId="77777777" w:rsidR="00B06266" w:rsidRDefault="004E003C">
            <w:pPr>
              <w:spacing w:line="240" w:lineRule="auto"/>
              <w:rPr>
                <w:rFonts w:ascii="Arial" w:hAnsi="Arial" w:cs="Arial"/>
              </w:rPr>
            </w:pPr>
            <w:r>
              <w:rPr>
                <w:color w:val="000000"/>
                <w:kern w:val="24"/>
              </w:rPr>
              <w:t>Max normal</w:t>
            </w:r>
          </w:p>
        </w:tc>
        <w:tc>
          <w:tcPr>
            <w:tcW w:w="1893" w:type="pct"/>
          </w:tcPr>
          <w:p w14:paraId="594EE795" w14:textId="77777777" w:rsidR="00B06266" w:rsidRDefault="004E003C">
            <w:pPr>
              <w:spacing w:line="240" w:lineRule="auto"/>
              <w:rPr>
                <w:rFonts w:ascii="Arial" w:hAnsi="Arial" w:cs="Arial"/>
              </w:rPr>
            </w:pPr>
            <w:r>
              <w:rPr>
                <w:color w:val="000000"/>
                <w:kern w:val="24"/>
              </w:rPr>
              <w:t>S.1111.110=448</w:t>
            </w:r>
          </w:p>
        </w:tc>
        <w:tc>
          <w:tcPr>
            <w:tcW w:w="1899" w:type="pct"/>
          </w:tcPr>
          <w:p w14:paraId="431724E2" w14:textId="77777777" w:rsidR="00B06266" w:rsidRDefault="004E003C">
            <w:pPr>
              <w:spacing w:line="240" w:lineRule="auto"/>
              <w:rPr>
                <w:rFonts w:ascii="Arial" w:hAnsi="Arial" w:cs="Arial"/>
              </w:rPr>
            </w:pPr>
            <w:r>
              <w:rPr>
                <w:color w:val="000000"/>
                <w:kern w:val="24"/>
              </w:rPr>
              <w:t>S.11110.11=57344</w:t>
            </w:r>
          </w:p>
        </w:tc>
      </w:tr>
      <w:tr w:rsidR="00B06266" w14:paraId="5827C0DF" w14:textId="77777777" w:rsidTr="00B06266">
        <w:trPr>
          <w:trHeight w:val="24"/>
        </w:trPr>
        <w:tc>
          <w:tcPr>
            <w:tcW w:w="1208" w:type="pct"/>
          </w:tcPr>
          <w:p w14:paraId="072A0436" w14:textId="77777777" w:rsidR="00B06266" w:rsidRDefault="004E003C">
            <w:pPr>
              <w:spacing w:line="240" w:lineRule="auto"/>
              <w:rPr>
                <w:rFonts w:ascii="Arial" w:hAnsi="Arial" w:cs="Arial"/>
              </w:rPr>
            </w:pPr>
            <w:r>
              <w:rPr>
                <w:color w:val="000000"/>
                <w:kern w:val="24"/>
              </w:rPr>
              <w:t>Min normal</w:t>
            </w:r>
          </w:p>
        </w:tc>
        <w:tc>
          <w:tcPr>
            <w:tcW w:w="1893" w:type="pct"/>
          </w:tcPr>
          <w:p w14:paraId="71F048AE" w14:textId="77777777" w:rsidR="00B06266" w:rsidRDefault="004E003C">
            <w:pPr>
              <w:spacing w:line="240" w:lineRule="auto"/>
              <w:rPr>
                <w:rFonts w:ascii="Arial" w:hAnsi="Arial" w:cs="Arial"/>
              </w:rPr>
            </w:pPr>
            <w:r>
              <w:rPr>
                <w:color w:val="000000"/>
                <w:kern w:val="24"/>
              </w:rPr>
              <w:t>S.0001.000=2^-6</w:t>
            </w:r>
          </w:p>
        </w:tc>
        <w:tc>
          <w:tcPr>
            <w:tcW w:w="1899" w:type="pct"/>
          </w:tcPr>
          <w:p w14:paraId="2A213CD7" w14:textId="77777777" w:rsidR="00B06266" w:rsidRDefault="004E003C">
            <w:pPr>
              <w:spacing w:line="240" w:lineRule="auto"/>
              <w:rPr>
                <w:rFonts w:ascii="Arial" w:hAnsi="Arial" w:cs="Arial"/>
              </w:rPr>
            </w:pPr>
            <w:r>
              <w:rPr>
                <w:color w:val="000000"/>
                <w:kern w:val="24"/>
              </w:rPr>
              <w:t>S.00001.00=2^-14</w:t>
            </w:r>
          </w:p>
        </w:tc>
      </w:tr>
      <w:tr w:rsidR="00B06266" w14:paraId="7EA67418" w14:textId="77777777" w:rsidTr="00B06266">
        <w:trPr>
          <w:trHeight w:val="24"/>
        </w:trPr>
        <w:tc>
          <w:tcPr>
            <w:tcW w:w="1208" w:type="pct"/>
          </w:tcPr>
          <w:p w14:paraId="081F10C5" w14:textId="77777777" w:rsidR="00B06266" w:rsidRDefault="004E003C">
            <w:pPr>
              <w:spacing w:line="240" w:lineRule="auto"/>
              <w:rPr>
                <w:rFonts w:ascii="Arial" w:hAnsi="Arial" w:cs="Arial"/>
              </w:rPr>
            </w:pPr>
            <w:r>
              <w:rPr>
                <w:color w:val="000000"/>
                <w:kern w:val="24"/>
              </w:rPr>
              <w:t xml:space="preserve">Max </w:t>
            </w:r>
            <w:proofErr w:type="spellStart"/>
            <w:r>
              <w:rPr>
                <w:color w:val="000000"/>
                <w:kern w:val="24"/>
              </w:rPr>
              <w:t>subnorm</w:t>
            </w:r>
            <w:proofErr w:type="spellEnd"/>
          </w:p>
        </w:tc>
        <w:tc>
          <w:tcPr>
            <w:tcW w:w="1893" w:type="pct"/>
          </w:tcPr>
          <w:p w14:paraId="2AD2FC4E" w14:textId="77777777" w:rsidR="00B06266" w:rsidRDefault="004E003C">
            <w:pPr>
              <w:spacing w:line="240" w:lineRule="auto"/>
              <w:rPr>
                <w:rFonts w:ascii="Arial" w:hAnsi="Arial" w:cs="Arial"/>
              </w:rPr>
            </w:pPr>
            <w:r>
              <w:rPr>
                <w:color w:val="000000"/>
                <w:kern w:val="24"/>
              </w:rPr>
              <w:t>S.0000.111=0.875*2^-6</w:t>
            </w:r>
          </w:p>
        </w:tc>
        <w:tc>
          <w:tcPr>
            <w:tcW w:w="1899" w:type="pct"/>
          </w:tcPr>
          <w:p w14:paraId="7B2612A6" w14:textId="77777777" w:rsidR="00B06266" w:rsidRDefault="004E003C">
            <w:pPr>
              <w:spacing w:line="240" w:lineRule="auto"/>
              <w:rPr>
                <w:rFonts w:ascii="Arial" w:hAnsi="Arial" w:cs="Arial"/>
              </w:rPr>
            </w:pPr>
            <w:r>
              <w:rPr>
                <w:color w:val="000000"/>
                <w:kern w:val="24"/>
              </w:rPr>
              <w:t>S.00000.11=0.75*2^-14</w:t>
            </w:r>
          </w:p>
        </w:tc>
      </w:tr>
      <w:tr w:rsidR="00B06266" w14:paraId="7E49FA27" w14:textId="77777777" w:rsidTr="00B06266">
        <w:trPr>
          <w:trHeight w:val="24"/>
        </w:trPr>
        <w:tc>
          <w:tcPr>
            <w:tcW w:w="1208" w:type="pct"/>
          </w:tcPr>
          <w:p w14:paraId="52C0BE6B" w14:textId="77777777" w:rsidR="00B06266" w:rsidRDefault="004E003C">
            <w:pPr>
              <w:spacing w:line="240" w:lineRule="auto"/>
              <w:rPr>
                <w:rFonts w:ascii="Arial" w:hAnsi="Arial" w:cs="Arial"/>
              </w:rPr>
            </w:pPr>
            <w:r>
              <w:rPr>
                <w:color w:val="000000"/>
                <w:kern w:val="24"/>
              </w:rPr>
              <w:t xml:space="preserve">Min </w:t>
            </w:r>
            <w:proofErr w:type="spellStart"/>
            <w:r>
              <w:rPr>
                <w:color w:val="000000"/>
                <w:kern w:val="24"/>
              </w:rPr>
              <w:t>subnorm</w:t>
            </w:r>
            <w:proofErr w:type="spellEnd"/>
          </w:p>
        </w:tc>
        <w:tc>
          <w:tcPr>
            <w:tcW w:w="1893" w:type="pct"/>
          </w:tcPr>
          <w:p w14:paraId="4755F8E5" w14:textId="77777777" w:rsidR="00B06266" w:rsidRDefault="004E003C">
            <w:pPr>
              <w:spacing w:line="240" w:lineRule="auto"/>
              <w:rPr>
                <w:rFonts w:ascii="Arial" w:hAnsi="Arial" w:cs="Arial"/>
              </w:rPr>
            </w:pPr>
            <w:r>
              <w:rPr>
                <w:color w:val="000000"/>
                <w:kern w:val="24"/>
              </w:rPr>
              <w:t>S.0000.001=2^-9</w:t>
            </w:r>
          </w:p>
        </w:tc>
        <w:tc>
          <w:tcPr>
            <w:tcW w:w="1899" w:type="pct"/>
          </w:tcPr>
          <w:p w14:paraId="483A43DB" w14:textId="77777777" w:rsidR="00B06266" w:rsidRDefault="004E003C">
            <w:pPr>
              <w:spacing w:line="240" w:lineRule="auto"/>
              <w:rPr>
                <w:rFonts w:ascii="Arial" w:hAnsi="Arial" w:cs="Arial"/>
              </w:rPr>
            </w:pPr>
            <w:r>
              <w:rPr>
                <w:color w:val="000000"/>
                <w:kern w:val="24"/>
              </w:rPr>
              <w:t>S.00000.01=2^-16</w:t>
            </w:r>
          </w:p>
        </w:tc>
      </w:tr>
    </w:tbl>
    <w:p w14:paraId="770EA2F3" w14:textId="77777777" w:rsidR="00B06266" w:rsidRDefault="00B06266">
      <w:pPr>
        <w:ind w:firstLine="480"/>
      </w:pPr>
    </w:p>
    <w:p w14:paraId="078E3CFE" w14:textId="77777777" w:rsidR="00B06266" w:rsidRDefault="004E003C">
      <w:pPr>
        <w:pStyle w:val="3"/>
        <w:spacing w:before="326" w:after="163"/>
      </w:pPr>
      <w:bookmarkStart w:id="59" w:name="_Toc165067949"/>
      <w:bookmarkStart w:id="60" w:name="_Toc165117308"/>
      <w:r>
        <w:rPr>
          <w:rFonts w:hint="eastAsia"/>
        </w:rPr>
        <w:lastRenderedPageBreak/>
        <w:t>FP8</w:t>
      </w:r>
      <w:r>
        <w:rPr>
          <w:rFonts w:hint="eastAsia"/>
        </w:rPr>
        <w:t>存储误差与计算误差</w:t>
      </w:r>
      <w:bookmarkEnd w:id="59"/>
      <w:bookmarkEnd w:id="60"/>
    </w:p>
    <w:p w14:paraId="76C6815C" w14:textId="77777777" w:rsidR="00B06266" w:rsidRDefault="004E003C">
      <w:pPr>
        <w:pStyle w:val="4"/>
        <w:spacing w:before="326" w:after="163"/>
      </w:pPr>
      <w:r>
        <w:rPr>
          <w:rFonts w:hint="eastAsia"/>
        </w:rPr>
        <w:t>FP8</w:t>
      </w:r>
      <w:r>
        <w:rPr>
          <w:rFonts w:hint="eastAsia"/>
        </w:rPr>
        <w:t>存储误差</w:t>
      </w:r>
    </w:p>
    <w:p w14:paraId="385DA341" w14:textId="77777777" w:rsidR="00B06266" w:rsidRDefault="004E003C">
      <w:pPr>
        <w:ind w:firstLine="480"/>
      </w:pPr>
      <w:r>
        <w:rPr>
          <w:rFonts w:hint="eastAsia"/>
        </w:rPr>
        <w:t>由于指数部分的存在，浮点存储与</w:t>
      </w:r>
      <w:r>
        <w:rPr>
          <w:rFonts w:hint="eastAsia"/>
        </w:rPr>
        <w:t>INT</w:t>
      </w:r>
      <w:r>
        <w:rPr>
          <w:rFonts w:hint="eastAsia"/>
        </w:rPr>
        <w:t>存储表现出了不一样的性质，浮点存储的步长是</w:t>
      </w:r>
      <w:r>
        <w:rPr>
          <w:rFonts w:hint="eastAsia"/>
        </w:rPr>
        <w:t>"</w:t>
      </w:r>
      <w:r>
        <w:rPr>
          <w:rFonts w:hint="eastAsia"/>
        </w:rPr>
        <w:t>可变</w:t>
      </w:r>
      <w:r>
        <w:rPr>
          <w:rFonts w:hint="eastAsia"/>
        </w:rPr>
        <w:t>"</w:t>
      </w:r>
      <w:r>
        <w:rPr>
          <w:rFonts w:hint="eastAsia"/>
        </w:rPr>
        <w:t>的。从图像上来看，浮点存储器的量化步长随着指数部分的变大而变大。如下图所示我们以蓝色表示</w:t>
      </w:r>
      <w:r>
        <w:rPr>
          <w:rFonts w:hint="eastAsia"/>
        </w:rPr>
        <w:t>FP8</w:t>
      </w:r>
      <w:r>
        <w:rPr>
          <w:rFonts w:hint="eastAsia"/>
        </w:rPr>
        <w:t>以及</w:t>
      </w:r>
      <w:r>
        <w:rPr>
          <w:rFonts w:hint="eastAsia"/>
        </w:rPr>
        <w:t>INT8</w:t>
      </w:r>
      <w:r>
        <w:rPr>
          <w:rFonts w:hint="eastAsia"/>
        </w:rPr>
        <w:t>的量化情况，红色表示</w:t>
      </w:r>
      <w:r>
        <w:rPr>
          <w:rFonts w:hint="eastAsia"/>
        </w:rPr>
        <w:t>FP32</w:t>
      </w:r>
      <w:r>
        <w:rPr>
          <w:rFonts w:hint="eastAsia"/>
        </w:rPr>
        <w:t>的量化情况，该图是将高精度实际数值存储为</w:t>
      </w:r>
      <w:r>
        <w:rPr>
          <w:rFonts w:hint="eastAsia"/>
        </w:rPr>
        <w:t>FP8</w:t>
      </w:r>
      <w:r>
        <w:rPr>
          <w:rFonts w:hint="eastAsia"/>
        </w:rPr>
        <w:t>和</w:t>
      </w:r>
      <w:r>
        <w:rPr>
          <w:rFonts w:hint="eastAsia"/>
        </w:rPr>
        <w:t>FP32</w:t>
      </w:r>
      <w:r>
        <w:rPr>
          <w:rFonts w:hint="eastAsia"/>
        </w:rPr>
        <w:t>后的量化情况，</w:t>
      </w:r>
      <w:r>
        <w:rPr>
          <w:rFonts w:hint="eastAsia"/>
        </w:rPr>
        <w:t>x</w:t>
      </w:r>
      <w:proofErr w:type="gramStart"/>
      <w:r>
        <w:rPr>
          <w:rFonts w:hint="eastAsia"/>
        </w:rPr>
        <w:t>轴代表</w:t>
      </w:r>
      <w:proofErr w:type="gramEnd"/>
      <w:r>
        <w:rPr>
          <w:rFonts w:hint="eastAsia"/>
        </w:rPr>
        <w:t>高精度实际数值，</w:t>
      </w:r>
      <w:r>
        <w:rPr>
          <w:rFonts w:hint="eastAsia"/>
        </w:rPr>
        <w:t>y</w:t>
      </w:r>
      <w:proofErr w:type="gramStart"/>
      <w:r>
        <w:rPr>
          <w:rFonts w:hint="eastAsia"/>
        </w:rPr>
        <w:t>轴代表</w:t>
      </w:r>
      <w:proofErr w:type="gramEnd"/>
      <w:r>
        <w:rPr>
          <w:rFonts w:hint="eastAsia"/>
        </w:rPr>
        <w:t>转换为</w:t>
      </w:r>
      <w:proofErr w:type="gramStart"/>
      <w:r>
        <w:rPr>
          <w:rFonts w:hint="eastAsia"/>
        </w:rPr>
        <w:t>对应位宽</w:t>
      </w:r>
      <w:proofErr w:type="gramEnd"/>
      <w:r>
        <w:rPr>
          <w:rFonts w:hint="eastAsia"/>
        </w:rPr>
        <w:t>后的数值。从图</w:t>
      </w:r>
      <w:r>
        <w:rPr>
          <w:rFonts w:hint="eastAsia"/>
        </w:rPr>
        <w:t>4.2</w:t>
      </w:r>
      <w:r>
        <w:rPr>
          <w:rFonts w:hint="eastAsia"/>
        </w:rPr>
        <w:t>可以看出，随着指数位宽的增加，浮点数的表示范围也逐渐扩大，但与此同时</w:t>
      </w:r>
      <w:proofErr w:type="gramStart"/>
      <w:r>
        <w:rPr>
          <w:rFonts w:hint="eastAsia"/>
        </w:rPr>
        <w:t>尾数位宽逐渐</w:t>
      </w:r>
      <w:proofErr w:type="gramEnd"/>
      <w:r>
        <w:rPr>
          <w:rFonts w:hint="eastAsia"/>
        </w:rPr>
        <w:t>减小，存储误差逐渐扩大。</w:t>
      </w:r>
    </w:p>
    <w:p w14:paraId="7B4CBFC3" w14:textId="77777777" w:rsidR="00B06266" w:rsidRDefault="004E003C">
      <w:pPr>
        <w:pStyle w:val="aff5"/>
      </w:pPr>
      <w:r>
        <w:rPr>
          <w:rFonts w:hint="eastAsia"/>
          <w:noProof/>
        </w:rPr>
        <w:drawing>
          <wp:inline distT="0" distB="0" distL="0" distR="0" wp14:anchorId="0E664AAA" wp14:editId="054B05CC">
            <wp:extent cx="1515745" cy="1764665"/>
            <wp:effectExtent l="0" t="0" r="0" b="0"/>
            <wp:docPr id="1912055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5905" name="图片 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1538976" cy="1792052"/>
                    </a:xfrm>
                    <a:prstGeom prst="rect">
                      <a:avLst/>
                    </a:prstGeom>
                    <a:noFill/>
                    <a:ln>
                      <a:noFill/>
                    </a:ln>
                  </pic:spPr>
                </pic:pic>
              </a:graphicData>
            </a:graphic>
          </wp:inline>
        </w:drawing>
      </w:r>
      <w:r>
        <w:rPr>
          <w:rFonts w:hint="eastAsia"/>
          <w:noProof/>
        </w:rPr>
        <w:drawing>
          <wp:inline distT="0" distB="0" distL="0" distR="0" wp14:anchorId="2A2A12C4" wp14:editId="2B1EB0C3">
            <wp:extent cx="1539875" cy="1767840"/>
            <wp:effectExtent l="0" t="0" r="0" b="0"/>
            <wp:docPr id="1644564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4355" name="图片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1584112" cy="1818643"/>
                    </a:xfrm>
                    <a:prstGeom prst="rect">
                      <a:avLst/>
                    </a:prstGeom>
                    <a:noFill/>
                    <a:ln>
                      <a:noFill/>
                    </a:ln>
                  </pic:spPr>
                </pic:pic>
              </a:graphicData>
            </a:graphic>
          </wp:inline>
        </w:drawing>
      </w:r>
      <w:r>
        <w:rPr>
          <w:rFonts w:hint="eastAsia"/>
          <w:noProof/>
        </w:rPr>
        <w:drawing>
          <wp:inline distT="0" distB="0" distL="0" distR="0" wp14:anchorId="536FEE39" wp14:editId="0812E231">
            <wp:extent cx="1428115" cy="1761490"/>
            <wp:effectExtent l="0" t="0" r="0" b="0"/>
            <wp:docPr id="2731237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3702" name="图片 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1446319" cy="1784078"/>
                    </a:xfrm>
                    <a:prstGeom prst="rect">
                      <a:avLst/>
                    </a:prstGeom>
                    <a:noFill/>
                    <a:ln>
                      <a:noFill/>
                    </a:ln>
                  </pic:spPr>
                </pic:pic>
              </a:graphicData>
            </a:graphic>
          </wp:inline>
        </w:drawing>
      </w:r>
      <w:r>
        <w:rPr>
          <w:rFonts w:hint="eastAsia"/>
          <w:noProof/>
        </w:rPr>
        <w:drawing>
          <wp:inline distT="0" distB="0" distL="0" distR="0" wp14:anchorId="577C3157" wp14:editId="527DB1A4">
            <wp:extent cx="1398270" cy="1784985"/>
            <wp:effectExtent l="0" t="0" r="0" b="0"/>
            <wp:docPr id="5219792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9294" name="图片 4"/>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1413067" cy="1803532"/>
                    </a:xfrm>
                    <a:prstGeom prst="rect">
                      <a:avLst/>
                    </a:prstGeom>
                    <a:noFill/>
                    <a:ln>
                      <a:noFill/>
                    </a:ln>
                  </pic:spPr>
                </pic:pic>
              </a:graphicData>
            </a:graphic>
          </wp:inline>
        </w:drawing>
      </w:r>
    </w:p>
    <w:p w14:paraId="4A65A329" w14:textId="77777777" w:rsidR="00B06266" w:rsidRDefault="004E003C">
      <w:pPr>
        <w:pStyle w:val="aff5"/>
        <w:rPr>
          <w:sz w:val="22"/>
          <w:szCs w:val="20"/>
        </w:rPr>
      </w:pPr>
      <w:r>
        <w:rPr>
          <w:rFonts w:hint="eastAsia"/>
          <w:sz w:val="22"/>
          <w:szCs w:val="20"/>
        </w:rPr>
        <w:t>图</w:t>
      </w:r>
      <w:r>
        <w:rPr>
          <w:rFonts w:hint="eastAsia"/>
          <w:sz w:val="22"/>
          <w:szCs w:val="20"/>
        </w:rPr>
        <w:t>4.2 FP8</w:t>
      </w:r>
      <w:r>
        <w:rPr>
          <w:rFonts w:hint="eastAsia"/>
          <w:sz w:val="22"/>
          <w:szCs w:val="20"/>
        </w:rPr>
        <w:t>与</w:t>
      </w:r>
      <w:r>
        <w:rPr>
          <w:rFonts w:hint="eastAsia"/>
          <w:sz w:val="22"/>
          <w:szCs w:val="20"/>
        </w:rPr>
        <w:t>INT8</w:t>
      </w:r>
      <w:r>
        <w:rPr>
          <w:rFonts w:hint="eastAsia"/>
          <w:sz w:val="22"/>
          <w:szCs w:val="20"/>
        </w:rPr>
        <w:t>的存储误差仿真</w:t>
      </w:r>
    </w:p>
    <w:p w14:paraId="38313788" w14:textId="77777777" w:rsidR="00B06266" w:rsidRDefault="004E003C">
      <w:pPr>
        <w:ind w:firstLine="480"/>
      </w:pPr>
      <w:r>
        <w:rPr>
          <w:rFonts w:hint="eastAsia"/>
        </w:rPr>
        <w:t>下图</w:t>
      </w:r>
      <w:r>
        <w:rPr>
          <w:rFonts w:hint="eastAsia"/>
        </w:rPr>
        <w:t>4.3</w:t>
      </w:r>
      <w:r>
        <w:rPr>
          <w:rFonts w:hint="eastAsia"/>
        </w:rPr>
        <w:t>表示</w:t>
      </w:r>
      <w:r>
        <w:rPr>
          <w:rFonts w:hint="eastAsia"/>
        </w:rPr>
        <w:t>FP8</w:t>
      </w:r>
      <w:r>
        <w:rPr>
          <w:rFonts w:hint="eastAsia"/>
        </w:rPr>
        <w:t>及</w:t>
      </w:r>
      <w:r>
        <w:rPr>
          <w:rFonts w:hint="eastAsia"/>
        </w:rPr>
        <w:t>INT8</w:t>
      </w:r>
      <w:r>
        <w:rPr>
          <w:rFonts w:hint="eastAsia"/>
        </w:rPr>
        <w:t>的存储相对误差，</w:t>
      </w:r>
      <w:r>
        <w:rPr>
          <w:rFonts w:hint="eastAsia"/>
        </w:rPr>
        <w:t>x</w:t>
      </w:r>
      <w:proofErr w:type="gramStart"/>
      <w:r>
        <w:rPr>
          <w:rFonts w:hint="eastAsia"/>
        </w:rPr>
        <w:t>轴代表</w:t>
      </w:r>
      <w:proofErr w:type="gramEnd"/>
      <w:r>
        <w:rPr>
          <w:rFonts w:hint="eastAsia"/>
        </w:rPr>
        <w:t>实际数值，</w:t>
      </w:r>
      <w:r>
        <w:rPr>
          <w:rFonts w:hint="eastAsia"/>
        </w:rPr>
        <w:t>y</w:t>
      </w:r>
      <w:proofErr w:type="gramStart"/>
      <w:r>
        <w:rPr>
          <w:rFonts w:hint="eastAsia"/>
        </w:rPr>
        <w:t>轴代表</w:t>
      </w:r>
      <w:proofErr w:type="gramEnd"/>
      <w:r>
        <w:rPr>
          <w:rFonts w:hint="eastAsia"/>
        </w:rPr>
        <w:t>转换为</w:t>
      </w:r>
      <w:proofErr w:type="gramStart"/>
      <w:r>
        <w:rPr>
          <w:rFonts w:hint="eastAsia"/>
        </w:rPr>
        <w:t>对应位宽</w:t>
      </w:r>
      <w:proofErr w:type="gramEnd"/>
      <w:r>
        <w:rPr>
          <w:rFonts w:hint="eastAsia"/>
        </w:rPr>
        <w:t>数值后与原高精度实际数值的相对误差。从图</w:t>
      </w:r>
      <w:r>
        <w:rPr>
          <w:rFonts w:hint="eastAsia"/>
        </w:rPr>
        <w:t>4.3</w:t>
      </w:r>
      <w:r>
        <w:rPr>
          <w:rFonts w:hint="eastAsia"/>
        </w:rPr>
        <w:t>可以更加明显地看出，浮点数的存储相对误差随着数值的增大而增大，</w:t>
      </w:r>
      <w:proofErr w:type="gramStart"/>
      <w:r>
        <w:rPr>
          <w:rFonts w:hint="eastAsia"/>
        </w:rPr>
        <w:t>尾数位宽</w:t>
      </w:r>
      <w:proofErr w:type="gramEnd"/>
      <w:r>
        <w:rPr>
          <w:rFonts w:hint="eastAsia"/>
        </w:rPr>
        <w:t>越小，存储相对误差也越大。同时定点数的存储相对误差保持不变，这是定点数的优势，但定点数相比于浮点数来说不利于存储较小的</w:t>
      </w:r>
      <w:r>
        <w:rPr>
          <w:rFonts w:hint="eastAsia"/>
        </w:rPr>
        <w:t>数值。</w:t>
      </w:r>
    </w:p>
    <w:tbl>
      <w:tblPr>
        <w:tblStyle w:val="af7"/>
        <w:tblW w:w="0" w:type="auto"/>
        <w:tblLook w:val="04A0" w:firstRow="1" w:lastRow="0" w:firstColumn="1" w:lastColumn="0" w:noHBand="0" w:noVBand="1"/>
      </w:tblPr>
      <w:tblGrid>
        <w:gridCol w:w="4678"/>
        <w:gridCol w:w="4676"/>
      </w:tblGrid>
      <w:tr w:rsidR="00B06266" w14:paraId="4A39AD23" w14:textId="77777777">
        <w:tc>
          <w:tcPr>
            <w:tcW w:w="4785" w:type="dxa"/>
            <w:tcBorders>
              <w:top w:val="nil"/>
              <w:left w:val="nil"/>
              <w:bottom w:val="nil"/>
              <w:right w:val="nil"/>
            </w:tcBorders>
          </w:tcPr>
          <w:p w14:paraId="532C3BDD" w14:textId="77777777" w:rsidR="00B06266" w:rsidRDefault="004E003C">
            <w:pPr>
              <w:jc w:val="center"/>
            </w:pPr>
            <w:r>
              <w:rPr>
                <w:rFonts w:hint="eastAsia"/>
                <w:noProof/>
              </w:rPr>
              <w:drawing>
                <wp:inline distT="0" distB="0" distL="0" distR="0" wp14:anchorId="3B14D504" wp14:editId="293CDEA2">
                  <wp:extent cx="1453515" cy="1767205"/>
                  <wp:effectExtent l="0" t="0" r="0" b="0"/>
                  <wp:docPr id="15723425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2530" name="图片 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1466659" cy="1783598"/>
                          </a:xfrm>
                          <a:prstGeom prst="rect">
                            <a:avLst/>
                          </a:prstGeom>
                          <a:noFill/>
                          <a:ln>
                            <a:noFill/>
                          </a:ln>
                        </pic:spPr>
                      </pic:pic>
                    </a:graphicData>
                  </a:graphic>
                </wp:inline>
              </w:drawing>
            </w:r>
          </w:p>
        </w:tc>
        <w:tc>
          <w:tcPr>
            <w:tcW w:w="4785" w:type="dxa"/>
            <w:tcBorders>
              <w:top w:val="nil"/>
              <w:left w:val="nil"/>
              <w:bottom w:val="nil"/>
              <w:right w:val="nil"/>
            </w:tcBorders>
          </w:tcPr>
          <w:p w14:paraId="630176DB" w14:textId="77777777" w:rsidR="00B06266" w:rsidRDefault="004E003C">
            <w:pPr>
              <w:jc w:val="center"/>
            </w:pPr>
            <w:r>
              <w:rPr>
                <w:rFonts w:hint="eastAsia"/>
                <w:noProof/>
              </w:rPr>
              <w:drawing>
                <wp:inline distT="0" distB="0" distL="0" distR="0" wp14:anchorId="1F35C113" wp14:editId="6C3CAFAB">
                  <wp:extent cx="1529715" cy="1756410"/>
                  <wp:effectExtent l="0" t="0" r="0" b="0"/>
                  <wp:docPr id="1364202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2277" name="图片 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1530829" cy="1757908"/>
                          </a:xfrm>
                          <a:prstGeom prst="rect">
                            <a:avLst/>
                          </a:prstGeom>
                          <a:noFill/>
                          <a:ln>
                            <a:noFill/>
                          </a:ln>
                        </pic:spPr>
                      </pic:pic>
                    </a:graphicData>
                  </a:graphic>
                </wp:inline>
              </w:drawing>
            </w:r>
          </w:p>
        </w:tc>
      </w:tr>
      <w:tr w:rsidR="00B06266" w14:paraId="68E80B4F" w14:textId="77777777">
        <w:tc>
          <w:tcPr>
            <w:tcW w:w="4785" w:type="dxa"/>
            <w:tcBorders>
              <w:top w:val="nil"/>
              <w:left w:val="nil"/>
              <w:bottom w:val="nil"/>
              <w:right w:val="nil"/>
            </w:tcBorders>
          </w:tcPr>
          <w:p w14:paraId="21B4020A" w14:textId="77777777" w:rsidR="00B06266" w:rsidRDefault="004E003C">
            <w:pPr>
              <w:jc w:val="center"/>
            </w:pPr>
            <w:r>
              <w:rPr>
                <w:rFonts w:hint="eastAsia"/>
                <w:noProof/>
              </w:rPr>
              <w:lastRenderedPageBreak/>
              <w:drawing>
                <wp:inline distT="0" distB="0" distL="0" distR="0" wp14:anchorId="6F2C350B" wp14:editId="0DFBE601">
                  <wp:extent cx="1564640" cy="1779270"/>
                  <wp:effectExtent l="0" t="0" r="0" b="0"/>
                  <wp:docPr id="1942290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0938" name="图片 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a:xfrm>
                            <a:off x="0" y="0"/>
                            <a:ext cx="1565471" cy="1779807"/>
                          </a:xfrm>
                          <a:prstGeom prst="rect">
                            <a:avLst/>
                          </a:prstGeom>
                          <a:noFill/>
                          <a:ln>
                            <a:noFill/>
                          </a:ln>
                        </pic:spPr>
                      </pic:pic>
                    </a:graphicData>
                  </a:graphic>
                </wp:inline>
              </w:drawing>
            </w:r>
          </w:p>
        </w:tc>
        <w:tc>
          <w:tcPr>
            <w:tcW w:w="4785" w:type="dxa"/>
            <w:tcBorders>
              <w:top w:val="nil"/>
              <w:left w:val="nil"/>
              <w:bottom w:val="nil"/>
              <w:right w:val="nil"/>
            </w:tcBorders>
          </w:tcPr>
          <w:p w14:paraId="11BF09CF" w14:textId="77777777" w:rsidR="00B06266" w:rsidRDefault="004E003C">
            <w:pPr>
              <w:jc w:val="center"/>
            </w:pPr>
            <w:r>
              <w:rPr>
                <w:rFonts w:hint="eastAsia"/>
                <w:noProof/>
              </w:rPr>
              <w:drawing>
                <wp:inline distT="0" distB="0" distL="0" distR="0" wp14:anchorId="13B36359" wp14:editId="63F6FC89">
                  <wp:extent cx="1363345" cy="1804035"/>
                  <wp:effectExtent l="0" t="0" r="0" b="0"/>
                  <wp:docPr id="721712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2343" name="图片 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1373661" cy="1817869"/>
                          </a:xfrm>
                          <a:prstGeom prst="rect">
                            <a:avLst/>
                          </a:prstGeom>
                          <a:noFill/>
                          <a:ln>
                            <a:noFill/>
                          </a:ln>
                        </pic:spPr>
                      </pic:pic>
                    </a:graphicData>
                  </a:graphic>
                </wp:inline>
              </w:drawing>
            </w:r>
          </w:p>
        </w:tc>
      </w:tr>
      <w:tr w:rsidR="00B06266" w14:paraId="0565BACF" w14:textId="77777777">
        <w:tc>
          <w:tcPr>
            <w:tcW w:w="9570" w:type="dxa"/>
            <w:gridSpan w:val="2"/>
            <w:tcBorders>
              <w:top w:val="nil"/>
              <w:left w:val="nil"/>
              <w:bottom w:val="nil"/>
              <w:right w:val="nil"/>
            </w:tcBorders>
          </w:tcPr>
          <w:p w14:paraId="2906CFFC" w14:textId="77777777" w:rsidR="00B06266" w:rsidRDefault="004E003C">
            <w:pPr>
              <w:pStyle w:val="aff5"/>
            </w:pPr>
            <w:r>
              <w:rPr>
                <w:sz w:val="22"/>
                <w:szCs w:val="20"/>
              </w:rPr>
              <w:t>图</w:t>
            </w:r>
            <w:r>
              <w:rPr>
                <w:sz w:val="22"/>
                <w:szCs w:val="20"/>
              </w:rPr>
              <w:t>4.3 FP8</w:t>
            </w:r>
            <w:r>
              <w:rPr>
                <w:sz w:val="22"/>
                <w:szCs w:val="20"/>
              </w:rPr>
              <w:t>与</w:t>
            </w:r>
            <w:r>
              <w:rPr>
                <w:sz w:val="22"/>
                <w:szCs w:val="20"/>
              </w:rPr>
              <w:t>INT8</w:t>
            </w:r>
            <w:r>
              <w:rPr>
                <w:sz w:val="22"/>
                <w:szCs w:val="20"/>
              </w:rPr>
              <w:t>的存储相对误差仿真</w:t>
            </w:r>
          </w:p>
        </w:tc>
      </w:tr>
    </w:tbl>
    <w:p w14:paraId="2ABC5CE2" w14:textId="77777777" w:rsidR="00B06266" w:rsidRDefault="00B06266">
      <w:pPr>
        <w:ind w:firstLine="480"/>
      </w:pPr>
    </w:p>
    <w:p w14:paraId="17442119" w14:textId="77777777" w:rsidR="00B06266" w:rsidRDefault="00B06266">
      <w:pPr>
        <w:pStyle w:val="aff5"/>
      </w:pPr>
    </w:p>
    <w:p w14:paraId="2BB66B23" w14:textId="77777777" w:rsidR="00B06266" w:rsidRDefault="00B06266">
      <w:pPr>
        <w:pStyle w:val="aff5"/>
      </w:pPr>
    </w:p>
    <w:p w14:paraId="1038FA41" w14:textId="77777777" w:rsidR="00B06266" w:rsidRDefault="004E003C">
      <w:pPr>
        <w:pStyle w:val="4"/>
        <w:spacing w:before="326" w:after="163"/>
      </w:pPr>
      <w:r>
        <w:rPr>
          <w:rFonts w:hint="eastAsia"/>
        </w:rPr>
        <w:t>FP8</w:t>
      </w:r>
      <w:r>
        <w:rPr>
          <w:rFonts w:hint="eastAsia"/>
        </w:rPr>
        <w:t>计算函数编写与实现</w:t>
      </w:r>
    </w:p>
    <w:p w14:paraId="74E54F99" w14:textId="77777777" w:rsidR="00B06266" w:rsidRDefault="004E003C">
      <w:pPr>
        <w:ind w:firstLine="480"/>
      </w:pPr>
      <w:r>
        <w:rPr>
          <w:rFonts w:hint="eastAsia"/>
        </w:rPr>
        <w:t>利用</w:t>
      </w:r>
      <w:r>
        <w:rPr>
          <w:rFonts w:hint="eastAsia"/>
        </w:rPr>
        <w:t>MATLAB</w:t>
      </w:r>
      <w:r>
        <w:rPr>
          <w:rFonts w:hint="eastAsia"/>
        </w:rPr>
        <w:t>编写</w:t>
      </w:r>
      <w:r>
        <w:rPr>
          <w:rFonts w:hint="eastAsia"/>
        </w:rPr>
        <w:t>FP8</w:t>
      </w:r>
      <w:r>
        <w:rPr>
          <w:rFonts w:hint="eastAsia"/>
        </w:rPr>
        <w:t>的基础计算函数，并进行计算误差仿真。实现步骤为</w:t>
      </w:r>
    </w:p>
    <w:p w14:paraId="1C2BA56F" w14:textId="77777777" w:rsidR="00B06266" w:rsidRDefault="004E003C">
      <w:pPr>
        <w:ind w:firstLine="480"/>
      </w:pPr>
      <w:r>
        <w:t>1</w:t>
      </w:r>
      <w:r>
        <w:rPr>
          <w:rFonts w:hint="eastAsia"/>
        </w:rPr>
        <w:t>、实现</w:t>
      </w:r>
      <w:r>
        <w:t>FP8</w:t>
      </w:r>
      <w:r>
        <w:rPr>
          <w:rFonts w:hint="eastAsia"/>
        </w:rPr>
        <w:t>二进制与十进制之间的转换</w:t>
      </w:r>
    </w:p>
    <w:p w14:paraId="517648BF" w14:textId="77777777" w:rsidR="00B06266" w:rsidRDefault="004E003C">
      <w:pPr>
        <w:ind w:firstLine="480"/>
      </w:pPr>
      <w:r>
        <w:t>2</w:t>
      </w:r>
      <w:r>
        <w:rPr>
          <w:rFonts w:hint="eastAsia"/>
        </w:rPr>
        <w:t>、实现基于</w:t>
      </w:r>
      <w:r>
        <w:t>FP8</w:t>
      </w:r>
      <w:r>
        <w:rPr>
          <w:rFonts w:hint="eastAsia"/>
        </w:rPr>
        <w:t>二进制的加减乘法，具体流程如图</w:t>
      </w:r>
      <w:r>
        <w:rPr>
          <w:rFonts w:hint="eastAsia"/>
        </w:rPr>
        <w:t>4.4</w:t>
      </w:r>
      <w:r>
        <w:rPr>
          <w:rFonts w:hint="eastAsia"/>
        </w:rPr>
        <w:t>所示。其中舍入处理为舍入到最近方法</w:t>
      </w:r>
      <w:r>
        <w:rPr>
          <w:rFonts w:hint="eastAsia"/>
        </w:rPr>
        <w:t>(Round to nearest even)</w:t>
      </w:r>
      <w:r>
        <w:rPr>
          <w:rFonts w:hint="eastAsia"/>
        </w:rPr>
        <w:t>，即舍入到最接近且可以表示的值，当存在两个数一样接近时，取偶数值。例如：</w:t>
      </w:r>
      <w:r>
        <w:rPr>
          <w:rFonts w:hint="eastAsia"/>
        </w:rPr>
        <w:t>0.5</w:t>
      </w:r>
      <w:r>
        <w:rPr>
          <w:rFonts w:hint="eastAsia"/>
        </w:rPr>
        <w:t>舍入到</w:t>
      </w:r>
      <w:r>
        <w:rPr>
          <w:rFonts w:hint="eastAsia"/>
        </w:rPr>
        <w:t xml:space="preserve"> 0</w:t>
      </w:r>
      <w:r>
        <w:rPr>
          <w:rFonts w:hint="eastAsia"/>
        </w:rPr>
        <w:t>和</w:t>
      </w:r>
      <w:r>
        <w:rPr>
          <w:rFonts w:hint="eastAsia"/>
        </w:rPr>
        <w:t>1</w:t>
      </w:r>
      <w:r>
        <w:rPr>
          <w:rFonts w:hint="eastAsia"/>
        </w:rPr>
        <w:t>一样接近，舍入到偶数</w:t>
      </w:r>
      <w:r>
        <w:rPr>
          <w:rFonts w:hint="eastAsia"/>
        </w:rPr>
        <w:t>0</w:t>
      </w:r>
      <w:r>
        <w:rPr>
          <w:rFonts w:hint="eastAsia"/>
        </w:rPr>
        <w:t>。</w:t>
      </w:r>
      <w:r>
        <w:rPr>
          <w:rFonts w:hint="eastAsia"/>
        </w:rPr>
        <w:t>1.5</w:t>
      </w:r>
      <w:r>
        <w:rPr>
          <w:rFonts w:hint="eastAsia"/>
        </w:rPr>
        <w:t>舍入到</w:t>
      </w:r>
      <w:r>
        <w:rPr>
          <w:rFonts w:hint="eastAsia"/>
        </w:rPr>
        <w:t>1</w:t>
      </w:r>
      <w:r>
        <w:rPr>
          <w:rFonts w:hint="eastAsia"/>
        </w:rPr>
        <w:t>和</w:t>
      </w:r>
      <w:r>
        <w:rPr>
          <w:rFonts w:hint="eastAsia"/>
        </w:rPr>
        <w:t>2</w:t>
      </w:r>
      <w:r>
        <w:rPr>
          <w:rFonts w:hint="eastAsia"/>
        </w:rPr>
        <w:t>一样接近，舍入到偶数</w:t>
      </w:r>
      <w:r>
        <w:rPr>
          <w:rFonts w:hint="eastAsia"/>
        </w:rPr>
        <w:t>2</w:t>
      </w:r>
      <w:r>
        <w:rPr>
          <w:rFonts w:hint="eastAsia"/>
        </w:rPr>
        <w:t>。</w:t>
      </w:r>
    </w:p>
    <w:p w14:paraId="41D1B4C8" w14:textId="77777777" w:rsidR="00B06266" w:rsidRDefault="004E003C">
      <w:pPr>
        <w:ind w:firstLine="480"/>
      </w:pPr>
      <w:r>
        <w:t>3</w:t>
      </w:r>
      <w:r>
        <w:rPr>
          <w:rFonts w:hint="eastAsia"/>
        </w:rPr>
        <w:t>、将上述运算拓展到复数域的矩阵乘法</w:t>
      </w:r>
    </w:p>
    <w:p w14:paraId="25113DFD" w14:textId="77777777" w:rsidR="00B06266" w:rsidRDefault="004E003C">
      <w:pPr>
        <w:pStyle w:val="aff5"/>
      </w:pPr>
      <w:r>
        <w:t xml:space="preserve">  </w:t>
      </w:r>
      <w:r>
        <w:rPr>
          <w:noProof/>
        </w:rPr>
        <w:drawing>
          <wp:inline distT="0" distB="0" distL="0" distR="0" wp14:anchorId="1542FE3F" wp14:editId="46206EA2">
            <wp:extent cx="1764030" cy="2701925"/>
            <wp:effectExtent l="0" t="0" r="1270" b="3175"/>
            <wp:docPr id="75" name="ECB019B1-382A-4266-B25C-5B523AA43C14-1"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CB019B1-382A-4266-B25C-5B523AA43C14-1" descr="wpp"/>
                    <pic:cNvPicPr>
                      <a:picLocks noChangeAspect="1"/>
                    </pic:cNvPicPr>
                  </pic:nvPicPr>
                  <pic:blipFill>
                    <a:blip r:embed="rId295"/>
                    <a:srcRect l="6833" t="9004" r="28690" b="11870"/>
                    <a:stretch>
                      <a:fillRect/>
                    </a:stretch>
                  </pic:blipFill>
                  <pic:spPr>
                    <a:xfrm>
                      <a:off x="0" y="0"/>
                      <a:ext cx="1769772" cy="2710323"/>
                    </a:xfrm>
                    <a:prstGeom prst="rect">
                      <a:avLst/>
                    </a:prstGeom>
                  </pic:spPr>
                </pic:pic>
              </a:graphicData>
            </a:graphic>
          </wp:inline>
        </w:drawing>
      </w:r>
      <w:r>
        <w:t xml:space="preserve"> </w:t>
      </w:r>
      <w:r>
        <w:rPr>
          <w:noProof/>
        </w:rPr>
        <w:drawing>
          <wp:inline distT="0" distB="0" distL="0" distR="0" wp14:anchorId="65411C15" wp14:editId="0DDF4CAA">
            <wp:extent cx="1658620" cy="2740025"/>
            <wp:effectExtent l="0" t="0" r="5080" b="3175"/>
            <wp:docPr id="76" name="ECB019B1-382A-4266-B25C-5B523AA43C14-3"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B019B1-382A-4266-B25C-5B523AA43C14-3" descr="wpp"/>
                    <pic:cNvPicPr>
                      <a:picLocks noChangeAspect="1"/>
                    </pic:cNvPicPr>
                  </pic:nvPicPr>
                  <pic:blipFill>
                    <a:blip r:embed="rId296"/>
                    <a:srcRect l="9154" t="8233" r="30637" b="12056"/>
                    <a:stretch>
                      <a:fillRect/>
                    </a:stretch>
                  </pic:blipFill>
                  <pic:spPr>
                    <a:xfrm>
                      <a:off x="0" y="0"/>
                      <a:ext cx="1671411" cy="2761527"/>
                    </a:xfrm>
                    <a:prstGeom prst="rect">
                      <a:avLst/>
                    </a:prstGeom>
                  </pic:spPr>
                </pic:pic>
              </a:graphicData>
            </a:graphic>
          </wp:inline>
        </w:drawing>
      </w:r>
    </w:p>
    <w:p w14:paraId="2183EAE1" w14:textId="77777777" w:rsidR="00B06266" w:rsidRDefault="004E003C">
      <w:pPr>
        <w:pStyle w:val="aff5"/>
        <w:rPr>
          <w:sz w:val="22"/>
          <w:szCs w:val="20"/>
        </w:rPr>
      </w:pPr>
      <w:r>
        <w:rPr>
          <w:sz w:val="22"/>
          <w:szCs w:val="20"/>
        </w:rPr>
        <w:t>图</w:t>
      </w:r>
      <w:r>
        <w:rPr>
          <w:sz w:val="22"/>
          <w:szCs w:val="20"/>
        </w:rPr>
        <w:t>4.4 FP8</w:t>
      </w:r>
      <w:r>
        <w:rPr>
          <w:sz w:val="22"/>
          <w:szCs w:val="20"/>
        </w:rPr>
        <w:t>加法与乘法流程</w:t>
      </w:r>
    </w:p>
    <w:p w14:paraId="5CD676A7" w14:textId="77777777" w:rsidR="00B06266" w:rsidRDefault="004E003C">
      <w:pPr>
        <w:ind w:firstLine="480"/>
      </w:pPr>
      <w:r>
        <w:rPr>
          <w:rFonts w:hint="eastAsia"/>
        </w:rPr>
        <w:lastRenderedPageBreak/>
        <w:t>由于基于二进制</w:t>
      </w:r>
      <w:r>
        <w:rPr>
          <w:rFonts w:hint="eastAsia"/>
        </w:rPr>
        <w:t>FP8</w:t>
      </w:r>
      <w:r>
        <w:rPr>
          <w:rFonts w:hint="eastAsia"/>
        </w:rPr>
        <w:t>计算的复杂度较高，为确保</w:t>
      </w:r>
      <w:r>
        <w:rPr>
          <w:rFonts w:hint="eastAsia"/>
        </w:rPr>
        <w:t>FP8</w:t>
      </w:r>
      <w:r>
        <w:rPr>
          <w:rFonts w:hint="eastAsia"/>
        </w:rPr>
        <w:t>计算的准确度，加入了</w:t>
      </w:r>
      <w:r>
        <w:t>FP8</w:t>
      </w:r>
      <w:r>
        <w:rPr>
          <w:rFonts w:hint="eastAsia"/>
        </w:rPr>
        <w:t>计算检验流程，具体测试步骤如下图</w:t>
      </w:r>
      <w:r>
        <w:rPr>
          <w:rFonts w:hint="eastAsia"/>
        </w:rPr>
        <w:t>4.5</w:t>
      </w:r>
      <w:r>
        <w:rPr>
          <w:rFonts w:hint="eastAsia"/>
        </w:rPr>
        <w:t>。</w:t>
      </w:r>
    </w:p>
    <w:p w14:paraId="2A92D85C" w14:textId="77777777" w:rsidR="00B06266" w:rsidRDefault="004E003C">
      <w:pPr>
        <w:pStyle w:val="aff5"/>
      </w:pPr>
      <w:r>
        <w:rPr>
          <w:noProof/>
        </w:rPr>
        <w:drawing>
          <wp:inline distT="0" distB="0" distL="0" distR="0" wp14:anchorId="4A8CD2F9" wp14:editId="178683A9">
            <wp:extent cx="4936490" cy="1004570"/>
            <wp:effectExtent l="0" t="0" r="3810" b="11430"/>
            <wp:docPr id="77" name="ECB019B1-382A-4266-B25C-5B523AA43C14-2"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CB019B1-382A-4266-B25C-5B523AA43C14-2" descr="wpp"/>
                    <pic:cNvPicPr>
                      <a:picLocks noChangeAspect="1"/>
                    </pic:cNvPicPr>
                  </pic:nvPicPr>
                  <pic:blipFill>
                    <a:blip r:embed="rId297"/>
                    <a:srcRect l="5283" t="13841" r="9232" b="22145"/>
                    <a:stretch>
                      <a:fillRect/>
                    </a:stretch>
                  </pic:blipFill>
                  <pic:spPr>
                    <a:xfrm>
                      <a:off x="0" y="0"/>
                      <a:ext cx="4949120" cy="1007390"/>
                    </a:xfrm>
                    <a:prstGeom prst="rect">
                      <a:avLst/>
                    </a:prstGeom>
                  </pic:spPr>
                </pic:pic>
              </a:graphicData>
            </a:graphic>
          </wp:inline>
        </w:drawing>
      </w:r>
    </w:p>
    <w:p w14:paraId="5E830648" w14:textId="77777777" w:rsidR="00B06266" w:rsidRDefault="004E003C">
      <w:pPr>
        <w:pStyle w:val="aff5"/>
        <w:rPr>
          <w:sz w:val="22"/>
          <w:szCs w:val="20"/>
        </w:rPr>
      </w:pPr>
      <w:r>
        <w:rPr>
          <w:rFonts w:hint="eastAsia"/>
          <w:sz w:val="22"/>
          <w:szCs w:val="20"/>
        </w:rPr>
        <w:t>图</w:t>
      </w:r>
      <w:r>
        <w:rPr>
          <w:rFonts w:hint="eastAsia"/>
          <w:sz w:val="22"/>
          <w:szCs w:val="20"/>
        </w:rPr>
        <w:t>4.5 FP8</w:t>
      </w:r>
      <w:r>
        <w:rPr>
          <w:rFonts w:hint="eastAsia"/>
          <w:sz w:val="22"/>
          <w:szCs w:val="20"/>
        </w:rPr>
        <w:t>计算检验流程</w:t>
      </w:r>
    </w:p>
    <w:p w14:paraId="6394CF39" w14:textId="77777777" w:rsidR="00B06266" w:rsidRDefault="004E003C">
      <w:pPr>
        <w:pStyle w:val="4"/>
        <w:spacing w:before="326" w:after="163"/>
      </w:pPr>
      <w:r>
        <w:rPr>
          <w:rFonts w:hint="eastAsia"/>
        </w:rPr>
        <w:t>FP8</w:t>
      </w:r>
      <w:r>
        <w:rPr>
          <w:rFonts w:hint="eastAsia"/>
        </w:rPr>
        <w:t>计算误差</w:t>
      </w:r>
    </w:p>
    <w:p w14:paraId="5EDE9A18" w14:textId="77777777" w:rsidR="00B06266" w:rsidRDefault="004E003C">
      <w:pPr>
        <w:ind w:firstLine="480"/>
      </w:pPr>
      <w:r>
        <w:rPr>
          <w:rFonts w:hint="eastAsia"/>
        </w:rPr>
        <w:t>首先进行</w:t>
      </w:r>
      <w:r>
        <w:rPr>
          <w:rFonts w:hint="eastAsia"/>
        </w:rPr>
        <w:t>FP8</w:t>
      </w:r>
      <w:r>
        <w:rPr>
          <w:rFonts w:hint="eastAsia"/>
        </w:rPr>
        <w:t>的加法累积误差的仿真。该实验随机生成</w:t>
      </w:r>
      <w:r>
        <w:t>[0,10)</w:t>
      </w:r>
      <w:r>
        <w:rPr>
          <w:rFonts w:hint="eastAsia"/>
        </w:rPr>
        <w:t>的实数（</w:t>
      </w:r>
      <w:r>
        <w:t>fp64</w:t>
      </w:r>
      <w:r>
        <w:rPr>
          <w:rFonts w:hint="eastAsia"/>
        </w:rPr>
        <w:t>），分别执行</w:t>
      </w:r>
      <w:r>
        <w:t>8</w:t>
      </w:r>
      <w:r>
        <w:rPr>
          <w:rFonts w:hint="eastAsia"/>
        </w:rPr>
        <w:t>位定点数，</w:t>
      </w:r>
      <w:r>
        <w:t>8</w:t>
      </w:r>
      <w:r>
        <w:rPr>
          <w:rFonts w:hint="eastAsia"/>
        </w:rPr>
        <w:t>位</w:t>
      </w:r>
      <w:r>
        <w:t>\16</w:t>
      </w:r>
      <w:r>
        <w:rPr>
          <w:rFonts w:hint="eastAsia"/>
        </w:rPr>
        <w:t>位</w:t>
      </w:r>
      <w:r>
        <w:t>\32</w:t>
      </w:r>
      <w:r>
        <w:rPr>
          <w:rFonts w:hint="eastAsia"/>
        </w:rPr>
        <w:t>位</w:t>
      </w:r>
      <w:r>
        <w:t>\64</w:t>
      </w:r>
      <w:r>
        <w:rPr>
          <w:rFonts w:hint="eastAsia"/>
        </w:rPr>
        <w:t>位浮点数的累加操作。如图</w:t>
      </w:r>
      <w:r>
        <w:rPr>
          <w:rFonts w:hint="eastAsia"/>
        </w:rPr>
        <w:t>4.6</w:t>
      </w:r>
      <w:r>
        <w:rPr>
          <w:rFonts w:hint="eastAsia"/>
        </w:rPr>
        <w:t>所示，</w:t>
      </w:r>
      <w:r>
        <w:rPr>
          <w:rFonts w:hint="eastAsia"/>
        </w:rPr>
        <w:t>x</w:t>
      </w:r>
      <w:proofErr w:type="gramStart"/>
      <w:r>
        <w:rPr>
          <w:rFonts w:hint="eastAsia"/>
        </w:rPr>
        <w:t>轴代表</w:t>
      </w:r>
      <w:proofErr w:type="gramEnd"/>
      <w:r>
        <w:rPr>
          <w:rFonts w:hint="eastAsia"/>
        </w:rPr>
        <w:t>累加次数，</w:t>
      </w:r>
      <w:r>
        <w:rPr>
          <w:rFonts w:hint="eastAsia"/>
        </w:rPr>
        <w:t>y</w:t>
      </w:r>
      <w:proofErr w:type="gramStart"/>
      <w:r>
        <w:rPr>
          <w:rFonts w:hint="eastAsia"/>
        </w:rPr>
        <w:t>轴代表对应位宽</w:t>
      </w:r>
      <w:proofErr w:type="gramEnd"/>
      <w:r>
        <w:rPr>
          <w:rFonts w:hint="eastAsia"/>
        </w:rPr>
        <w:t>加法结果与</w:t>
      </w:r>
      <w:r>
        <w:rPr>
          <w:rFonts w:hint="eastAsia"/>
        </w:rPr>
        <w:t>FP64</w:t>
      </w:r>
      <w:r>
        <w:rPr>
          <w:rFonts w:hint="eastAsia"/>
        </w:rPr>
        <w:t>高精度计算结果的相对误差，由于初始值为</w:t>
      </w:r>
      <w:r>
        <w:rPr>
          <w:rFonts w:hint="eastAsia"/>
        </w:rPr>
        <w:t>FP64</w:t>
      </w:r>
      <w:r>
        <w:rPr>
          <w:rFonts w:hint="eastAsia"/>
        </w:rPr>
        <w:t>精度，再转换为</w:t>
      </w:r>
      <w:proofErr w:type="gramStart"/>
      <w:r>
        <w:rPr>
          <w:rFonts w:hint="eastAsia"/>
        </w:rPr>
        <w:t>对应位宽</w:t>
      </w:r>
      <w:proofErr w:type="gramEnd"/>
      <w:r>
        <w:rPr>
          <w:rFonts w:hint="eastAsia"/>
        </w:rPr>
        <w:t>进行计算，所以此相对误差由存储误差和计算误差两部分组成。</w:t>
      </w:r>
    </w:p>
    <w:p w14:paraId="1CCA6323" w14:textId="77777777" w:rsidR="00B06266" w:rsidRDefault="004E003C">
      <w:pPr>
        <w:ind w:firstLine="480"/>
      </w:pPr>
      <w:r>
        <w:rPr>
          <w:rFonts w:hint="eastAsia"/>
        </w:rPr>
        <w:t>从图</w:t>
      </w:r>
      <w:r>
        <w:rPr>
          <w:rFonts w:hint="eastAsia"/>
        </w:rPr>
        <w:t>4.6</w:t>
      </w:r>
      <w:r>
        <w:rPr>
          <w:rFonts w:hint="eastAsia"/>
        </w:rPr>
        <w:t>可以看出，</w:t>
      </w:r>
      <w:r>
        <w:rPr>
          <w:rFonts w:hint="eastAsia"/>
        </w:rPr>
        <w:t>8</w:t>
      </w:r>
      <w:r>
        <w:rPr>
          <w:rFonts w:hint="eastAsia"/>
        </w:rPr>
        <w:t>位定点数在</w:t>
      </w:r>
      <w:r>
        <w:rPr>
          <w:rFonts w:hint="eastAsia"/>
        </w:rPr>
        <w:t>[0,256)</w:t>
      </w:r>
      <w:r>
        <w:rPr>
          <w:rFonts w:hint="eastAsia"/>
        </w:rPr>
        <w:t>均匀量化，累积误差恒定。</w:t>
      </w:r>
      <w:r>
        <w:rPr>
          <w:rFonts w:hint="eastAsia"/>
        </w:rPr>
        <w:t>FP8 E4M3</w:t>
      </w:r>
      <w:r>
        <w:rPr>
          <w:rFonts w:hint="eastAsia"/>
        </w:rPr>
        <w:t>因</w:t>
      </w:r>
      <w:proofErr w:type="gramStart"/>
      <w:r>
        <w:rPr>
          <w:rFonts w:hint="eastAsia"/>
        </w:rPr>
        <w:t>尾数位</w:t>
      </w:r>
      <w:proofErr w:type="gramEnd"/>
      <w:r>
        <w:rPr>
          <w:rFonts w:hint="eastAsia"/>
        </w:rPr>
        <w:t>比</w:t>
      </w:r>
      <w:r>
        <w:rPr>
          <w:rFonts w:hint="eastAsia"/>
        </w:rPr>
        <w:t>FP8 E5M2</w:t>
      </w:r>
      <w:r>
        <w:rPr>
          <w:rFonts w:hint="eastAsia"/>
        </w:rPr>
        <w:t>多一位，存储误差更小，所以累积误差更小。浮点数相比于定点数，在小数部分误差较小，大数部分误差较大。</w:t>
      </w:r>
    </w:p>
    <w:p w14:paraId="1B49F615" w14:textId="77777777" w:rsidR="00B06266" w:rsidRDefault="004E003C">
      <w:pPr>
        <w:pStyle w:val="aff5"/>
      </w:pPr>
      <w:r>
        <w:rPr>
          <w:noProof/>
        </w:rPr>
        <w:drawing>
          <wp:inline distT="0" distB="0" distL="0" distR="0" wp14:anchorId="1E759EC6" wp14:editId="2158C422">
            <wp:extent cx="3638550" cy="272923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298"/>
                    <a:stretch>
                      <a:fillRect/>
                    </a:stretch>
                  </pic:blipFill>
                  <pic:spPr>
                    <a:xfrm>
                      <a:off x="0" y="0"/>
                      <a:ext cx="3655245" cy="2741630"/>
                    </a:xfrm>
                    <a:prstGeom prst="rect">
                      <a:avLst/>
                    </a:prstGeom>
                  </pic:spPr>
                </pic:pic>
              </a:graphicData>
            </a:graphic>
          </wp:inline>
        </w:drawing>
      </w:r>
    </w:p>
    <w:p w14:paraId="7F72383A" w14:textId="77777777" w:rsidR="00B06266" w:rsidRDefault="004E003C">
      <w:pPr>
        <w:pStyle w:val="aff5"/>
        <w:rPr>
          <w:sz w:val="22"/>
          <w:szCs w:val="20"/>
        </w:rPr>
      </w:pPr>
      <w:r>
        <w:rPr>
          <w:rFonts w:hint="eastAsia"/>
          <w:sz w:val="22"/>
          <w:szCs w:val="20"/>
        </w:rPr>
        <w:t>图</w:t>
      </w:r>
      <w:r>
        <w:rPr>
          <w:rFonts w:hint="eastAsia"/>
          <w:sz w:val="22"/>
          <w:szCs w:val="20"/>
        </w:rPr>
        <w:t>4.6  FP8</w:t>
      </w:r>
      <w:r>
        <w:rPr>
          <w:rFonts w:hint="eastAsia"/>
          <w:sz w:val="22"/>
          <w:szCs w:val="20"/>
        </w:rPr>
        <w:t>加法累积误差仿真图</w:t>
      </w:r>
    </w:p>
    <w:p w14:paraId="5BE3F68A" w14:textId="77777777" w:rsidR="00B06266" w:rsidRDefault="004E003C">
      <w:pPr>
        <w:ind w:firstLine="480"/>
      </w:pPr>
      <w:r>
        <w:rPr>
          <w:rFonts w:hint="eastAsia"/>
        </w:rPr>
        <w:t>同时可以看到，</w:t>
      </w:r>
      <w:r>
        <w:rPr>
          <w:rFonts w:hint="eastAsia"/>
        </w:rPr>
        <w:t>FP8 E5M2</w:t>
      </w:r>
      <w:r>
        <w:rPr>
          <w:rFonts w:hint="eastAsia"/>
        </w:rPr>
        <w:t>（图中红色部分）和</w:t>
      </w:r>
      <w:r>
        <w:rPr>
          <w:rFonts w:hint="eastAsia"/>
        </w:rPr>
        <w:t>FP8 E4M3</w:t>
      </w:r>
      <w:r>
        <w:rPr>
          <w:rFonts w:hint="eastAsia"/>
        </w:rPr>
        <w:t>（图中黑色部分）分别在累加次数超过</w:t>
      </w:r>
      <w:r>
        <w:rPr>
          <w:rFonts w:hint="eastAsia"/>
        </w:rPr>
        <w:t>15</w:t>
      </w:r>
      <w:r>
        <w:rPr>
          <w:rFonts w:hint="eastAsia"/>
        </w:rPr>
        <w:t>次和</w:t>
      </w:r>
      <w:r>
        <w:rPr>
          <w:rFonts w:hint="eastAsia"/>
        </w:rPr>
        <w:t>28</w:t>
      </w:r>
      <w:r>
        <w:rPr>
          <w:rFonts w:hint="eastAsia"/>
        </w:rPr>
        <w:t>次后，出现相对误差突然</w:t>
      </w:r>
      <w:r>
        <w:rPr>
          <w:rFonts w:hint="eastAsia"/>
        </w:rPr>
        <w:t>增大的情况。原因是产生了计算停滞，如图</w:t>
      </w:r>
      <w:r>
        <w:rPr>
          <w:rFonts w:hint="eastAsia"/>
        </w:rPr>
        <w:t>4.7</w:t>
      </w:r>
      <w:r>
        <w:rPr>
          <w:rFonts w:hint="eastAsia"/>
        </w:rPr>
        <w:t>所示，即在累加数超过一定值以后，加数不足以进位，导致后续累加值不变的情况。</w:t>
      </w:r>
    </w:p>
    <w:p w14:paraId="5375F482" w14:textId="77777777" w:rsidR="00B06266" w:rsidRDefault="004E003C">
      <w:pPr>
        <w:pStyle w:val="aff5"/>
      </w:pPr>
      <w:r>
        <w:rPr>
          <w:noProof/>
        </w:rPr>
        <w:lastRenderedPageBreak/>
        <mc:AlternateContent>
          <mc:Choice Requires="wpg">
            <w:drawing>
              <wp:anchor distT="0" distB="0" distL="114300" distR="114300" simplePos="0" relativeHeight="251686912" behindDoc="0" locked="0" layoutInCell="1" allowOverlap="1" wp14:anchorId="65691AA6" wp14:editId="0C304B64">
                <wp:simplePos x="0" y="0"/>
                <wp:positionH relativeFrom="column">
                  <wp:posOffset>3188970</wp:posOffset>
                </wp:positionH>
                <wp:positionV relativeFrom="paragraph">
                  <wp:posOffset>800735</wp:posOffset>
                </wp:positionV>
                <wp:extent cx="1752600" cy="1239520"/>
                <wp:effectExtent l="0" t="0" r="0" b="17145"/>
                <wp:wrapNone/>
                <wp:docPr id="666238189" name="组合 10"/>
                <wp:cNvGraphicFramePr/>
                <a:graphic xmlns:a="http://schemas.openxmlformats.org/drawingml/2006/main">
                  <a:graphicData uri="http://schemas.microsoft.com/office/word/2010/wordprocessingGroup">
                    <wpg:wgp>
                      <wpg:cNvGrpSpPr/>
                      <wpg:grpSpPr>
                        <a:xfrm>
                          <a:off x="0" y="0"/>
                          <a:ext cx="1752600" cy="1239520"/>
                          <a:chOff x="0" y="0"/>
                          <a:chExt cx="1752600" cy="1239520"/>
                        </a:xfrm>
                      </wpg:grpSpPr>
                      <wps:wsp>
                        <wps:cNvPr id="79" name="椭圆 14"/>
                        <wps:cNvSpPr/>
                        <wps:spPr>
                          <a:xfrm>
                            <a:off x="415290" y="1121410"/>
                            <a:ext cx="113030" cy="118110"/>
                          </a:xfrm>
                          <a:prstGeom prst="ellipse">
                            <a:avLst/>
                          </a:prstGeom>
                          <a:ln w="28575">
                            <a:solidFill>
                              <a:srgbClr val="FF0000"/>
                            </a:solidFill>
                            <a:prstDash val="sysDash"/>
                          </a:ln>
                        </wps:spPr>
                        <wps:style>
                          <a:lnRef idx="2">
                            <a:schemeClr val="accent1"/>
                          </a:lnRef>
                          <a:fillRef idx="0">
                            <a:srgbClr val="FFFFFF"/>
                          </a:fillRef>
                          <a:effectRef idx="0">
                            <a:srgbClr val="FFFFFF"/>
                          </a:effectRef>
                          <a:fontRef idx="minor">
                            <a:schemeClr val="tx1"/>
                          </a:fontRef>
                        </wps:style>
                        <wps:bodyPr rtlCol="0" anchor="ctr"/>
                      </wps:wsp>
                      <wps:wsp>
                        <wps:cNvPr id="80" name="直接箭头连接符 15"/>
                        <wps:cNvCnPr/>
                        <wps:spPr>
                          <a:xfrm flipH="1">
                            <a:off x="414020" y="298450"/>
                            <a:ext cx="46990" cy="821690"/>
                          </a:xfrm>
                          <a:prstGeom prst="straightConnector1">
                            <a:avLst/>
                          </a:prstGeom>
                          <a:ln w="28575">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wps:wsp>
                        <wps:cNvPr id="81" name="文本框 16"/>
                        <wps:cNvSpPr txBox="1"/>
                        <wps:spPr>
                          <a:xfrm>
                            <a:off x="0" y="0"/>
                            <a:ext cx="1752600" cy="421640"/>
                          </a:xfrm>
                          <a:prstGeom prst="rect">
                            <a:avLst/>
                          </a:prstGeom>
                          <a:noFill/>
                        </wps:spPr>
                        <wps:txbx>
                          <w:txbxContent>
                            <w:p w14:paraId="4CA25383" w14:textId="77777777" w:rsidR="00B06266" w:rsidRDefault="004E003C">
                              <w:pPr>
                                <w:rPr>
                                  <w:b/>
                                  <w:bCs/>
                                  <w:color w:val="000000" w:themeColor="text1"/>
                                  <w:kern w:val="24"/>
                                  <w:sz w:val="15"/>
                                  <w:szCs w:val="15"/>
                                </w:rPr>
                              </w:pPr>
                              <w:r>
                                <w:rPr>
                                  <w:rFonts w:hint="eastAsia"/>
                                  <w:b/>
                                  <w:bCs/>
                                  <w:color w:val="000000" w:themeColor="text1"/>
                                  <w:kern w:val="24"/>
                                  <w:sz w:val="15"/>
                                  <w:szCs w:val="11"/>
                                </w:rPr>
                                <w:t>累加到</w:t>
                              </w:r>
                              <w:r>
                                <w:rPr>
                                  <w:rFonts w:hint="eastAsia"/>
                                  <w:b/>
                                  <w:bCs/>
                                  <w:color w:val="000000" w:themeColor="text1"/>
                                  <w:kern w:val="24"/>
                                  <w:sz w:val="15"/>
                                  <w:szCs w:val="11"/>
                                </w:rPr>
                                <w:t>128</w:t>
                              </w:r>
                              <w:r>
                                <w:rPr>
                                  <w:rFonts w:hint="eastAsia"/>
                                  <w:b/>
                                  <w:bCs/>
                                  <w:color w:val="000000" w:themeColor="text1"/>
                                  <w:kern w:val="24"/>
                                  <w:sz w:val="15"/>
                                  <w:szCs w:val="11"/>
                                </w:rPr>
                                <w:t>后，加数不足以进位</w:t>
                              </w:r>
                            </w:p>
                          </w:txbxContent>
                        </wps:txbx>
                        <wps:bodyPr wrap="square" rtlCol="0" anchor="t">
                          <a:noAutofit/>
                        </wps:bodyPr>
                      </wps:wsp>
                    </wpg:wgp>
                  </a:graphicData>
                </a:graphic>
              </wp:anchor>
            </w:drawing>
          </mc:Choice>
          <mc:Fallback>
            <w:pict>
              <v:group w14:anchorId="65691AA6" id="组合 10" o:spid="_x0000_s1026" style="position:absolute;left:0;text-align:left;margin-left:251.1pt;margin-top:63.05pt;width:138pt;height:97.6pt;z-index:251686912" coordsize="17526,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">
                <v:oval id="椭圆 14" o:spid="_x0000_s1027" style="position:absolute;left:4152;top:11214;width:1131;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" filled="f" strokecolor="red" strokeweight="2.25pt">
                  <v:stroke dashstyle="3 1" joinstyle="miter"/>
                </v:oval>
                <v:shapetype id="_x0000_t32" coordsize="21600,21600" o:spt="32" o:oned="t" path="m,l21600,21600e" filled="f">
                  <v:path arrowok="t" fillok="f" o:connecttype="none"/>
                  <o:lock v:ext="edit" shapetype="t"/>
                </v:shapetype>
                <v:shape id="直接箭头连接符 15" o:spid="_x0000_s1028" type="#_x0000_t32" style="position:absolute;left:4140;top:2984;width:470;height:82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" strokecolor="red" strokeweight="2.25pt">
                  <v:stroke endarrow="open" joinstyle="miter"/>
                </v:shape>
                <v:shapetype id="_x0000_t202" coordsize="21600,21600" o:spt="202" path="m,l,21600r21600,l21600,xe">
                  <v:stroke joinstyle="miter"/>
                  <v:path gradientshapeok="t" o:connecttype="rect"/>
                </v:shapetype>
                <v:shape id="文本框 16" o:spid="_x0000_s1029" type="#_x0000_t202" style="position:absolute;width:17526;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4CA25383" w14:textId="77777777" w:rsidR="00B06266" w:rsidRDefault="004E003C">
                        <w:pPr>
                          <w:rPr>
                            <w:b/>
                            <w:bCs/>
                            <w:color w:val="000000" w:themeColor="text1"/>
                            <w:kern w:val="24"/>
                            <w:sz w:val="15"/>
                            <w:szCs w:val="15"/>
                          </w:rPr>
                        </w:pPr>
                        <w:r>
                          <w:rPr>
                            <w:rFonts w:hint="eastAsia"/>
                            <w:b/>
                            <w:bCs/>
                            <w:color w:val="000000" w:themeColor="text1"/>
                            <w:kern w:val="24"/>
                            <w:sz w:val="15"/>
                            <w:szCs w:val="11"/>
                          </w:rPr>
                          <w:t>累加到</w:t>
                        </w:r>
                        <w:r>
                          <w:rPr>
                            <w:rFonts w:hint="eastAsia"/>
                            <w:b/>
                            <w:bCs/>
                            <w:color w:val="000000" w:themeColor="text1"/>
                            <w:kern w:val="24"/>
                            <w:sz w:val="15"/>
                            <w:szCs w:val="11"/>
                          </w:rPr>
                          <w:t>128</w:t>
                        </w:r>
                        <w:r>
                          <w:rPr>
                            <w:rFonts w:hint="eastAsia"/>
                            <w:b/>
                            <w:bCs/>
                            <w:color w:val="000000" w:themeColor="text1"/>
                            <w:kern w:val="24"/>
                            <w:sz w:val="15"/>
                            <w:szCs w:val="11"/>
                          </w:rPr>
                          <w:t>后，加数不足以进位</w:t>
                        </w:r>
                      </w:p>
                    </w:txbxContent>
                  </v:textbox>
                </v:shape>
              </v:group>
            </w:pict>
          </mc:Fallback>
        </mc:AlternateContent>
      </w:r>
      <w:r>
        <w:rPr>
          <w:noProof/>
        </w:rPr>
        <mc:AlternateContent>
          <mc:Choice Requires="wpg">
            <w:drawing>
              <wp:anchor distT="0" distB="0" distL="114300" distR="114300" simplePos="0" relativeHeight="251685888" behindDoc="0" locked="0" layoutInCell="1" allowOverlap="1" wp14:anchorId="33C9032F" wp14:editId="418C0355">
                <wp:simplePos x="0" y="0"/>
                <wp:positionH relativeFrom="column">
                  <wp:posOffset>1136650</wp:posOffset>
                </wp:positionH>
                <wp:positionV relativeFrom="paragraph">
                  <wp:posOffset>587375</wp:posOffset>
                </wp:positionV>
                <wp:extent cx="1757680" cy="1463040"/>
                <wp:effectExtent l="0" t="0" r="0" b="23495"/>
                <wp:wrapNone/>
                <wp:docPr id="11691976" name="组合 9"/>
                <wp:cNvGraphicFramePr/>
                <a:graphic xmlns:a="http://schemas.openxmlformats.org/drawingml/2006/main">
                  <a:graphicData uri="http://schemas.microsoft.com/office/word/2010/wordprocessingGroup">
                    <wpg:wgp>
                      <wpg:cNvGrpSpPr/>
                      <wpg:grpSpPr>
                        <a:xfrm>
                          <a:off x="0" y="0"/>
                          <a:ext cx="1757373" cy="1463040"/>
                          <a:chOff x="0" y="0"/>
                          <a:chExt cx="1757373" cy="1463040"/>
                        </a:xfrm>
                      </wpg:grpSpPr>
                      <wps:wsp>
                        <wps:cNvPr id="82" name="椭圆 11"/>
                        <wps:cNvSpPr/>
                        <wps:spPr>
                          <a:xfrm flipH="1">
                            <a:off x="908050" y="1370330"/>
                            <a:ext cx="101600" cy="92710"/>
                          </a:xfrm>
                          <a:prstGeom prst="ellipse">
                            <a:avLst/>
                          </a:prstGeom>
                          <a:ln w="28575">
                            <a:solidFill>
                              <a:srgbClr val="FF0000"/>
                            </a:solidFill>
                            <a:prstDash val="sysDash"/>
                          </a:ln>
                        </wps:spPr>
                        <wps:style>
                          <a:lnRef idx="2">
                            <a:schemeClr val="accent1"/>
                          </a:lnRef>
                          <a:fillRef idx="0">
                            <a:srgbClr val="FFFFFF"/>
                          </a:fillRef>
                          <a:effectRef idx="0">
                            <a:srgbClr val="FFFFFF"/>
                          </a:effectRef>
                          <a:fontRef idx="minor">
                            <a:schemeClr val="tx1"/>
                          </a:fontRef>
                        </wps:style>
                        <wps:bodyPr rtlCol="0" anchor="ctr"/>
                      </wps:wsp>
                      <wps:wsp>
                        <wps:cNvPr id="83" name="直接箭头连接符 12"/>
                        <wps:cNvCnPr/>
                        <wps:spPr>
                          <a:xfrm>
                            <a:off x="795020" y="328930"/>
                            <a:ext cx="146309" cy="1003102"/>
                          </a:xfrm>
                          <a:prstGeom prst="straightConnector1">
                            <a:avLst/>
                          </a:prstGeom>
                          <a:ln w="28575">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wps:wsp>
                        <wps:cNvPr id="84" name="文本框 13"/>
                        <wps:cNvSpPr txBox="1"/>
                        <wps:spPr>
                          <a:xfrm>
                            <a:off x="0" y="0"/>
                            <a:ext cx="1757373" cy="411426"/>
                          </a:xfrm>
                          <a:prstGeom prst="rect">
                            <a:avLst/>
                          </a:prstGeom>
                          <a:noFill/>
                        </wps:spPr>
                        <wps:txbx>
                          <w:txbxContent>
                            <w:p w14:paraId="5DE2147C" w14:textId="77777777" w:rsidR="00B06266" w:rsidRDefault="004E003C">
                              <w:pPr>
                                <w:ind w:firstLine="301"/>
                                <w:rPr>
                                  <w:b/>
                                  <w:bCs/>
                                  <w:color w:val="000000" w:themeColor="text1"/>
                                  <w:kern w:val="24"/>
                                  <w:sz w:val="15"/>
                                  <w:szCs w:val="15"/>
                                </w:rPr>
                              </w:pPr>
                              <w:r>
                                <w:rPr>
                                  <w:rFonts w:hint="eastAsia"/>
                                  <w:b/>
                                  <w:bCs/>
                                  <w:color w:val="000000" w:themeColor="text1"/>
                                  <w:kern w:val="24"/>
                                  <w:sz w:val="15"/>
                                  <w:szCs w:val="11"/>
                                </w:rPr>
                                <w:t>累加到</w:t>
                              </w:r>
                              <w:r>
                                <w:rPr>
                                  <w:rFonts w:hint="eastAsia"/>
                                  <w:b/>
                                  <w:bCs/>
                                  <w:color w:val="000000" w:themeColor="text1"/>
                                  <w:kern w:val="24"/>
                                  <w:sz w:val="15"/>
                                  <w:szCs w:val="11"/>
                                </w:rPr>
                                <w:t>256</w:t>
                              </w:r>
                              <w:r>
                                <w:rPr>
                                  <w:rFonts w:hint="eastAsia"/>
                                  <w:b/>
                                  <w:bCs/>
                                  <w:color w:val="000000" w:themeColor="text1"/>
                                  <w:kern w:val="24"/>
                                  <w:sz w:val="15"/>
                                  <w:szCs w:val="11"/>
                                </w:rPr>
                                <w:t>后，加数不足以进位</w:t>
                              </w:r>
                            </w:p>
                          </w:txbxContent>
                        </wps:txbx>
                        <wps:bodyPr wrap="square" rtlCol="0" anchor="t">
                          <a:noAutofit/>
                        </wps:bodyPr>
                      </wps:wsp>
                    </wpg:wgp>
                  </a:graphicData>
                </a:graphic>
              </wp:anchor>
            </w:drawing>
          </mc:Choice>
          <mc:Fallback>
            <w:pict>
              <v:group w14:anchorId="33C9032F" id="组合 9" o:spid="_x0000_s1030" style="position:absolute;left:0;text-align:left;margin-left:89.5pt;margin-top:46.25pt;width:138.4pt;height:115.2pt;z-index:251685888" coordsize="17573,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">
                <v:oval id="椭圆 11" o:spid="_x0000_s1031" style="position:absolute;left:9080;top:13703;width:1016;height:92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" filled="f" strokecolor="red" strokeweight="2.25pt">
                  <v:stroke dashstyle="3 1" joinstyle="miter"/>
                </v:oval>
                <v:shape id="直接箭头连接符 12" o:spid="_x0000_s1032" type="#_x0000_t32" style="position:absolute;left:7950;top:3289;width:1463;height:10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" strokecolor="red" strokeweight="2.25pt">
                  <v:stroke endarrow="open" joinstyle="miter"/>
                </v:shape>
                <v:shape id="文本框 13" o:spid="_x0000_s1033" type="#_x0000_t202" style="position:absolute;width:1757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5DE2147C" w14:textId="77777777" w:rsidR="00B06266" w:rsidRDefault="004E003C">
                        <w:pPr>
                          <w:ind w:firstLine="301"/>
                          <w:rPr>
                            <w:b/>
                            <w:bCs/>
                            <w:color w:val="000000" w:themeColor="text1"/>
                            <w:kern w:val="24"/>
                            <w:sz w:val="15"/>
                            <w:szCs w:val="15"/>
                          </w:rPr>
                        </w:pPr>
                        <w:r>
                          <w:rPr>
                            <w:rFonts w:hint="eastAsia"/>
                            <w:b/>
                            <w:bCs/>
                            <w:color w:val="000000" w:themeColor="text1"/>
                            <w:kern w:val="24"/>
                            <w:sz w:val="15"/>
                            <w:szCs w:val="11"/>
                          </w:rPr>
                          <w:t>累加到</w:t>
                        </w:r>
                        <w:r>
                          <w:rPr>
                            <w:rFonts w:hint="eastAsia"/>
                            <w:b/>
                            <w:bCs/>
                            <w:color w:val="000000" w:themeColor="text1"/>
                            <w:kern w:val="24"/>
                            <w:sz w:val="15"/>
                            <w:szCs w:val="11"/>
                          </w:rPr>
                          <w:t>256</w:t>
                        </w:r>
                        <w:r>
                          <w:rPr>
                            <w:rFonts w:hint="eastAsia"/>
                            <w:b/>
                            <w:bCs/>
                            <w:color w:val="000000" w:themeColor="text1"/>
                            <w:kern w:val="24"/>
                            <w:sz w:val="15"/>
                            <w:szCs w:val="11"/>
                          </w:rPr>
                          <w:t>后，加数不足以进位</w:t>
                        </w:r>
                      </w:p>
                    </w:txbxContent>
                  </v:textbox>
                </v:shape>
              </v:group>
            </w:pict>
          </mc:Fallback>
        </mc:AlternateContent>
      </w:r>
      <w:r>
        <w:rPr>
          <w:noProof/>
        </w:rPr>
        <w:drawing>
          <wp:inline distT="0" distB="0" distL="0" distR="0" wp14:anchorId="3368A4E1" wp14:editId="508A0CC6">
            <wp:extent cx="1935480" cy="2214880"/>
            <wp:effectExtent l="0" t="0" r="7620" b="7620"/>
            <wp:docPr id="144689449" name="图片 2" descr="FP8 E4M3浮点量化误差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449" name="图片 2" descr="FP8 E4M3浮点量化误差_1"/>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1962661" cy="2245698"/>
                    </a:xfrm>
                    <a:prstGeom prst="rect">
                      <a:avLst/>
                    </a:prstGeom>
                  </pic:spPr>
                </pic:pic>
              </a:graphicData>
            </a:graphic>
          </wp:inline>
        </w:drawing>
      </w:r>
      <w:r>
        <w:rPr>
          <w:noProof/>
        </w:rPr>
        <w:drawing>
          <wp:inline distT="0" distB="0" distL="0" distR="0" wp14:anchorId="5B18FB3E" wp14:editId="686B6844">
            <wp:extent cx="1828800" cy="2206625"/>
            <wp:effectExtent l="0" t="0" r="0" b="3175"/>
            <wp:docPr id="133124240" name="图片 9" descr="FP8 E5M2浮点量化误差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4240" name="图片 9" descr="FP8 E5M2浮点量化误差_1"/>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841513" cy="2222589"/>
                    </a:xfrm>
                    <a:prstGeom prst="rect">
                      <a:avLst/>
                    </a:prstGeom>
                  </pic:spPr>
                </pic:pic>
              </a:graphicData>
            </a:graphic>
          </wp:inline>
        </w:drawing>
      </w:r>
    </w:p>
    <w:p w14:paraId="4538BD13" w14:textId="77777777" w:rsidR="00B06266" w:rsidRDefault="004E003C">
      <w:pPr>
        <w:pStyle w:val="aff5"/>
        <w:rPr>
          <w:sz w:val="22"/>
          <w:szCs w:val="20"/>
        </w:rPr>
      </w:pPr>
      <w:r>
        <w:rPr>
          <w:rFonts w:hint="eastAsia"/>
          <w:sz w:val="22"/>
          <w:szCs w:val="20"/>
        </w:rPr>
        <w:t>图</w:t>
      </w:r>
      <w:r>
        <w:rPr>
          <w:rFonts w:hint="eastAsia"/>
          <w:sz w:val="22"/>
          <w:szCs w:val="20"/>
        </w:rPr>
        <w:t xml:space="preserve">4.7 </w:t>
      </w:r>
      <w:r>
        <w:rPr>
          <w:rFonts w:hint="eastAsia"/>
          <w:sz w:val="22"/>
          <w:szCs w:val="20"/>
        </w:rPr>
        <w:t>计算停滞</w:t>
      </w:r>
    </w:p>
    <w:p w14:paraId="2CBA6E8D" w14:textId="77777777" w:rsidR="00B06266" w:rsidRDefault="004E003C">
      <w:pPr>
        <w:ind w:firstLine="480"/>
      </w:pPr>
      <w:r>
        <w:rPr>
          <w:rFonts w:hint="eastAsia"/>
        </w:rPr>
        <w:t>下面进行</w:t>
      </w:r>
      <w:r>
        <w:rPr>
          <w:rFonts w:hint="eastAsia"/>
        </w:rPr>
        <w:t>FP8</w:t>
      </w:r>
      <w:r>
        <w:rPr>
          <w:rFonts w:hint="eastAsia"/>
        </w:rPr>
        <w:t>矩阵乘法的仿真，该实验随机生成</w:t>
      </w:r>
      <w:r>
        <w:rPr>
          <w:rFonts w:hint="eastAsia"/>
        </w:rPr>
        <w:t>[0,1)</w:t>
      </w:r>
      <w:r>
        <w:rPr>
          <w:rFonts w:hint="eastAsia"/>
        </w:rPr>
        <w:t>的复数域矩阵（</w:t>
      </w:r>
      <w:r>
        <w:rPr>
          <w:rFonts w:hint="eastAsia"/>
        </w:rPr>
        <w:t>fp64</w:t>
      </w:r>
      <w:r>
        <w:rPr>
          <w:rFonts w:hint="eastAsia"/>
        </w:rPr>
        <w:t>），分别执行</w:t>
      </w:r>
      <w:r>
        <w:rPr>
          <w:rFonts w:hint="eastAsia"/>
        </w:rPr>
        <w:t>8</w:t>
      </w:r>
      <w:r>
        <w:rPr>
          <w:rFonts w:hint="eastAsia"/>
        </w:rPr>
        <w:t>位</w:t>
      </w:r>
      <w:r>
        <w:rPr>
          <w:rFonts w:hint="eastAsia"/>
        </w:rPr>
        <w:t>,16</w:t>
      </w:r>
      <w:r>
        <w:rPr>
          <w:rFonts w:hint="eastAsia"/>
        </w:rPr>
        <w:t>位</w:t>
      </w:r>
      <w:r>
        <w:rPr>
          <w:rFonts w:hint="eastAsia"/>
        </w:rPr>
        <w:t>,32</w:t>
      </w:r>
      <w:r>
        <w:rPr>
          <w:rFonts w:hint="eastAsia"/>
        </w:rPr>
        <w:t>位</w:t>
      </w:r>
      <w:r>
        <w:rPr>
          <w:rFonts w:hint="eastAsia"/>
        </w:rPr>
        <w:t>,64</w:t>
      </w:r>
      <w:r>
        <w:rPr>
          <w:rFonts w:hint="eastAsia"/>
        </w:rPr>
        <w:t>位浮点数的矩阵乘法操作。矩阵乘法：乘法用对应的比特计算，</w:t>
      </w:r>
      <w:proofErr w:type="gramStart"/>
      <w:r>
        <w:rPr>
          <w:rFonts w:hint="eastAsia"/>
        </w:rPr>
        <w:t>加法扩位计算</w:t>
      </w:r>
      <w:proofErr w:type="gramEnd"/>
      <w:r>
        <w:rPr>
          <w:rFonts w:hint="eastAsia"/>
        </w:rPr>
        <w:t>，结果转回对应的比特存储。</w:t>
      </w:r>
    </w:p>
    <w:p w14:paraId="072FD93D" w14:textId="77777777" w:rsidR="00B06266" w:rsidRDefault="004E003C">
      <w:pPr>
        <w:ind w:firstLine="480"/>
      </w:pPr>
      <w:r>
        <w:rPr>
          <w:rFonts w:hint="eastAsia"/>
        </w:rPr>
        <w:t>如图</w:t>
      </w:r>
      <w:r>
        <w:rPr>
          <w:rFonts w:hint="eastAsia"/>
        </w:rPr>
        <w:t>4.8</w:t>
      </w:r>
      <w:r>
        <w:rPr>
          <w:rFonts w:hint="eastAsia"/>
        </w:rPr>
        <w:t>所示，</w:t>
      </w:r>
      <w:r>
        <w:rPr>
          <w:rFonts w:hint="eastAsia"/>
        </w:rPr>
        <w:t>FP8 E4M3</w:t>
      </w:r>
      <w:r>
        <w:rPr>
          <w:rFonts w:hint="eastAsia"/>
        </w:rPr>
        <w:t>比</w:t>
      </w:r>
      <w:r>
        <w:rPr>
          <w:rFonts w:hint="eastAsia"/>
        </w:rPr>
        <w:t>FP8 E5M2</w:t>
      </w:r>
      <w:r>
        <w:rPr>
          <w:rFonts w:hint="eastAsia"/>
        </w:rPr>
        <w:t>误差更低。</w:t>
      </w:r>
    </w:p>
    <w:p w14:paraId="51ADAD9C" w14:textId="77777777" w:rsidR="00B06266" w:rsidRDefault="004E003C">
      <w:pPr>
        <w:pStyle w:val="aff5"/>
      </w:pPr>
      <w:r>
        <w:rPr>
          <w:noProof/>
        </w:rPr>
        <w:drawing>
          <wp:inline distT="0" distB="0" distL="0" distR="0" wp14:anchorId="7B8BE45F" wp14:editId="40C51163">
            <wp:extent cx="4082415" cy="3061335"/>
            <wp:effectExtent l="0" t="0" r="0" b="0"/>
            <wp:docPr id="1560882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50" name="图片 12"/>
                    <pic:cNvPicPr>
                      <a:picLocks noChangeAspect="1"/>
                    </pic:cNvPicPr>
                  </pic:nvPicPr>
                  <pic:blipFill>
                    <a:blip r:embed="rId301"/>
                    <a:stretch>
                      <a:fillRect/>
                    </a:stretch>
                  </pic:blipFill>
                  <pic:spPr>
                    <a:xfrm>
                      <a:off x="0" y="0"/>
                      <a:ext cx="4096420" cy="3072205"/>
                    </a:xfrm>
                    <a:prstGeom prst="rect">
                      <a:avLst/>
                    </a:prstGeom>
                  </pic:spPr>
                </pic:pic>
              </a:graphicData>
            </a:graphic>
          </wp:inline>
        </w:drawing>
      </w:r>
    </w:p>
    <w:p w14:paraId="0EEA1935" w14:textId="77777777" w:rsidR="00B06266" w:rsidRDefault="004E003C">
      <w:pPr>
        <w:pStyle w:val="aff5"/>
        <w:rPr>
          <w:sz w:val="22"/>
          <w:szCs w:val="20"/>
        </w:rPr>
      </w:pPr>
      <w:r>
        <w:rPr>
          <w:rFonts w:hint="eastAsia"/>
          <w:sz w:val="22"/>
          <w:szCs w:val="20"/>
        </w:rPr>
        <w:t>图</w:t>
      </w:r>
      <w:r>
        <w:rPr>
          <w:rFonts w:hint="eastAsia"/>
          <w:sz w:val="22"/>
          <w:szCs w:val="20"/>
        </w:rPr>
        <w:t>4.8 FP</w:t>
      </w:r>
      <w:r>
        <w:rPr>
          <w:rFonts w:hint="eastAsia"/>
          <w:sz w:val="22"/>
          <w:szCs w:val="20"/>
        </w:rPr>
        <w:t>8</w:t>
      </w:r>
      <w:r>
        <w:rPr>
          <w:rFonts w:hint="eastAsia"/>
          <w:sz w:val="22"/>
          <w:szCs w:val="20"/>
        </w:rPr>
        <w:t>矩阵乘法误差比较</w:t>
      </w:r>
    </w:p>
    <w:p w14:paraId="45D5D06F" w14:textId="77777777" w:rsidR="00B06266" w:rsidRDefault="004E003C">
      <w:pPr>
        <w:pStyle w:val="2"/>
        <w:spacing w:before="326" w:after="326"/>
      </w:pPr>
      <w:bookmarkStart w:id="61" w:name="_Toc165067950"/>
      <w:bookmarkStart w:id="62" w:name="_Toc165117309"/>
      <w:r>
        <w:rPr>
          <w:rFonts w:hint="eastAsia"/>
        </w:rPr>
        <w:t>现有低位宽优化算法</w:t>
      </w:r>
      <w:bookmarkEnd w:id="61"/>
      <w:bookmarkEnd w:id="62"/>
    </w:p>
    <w:p w14:paraId="36AA056C" w14:textId="77777777" w:rsidR="00B06266" w:rsidRDefault="004E003C">
      <w:pPr>
        <w:pStyle w:val="3"/>
        <w:spacing w:before="326" w:after="163"/>
      </w:pPr>
      <w:bookmarkStart w:id="63" w:name="_Toc165067951"/>
      <w:bookmarkStart w:id="64" w:name="_Toc165117310"/>
      <w:r>
        <w:rPr>
          <w:rFonts w:hint="eastAsia"/>
        </w:rPr>
        <w:t>随机舍入</w:t>
      </w:r>
      <w:bookmarkEnd w:id="63"/>
      <w:bookmarkEnd w:id="64"/>
    </w:p>
    <w:p w14:paraId="339EC492" w14:textId="52DFFE61" w:rsidR="00B06266" w:rsidRDefault="004E003C">
      <w:pPr>
        <w:ind w:firstLine="480"/>
      </w:pPr>
      <w:r>
        <w:rPr>
          <w:rFonts w:hint="eastAsia"/>
        </w:rPr>
        <w:t>文章</w:t>
      </w:r>
      <w:r>
        <w:rPr>
          <w:rFonts w:hint="eastAsia"/>
        </w:rPr>
        <w:fldChar w:fldCharType="begin"/>
      </w:r>
      <w:r>
        <w:rPr>
          <w:rFonts w:hint="eastAsia"/>
        </w:rPr>
        <w:instrText xml:space="preserve"> REF _Ref14139 \r \h </w:instrText>
      </w:r>
      <w:r>
        <w:rPr>
          <w:rFonts w:hint="eastAsia"/>
        </w:rPr>
      </w:r>
      <w:r>
        <w:rPr>
          <w:rFonts w:hint="eastAsia"/>
        </w:rPr>
        <w:fldChar w:fldCharType="separate"/>
      </w:r>
      <w:r w:rsidR="00FC168A">
        <w:t>[29]</w:t>
      </w:r>
      <w:r>
        <w:rPr>
          <w:rFonts w:hint="eastAsia"/>
        </w:rPr>
        <w:fldChar w:fldCharType="end"/>
      </w:r>
      <w:r>
        <w:rPr>
          <w:rFonts w:hint="eastAsia"/>
        </w:rPr>
        <w:t>中提到两种随机舍入模型，如下图所示</w:t>
      </w:r>
    </w:p>
    <w:p w14:paraId="6CE7E1B0" w14:textId="77777777" w:rsidR="00B06266" w:rsidRDefault="004E003C">
      <w:pPr>
        <w:pStyle w:val="aff4"/>
        <w:rPr>
          <w:rStyle w:val="Char4"/>
          <w:rFonts w:hint="default"/>
        </w:rPr>
      </w:pPr>
      <w:r>
        <w:rPr>
          <w:rFonts w:hAnsi="Cambria Math"/>
        </w:rPr>
        <w:lastRenderedPageBreak/>
        <w:tab/>
      </w:r>
      <m:oMath>
        <m:eqArr>
          <m:eqArrPr>
            <m:ctrlPr>
              <w:rPr>
                <w:rFonts w:ascii="Cambria Math" w:hAnsi="Cambria Math"/>
              </w:rPr>
            </m:ctrlPr>
          </m:eqArrPr>
          <m:e>
            <m:r>
              <w:rPr>
                <w:rFonts w:ascii="Cambria Math" w:hAnsi="Cambria Math"/>
              </w:rPr>
              <m:t>&amp;</m:t>
            </m:r>
            <m:r>
              <m:rPr>
                <m:nor/>
              </m:rPr>
              <m:t>mode 1:</m:t>
            </m:r>
            <m:r>
              <m:rPr>
                <m:nor/>
              </m:rPr>
              <w:rPr>
                <w:rFonts w:ascii="Cambria Math"/>
              </w:rPr>
              <m:t xml:space="preserve">     </m:t>
            </m:r>
            <m:r>
              <m:rPr>
                <m:sty m:val="p"/>
              </m:rPr>
              <w:rPr>
                <w:rFonts w:ascii="Cambria Math" w:hAnsi="Cambria Math"/>
              </w:rPr>
              <m:t>fl</m:t>
            </m:r>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d>
                      <m:dPr>
                        <m:begChr m:val="⌈"/>
                        <m:endChr m:val="⌉"/>
                        <m:ctrlPr>
                          <w:rPr>
                            <w:rFonts w:ascii="Cambria Math" w:hAnsi="Cambria Math"/>
                            <w:i/>
                          </w:rPr>
                        </m:ctrlPr>
                      </m:dPr>
                      <m:e>
                        <m:r>
                          <w:rPr>
                            <w:rFonts w:ascii="Cambria Math" w:hAnsi="Cambria Math"/>
                          </w:rPr>
                          <m:t>x</m:t>
                        </m:r>
                      </m:e>
                    </m:d>
                    <m:r>
                      <w:rPr>
                        <w:rFonts w:ascii="Cambria Math"/>
                      </w:rPr>
                      <m:t xml:space="preserve">     </m:t>
                    </m:r>
                    <m:r>
                      <m:rPr>
                        <m:nor/>
                      </m:rPr>
                      <m:t>with probability</m:t>
                    </m:r>
                    <m:r>
                      <w:rPr>
                        <w:rFonts w:ascii="Cambria Math" w:hAnsi="Cambria Math"/>
                      </w:rPr>
                      <m:t>p</m:t>
                    </m:r>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i/>
                          </w:rPr>
                        </m:ctrlPr>
                      </m:dPr>
                      <m:e>
                        <m:r>
                          <w:rPr>
                            <w:rFonts w:ascii="Cambria Math" w:hAnsi="Cambria Math" w:hint="default"/>
                          </w:rPr>
                          <m:t>x</m:t>
                        </m:r>
                      </m:e>
                    </m:d>
                    <m:r>
                      <w:rPr>
                        <w:rFonts w:ascii="Cambria Math" w:hAnsi="Cambria Math"/>
                      </w:rPr>
                      <m:t>)/(</m:t>
                    </m:r>
                    <m:d>
                      <m:dPr>
                        <m:begChr m:val="⌈"/>
                        <m:endChr m:val="⌉"/>
                        <m:ctrlPr>
                          <w:rPr>
                            <w:rFonts w:ascii="Cambria Math" w:hAnsi="Cambria Math"/>
                            <w:i/>
                          </w:rPr>
                        </m:ctrlPr>
                      </m:dPr>
                      <m:e>
                        <m:r>
                          <w:rPr>
                            <w:rFonts w:ascii="Cambria Math" w:hAnsi="Cambria Math" w:hint="default"/>
                          </w:rPr>
                          <m:t>x</m:t>
                        </m:r>
                      </m:e>
                    </m:d>
                    <m:r>
                      <w:rPr>
                        <w:rFonts w:ascii="Cambria Math" w:hAnsi="Cambria Math"/>
                      </w:rPr>
                      <m:t>-</m:t>
                    </m:r>
                    <m:d>
                      <m:dPr>
                        <m:begChr m:val="⌊"/>
                        <m:endChr m:val="⌋"/>
                        <m:ctrlPr>
                          <w:rPr>
                            <w:rFonts w:ascii="Cambria Math" w:hAnsi="Cambria Math"/>
                            <w:i/>
                          </w:rPr>
                        </m:ctrlPr>
                      </m:dPr>
                      <m:e>
                        <m:r>
                          <w:rPr>
                            <w:rFonts w:ascii="Cambria Math" w:hAnsi="Cambria Math" w:hint="default"/>
                          </w:rPr>
                          <m:t>x</m:t>
                        </m:r>
                      </m:e>
                    </m:d>
                    <m:r>
                      <w:rPr>
                        <w:rFonts w:ascii="Cambria Math" w:hAnsi="Cambria Math"/>
                      </w:rPr>
                      <m:t>),</m:t>
                    </m:r>
                  </m:e>
                  <m:e/>
                  <m:e>
                    <m:d>
                      <m:dPr>
                        <m:begChr m:val="⌊"/>
                        <m:endChr m:val="⌋"/>
                        <m:ctrlPr>
                          <w:rPr>
                            <w:rFonts w:ascii="Cambria Math" w:hAnsi="Cambria Math"/>
                            <w:i/>
                          </w:rPr>
                        </m:ctrlPr>
                      </m:dPr>
                      <m:e>
                        <m:r>
                          <w:rPr>
                            <w:rFonts w:ascii="Cambria Math" w:hAnsi="Cambria Math"/>
                          </w:rPr>
                          <m:t>x</m:t>
                        </m:r>
                      </m:e>
                    </m:d>
                    <m:r>
                      <w:rPr>
                        <w:rFonts w:ascii="Cambria Math"/>
                      </w:rPr>
                      <m:t xml:space="preserve">  </m:t>
                    </m:r>
                    <m:r>
                      <m:rPr>
                        <m:nor/>
                      </m:rPr>
                      <m:t>with probability</m:t>
                    </m:r>
                    <m:r>
                      <w:rPr>
                        <w:rFonts w:ascii="Cambria Math" w:hAnsi="Cambria Math"/>
                      </w:rPr>
                      <m:t>1</m:t>
                    </m:r>
                    <m:r>
                      <w:rPr>
                        <w:rFonts w:ascii="Cambria Math" w:hAnsi="Cambria Math"/>
                      </w:rPr>
                      <m:t>-</m:t>
                    </m:r>
                    <m:r>
                      <w:rPr>
                        <w:rFonts w:ascii="Cambria Math" w:hAnsi="Cambria Math"/>
                      </w:rPr>
                      <m:t>p</m:t>
                    </m:r>
                    <m:r>
                      <w:rPr>
                        <w:rFonts w:ascii="Cambria Math" w:hAnsi="Cambria Math"/>
                      </w:rPr>
                      <m:t>,</m:t>
                    </m:r>
                  </m:e>
                </m:eqArr>
              </m:e>
            </m:d>
          </m:e>
          <m:e>
            <m:r>
              <w:rPr>
                <w:rFonts w:ascii="Cambria Math" w:hAnsi="Cambria Math"/>
              </w:rPr>
              <m:t>&amp;</m:t>
            </m:r>
            <m:r>
              <m:rPr>
                <m:nor/>
              </m:rPr>
              <m:t>mode 2:</m:t>
            </m:r>
            <m:r>
              <m:rPr>
                <m:nor/>
              </m:rPr>
              <w:rPr>
                <w:rFonts w:ascii="Cambria Math"/>
              </w:rPr>
              <m:t xml:space="preserve">      </m:t>
            </m:r>
            <m:r>
              <m:rPr>
                <m:sty m:val="p"/>
              </m:rPr>
              <w:rPr>
                <w:rFonts w:ascii="Cambria Math" w:hAnsi="Cambria Math"/>
              </w:rPr>
              <m:t>fl</m:t>
            </m:r>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d>
                      <m:dPr>
                        <m:begChr m:val="⌈"/>
                        <m:endChr m:val="⌉"/>
                        <m:ctrlPr>
                          <w:rPr>
                            <w:rFonts w:ascii="Cambria Math" w:hAnsi="Cambria Math"/>
                            <w:i/>
                          </w:rPr>
                        </m:ctrlPr>
                      </m:dPr>
                      <m:e>
                        <m:r>
                          <w:rPr>
                            <w:rFonts w:ascii="Cambria Math" w:hAnsi="Cambria Math"/>
                          </w:rPr>
                          <m:t>x</m:t>
                        </m:r>
                      </m:e>
                    </m:d>
                    <m:r>
                      <w:rPr>
                        <w:rFonts w:ascii="Cambria Math"/>
                      </w:rPr>
                      <m:t xml:space="preserve">    </m:t>
                    </m:r>
                    <m:r>
                      <m:rPr>
                        <m:nor/>
                      </m:rPr>
                      <m:t>with probability</m:t>
                    </m:r>
                    <m:r>
                      <w:rPr>
                        <w:rFonts w:ascii="Cambria Math" w:hAnsi="Cambria Math"/>
                      </w:rPr>
                      <m:t>1/2,</m:t>
                    </m:r>
                  </m:e>
                  <m:e/>
                  <m:e>
                    <m:d>
                      <m:dPr>
                        <m:begChr m:val="⌊"/>
                        <m:endChr m:val="⌋"/>
                        <m:ctrlPr>
                          <w:rPr>
                            <w:rFonts w:ascii="Cambria Math" w:hAnsi="Cambria Math"/>
                            <w:i/>
                          </w:rPr>
                        </m:ctrlPr>
                      </m:dPr>
                      <m:e>
                        <m:r>
                          <w:rPr>
                            <w:rFonts w:ascii="Cambria Math" w:hAnsi="Cambria Math"/>
                          </w:rPr>
                          <m:t>x</m:t>
                        </m:r>
                      </m:e>
                    </m:d>
                    <m:r>
                      <w:rPr>
                        <w:rFonts w:ascii="Cambria Math"/>
                      </w:rPr>
                      <m:t xml:space="preserve">     </m:t>
                    </m:r>
                    <m:r>
                      <m:rPr>
                        <m:nor/>
                      </m:rPr>
                      <m:t>with probability</m:t>
                    </m:r>
                    <m:r>
                      <w:rPr>
                        <w:rFonts w:ascii="Cambria Math" w:hAnsi="Cambria Math"/>
                      </w:rPr>
                      <m:t>1/2.</m:t>
                    </m:r>
                  </m:e>
                </m:eqArr>
              </m:e>
            </m:d>
          </m:e>
        </m:eqArr>
      </m:oMath>
      <w:r>
        <w:rPr>
          <w:rFonts w:hAnsi="Cambria Math"/>
        </w:rPr>
        <w:tab/>
      </w:r>
      <w:r>
        <w:t>(4.1)</w:t>
      </w:r>
    </w:p>
    <w:p w14:paraId="24AD5830" w14:textId="77777777" w:rsidR="00B06266" w:rsidRDefault="00B06266">
      <w:pPr>
        <w:pStyle w:val="aff5"/>
      </w:pPr>
    </w:p>
    <w:p w14:paraId="291CF51E" w14:textId="77777777" w:rsidR="00B06266" w:rsidRDefault="004E003C">
      <w:r>
        <w:rPr>
          <w:rFonts w:hint="eastAsia"/>
        </w:rPr>
        <w:t>其中</w:t>
      </w:r>
      <w:r>
        <w:rPr>
          <w:rFonts w:hint="eastAsia"/>
        </w:rPr>
        <w:t>mode1</w:t>
      </w:r>
      <w:r>
        <w:rPr>
          <w:rFonts w:hint="eastAsia"/>
        </w:rPr>
        <w:t>为常用模型，即将实数舍入下一个更大或更小的浮点数，概率为</w:t>
      </w:r>
      <w:r>
        <w:rPr>
          <w:rFonts w:hint="eastAsia"/>
        </w:rPr>
        <w:t>1</w:t>
      </w:r>
      <w:r>
        <w:rPr>
          <w:rFonts w:hint="eastAsia"/>
        </w:rPr>
        <w:t>减去这些数的相对距离。文章证明了随机舍入的舍入误差是均值为零的均值独立随机变量。</w:t>
      </w:r>
    </w:p>
    <w:p w14:paraId="56F444E8" w14:textId="77777777" w:rsidR="00B06266" w:rsidRDefault="004E003C">
      <w:pPr>
        <w:ind w:firstLine="480"/>
      </w:pPr>
      <w:r>
        <w:rPr>
          <w:rFonts w:hint="eastAsia"/>
        </w:rPr>
        <w:t>在误差界限中的一个常见量是</w:t>
      </w:r>
      <w:r>
        <w:rPr>
          <w:rFonts w:hint="eastAsia"/>
        </w:rPr>
        <w:t>nu</w:t>
      </w:r>
      <w:r>
        <w:rPr>
          <w:rFonts w:hint="eastAsia"/>
        </w:rPr>
        <w:t>，其中</w:t>
      </w:r>
      <w:r>
        <w:rPr>
          <w:rFonts w:hint="eastAsia"/>
        </w:rPr>
        <w:t>n</w:t>
      </w:r>
      <w:r>
        <w:rPr>
          <w:rFonts w:hint="eastAsia"/>
        </w:rPr>
        <w:t>是问题规模，</w:t>
      </w:r>
      <w:r>
        <w:rPr>
          <w:rFonts w:hint="eastAsia"/>
        </w:rPr>
        <w:t>u</w:t>
      </w:r>
      <w:r>
        <w:rPr>
          <w:rFonts w:hint="eastAsia"/>
        </w:rPr>
        <w:t>是浮点运算的单位舍入。矩阵规模的增大和浮点数精度的降低意味着</w:t>
      </w:r>
      <w:r>
        <w:rPr>
          <w:rFonts w:hint="eastAsia"/>
        </w:rPr>
        <w:t>nu</w:t>
      </w:r>
      <w:r>
        <w:rPr>
          <w:rFonts w:hint="eastAsia"/>
        </w:rPr>
        <w:t>的乘积往往可以超过</w:t>
      </w:r>
      <w:r>
        <w:rPr>
          <w:rFonts w:hint="eastAsia"/>
        </w:rPr>
        <w:t>1</w:t>
      </w:r>
      <w:r>
        <w:rPr>
          <w:rFonts w:hint="eastAsia"/>
        </w:rPr>
        <w:t>，在最坏情况下将使得误差界限基本无意义。文章利用概率舍入误差分析提供了更具信息性和适用于更广泛问题规模和单位舍入的界限：</w:t>
      </w:r>
    </w:p>
    <w:p w14:paraId="74045D48" w14:textId="77777777" w:rsidR="00B06266" w:rsidRDefault="004E003C">
      <w:pPr>
        <w:ind w:firstLine="480"/>
      </w:pPr>
      <w:r>
        <w:rPr>
          <w:rFonts w:hint="eastAsia"/>
        </w:rPr>
        <w:t>对于广泛的线性代数计算，随机舍入的后向误差无条件地以一定概率被</w:t>
      </w:r>
      <w:r>
        <w:rPr>
          <w:rFonts w:hint="eastAsia"/>
        </w:rPr>
        <w:t xml:space="preserve"> </w:t>
      </w:r>
      <m:oMath>
        <m:rad>
          <m:radPr>
            <m:degHide m:val="1"/>
            <m:ctrlPr>
              <w:rPr>
                <w:rFonts w:ascii="Cambria Math" w:hAnsi="Cambria Math" w:hint="eastAsia"/>
              </w:rPr>
            </m:ctrlPr>
          </m:radPr>
          <m:deg/>
          <m:e>
            <m:r>
              <m:rPr>
                <m:sty m:val="p"/>
              </m:rPr>
              <w:rPr>
                <w:rFonts w:ascii="Cambria Math" w:hAnsi="Cambria Math"/>
              </w:rPr>
              <m:t>n</m:t>
            </m:r>
          </m:e>
        </m:rad>
        <m:r>
          <m:rPr>
            <m:sty m:val="p"/>
          </m:rPr>
          <w:rPr>
            <w:rFonts w:ascii="Cambria Math" w:hAnsi="Cambria Math"/>
          </w:rPr>
          <m:t>u</m:t>
        </m:r>
      </m:oMath>
      <w:r>
        <w:rPr>
          <w:rFonts w:hint="eastAsia"/>
        </w:rPr>
        <w:t>的</w:t>
      </w:r>
      <w:proofErr w:type="gramStart"/>
      <w:r>
        <w:rPr>
          <w:rFonts w:hint="eastAsia"/>
        </w:rPr>
        <w:t>一阶项所</w:t>
      </w:r>
      <w:proofErr w:type="gramEnd"/>
      <w:r>
        <w:rPr>
          <w:rFonts w:hint="eastAsia"/>
        </w:rPr>
        <w:t>约束。这是第一次证明在舍入</w:t>
      </w:r>
      <w:r>
        <w:rPr>
          <w:rFonts w:hint="eastAsia"/>
        </w:rPr>
        <w:t>误差约束中用</w:t>
      </w:r>
      <m:oMath>
        <m:rad>
          <m:radPr>
            <m:degHide m:val="1"/>
            <m:ctrlPr>
              <w:rPr>
                <w:rFonts w:ascii="Cambria Math" w:hAnsi="Cambria Math" w:hint="eastAsia"/>
              </w:rPr>
            </m:ctrlPr>
          </m:radPr>
          <m:deg/>
          <m:e>
            <m:r>
              <m:rPr>
                <m:sty m:val="p"/>
              </m:rPr>
              <w:rPr>
                <w:rFonts w:ascii="Cambria Math" w:hAnsi="Cambria Math"/>
              </w:rPr>
              <m:t>n</m:t>
            </m:r>
          </m:e>
        </m:rad>
        <m:r>
          <m:rPr>
            <m:sty m:val="p"/>
          </m:rPr>
          <w:rPr>
            <w:rFonts w:ascii="Cambria Math" w:hAnsi="Cambria Math"/>
          </w:rPr>
          <m:t>u</m:t>
        </m:r>
      </m:oMath>
      <w:r>
        <w:rPr>
          <w:rFonts w:hint="eastAsia"/>
        </w:rPr>
        <w:t>代替</w:t>
      </w:r>
      <w:r>
        <w:rPr>
          <w:rFonts w:hint="eastAsia"/>
        </w:rPr>
        <w:t xml:space="preserve"> nu </w:t>
      </w:r>
      <w:r>
        <w:rPr>
          <w:rFonts w:hint="eastAsia"/>
        </w:rPr>
        <w:t>的经验法则成立，而无需对舍入误差做任何额外假设。</w:t>
      </w:r>
    </w:p>
    <w:p w14:paraId="148F8593" w14:textId="77777777" w:rsidR="00B06266" w:rsidRDefault="004E003C">
      <w:pPr>
        <w:pStyle w:val="aff5"/>
      </w:pPr>
      <w:r>
        <w:rPr>
          <w:noProof/>
        </w:rPr>
        <w:drawing>
          <wp:inline distT="0" distB="0" distL="114300" distR="114300" wp14:anchorId="6338ECFD" wp14:editId="19E88093">
            <wp:extent cx="5790565" cy="2382520"/>
            <wp:effectExtent l="0" t="0" r="635" b="5080"/>
            <wp:docPr id="10332052" name="图片 1033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52" name="图片 10332052"/>
                    <pic:cNvPicPr>
                      <a:picLocks noChangeAspect="1"/>
                    </pic:cNvPicPr>
                  </pic:nvPicPr>
                  <pic:blipFill>
                    <a:blip r:embed="rId302"/>
                    <a:stretch>
                      <a:fillRect/>
                    </a:stretch>
                  </pic:blipFill>
                  <pic:spPr>
                    <a:xfrm>
                      <a:off x="0" y="0"/>
                      <a:ext cx="5796424" cy="2385365"/>
                    </a:xfrm>
                    <a:prstGeom prst="rect">
                      <a:avLst/>
                    </a:prstGeom>
                    <a:noFill/>
                    <a:ln>
                      <a:noFill/>
                    </a:ln>
                  </pic:spPr>
                </pic:pic>
              </a:graphicData>
            </a:graphic>
          </wp:inline>
        </w:drawing>
      </w:r>
    </w:p>
    <w:p w14:paraId="61041A44" w14:textId="77777777" w:rsidR="00B06266" w:rsidRDefault="004E003C">
      <w:pPr>
        <w:pStyle w:val="aff5"/>
        <w:rPr>
          <w:sz w:val="22"/>
          <w:szCs w:val="20"/>
        </w:rPr>
      </w:pPr>
      <w:r>
        <w:rPr>
          <w:rFonts w:hint="eastAsia"/>
          <w:sz w:val="22"/>
          <w:szCs w:val="20"/>
        </w:rPr>
        <w:t>图</w:t>
      </w:r>
      <w:r>
        <w:rPr>
          <w:rFonts w:hint="eastAsia"/>
          <w:sz w:val="22"/>
          <w:szCs w:val="20"/>
        </w:rPr>
        <w:t xml:space="preserve">4.9 </w:t>
      </w:r>
      <w:r>
        <w:rPr>
          <w:rFonts w:hint="eastAsia"/>
          <w:sz w:val="22"/>
          <w:szCs w:val="20"/>
        </w:rPr>
        <w:t>误差界限</w:t>
      </w:r>
    </w:p>
    <w:p w14:paraId="75707B14" w14:textId="77777777" w:rsidR="00B06266" w:rsidRDefault="004E003C">
      <w:pPr>
        <w:ind w:firstLine="480"/>
      </w:pPr>
      <w:r>
        <w:rPr>
          <w:rFonts w:hint="eastAsia"/>
        </w:rPr>
        <w:t>如图所示，黑色实现为舍入到最近</w:t>
      </w:r>
      <w:r>
        <w:rPr>
          <w:rFonts w:hint="eastAsia"/>
        </w:rPr>
        <w:t>(round to nearest)</w:t>
      </w:r>
      <w:r>
        <w:rPr>
          <w:rFonts w:hint="eastAsia"/>
        </w:rPr>
        <w:t>的误差界限，黑色虚线为随机舍入的误差界限。</w:t>
      </w:r>
    </w:p>
    <w:p w14:paraId="772EA4A6" w14:textId="77777777" w:rsidR="00B06266" w:rsidRDefault="004E003C">
      <w:pPr>
        <w:ind w:firstLine="480"/>
      </w:pPr>
      <w:r>
        <w:rPr>
          <w:rFonts w:hint="eastAsia"/>
        </w:rPr>
        <w:t>随机舍入的优势：</w:t>
      </w:r>
    </w:p>
    <w:p w14:paraId="536F7435" w14:textId="77777777" w:rsidR="00B06266" w:rsidRDefault="004E003C">
      <w:pPr>
        <w:ind w:firstLine="480"/>
      </w:pPr>
      <w:r>
        <w:rPr>
          <w:rFonts w:hint="eastAsia"/>
        </w:rPr>
        <w:t>1</w:t>
      </w:r>
      <w:r>
        <w:rPr>
          <w:rFonts w:hint="eastAsia"/>
        </w:rPr>
        <w:t>、研</w:t>
      </w:r>
      <w:r>
        <w:t>究表明，在神经网络训练中，使用</w:t>
      </w:r>
      <w:r>
        <w:rPr>
          <w:rFonts w:hint="eastAsia"/>
        </w:rPr>
        <w:t>mode</w:t>
      </w:r>
      <w:r>
        <w:t xml:space="preserve"> 1</w:t>
      </w:r>
      <w:r>
        <w:t>随机舍入的</w:t>
      </w:r>
      <w:r>
        <w:t xml:space="preserve"> 16 </w:t>
      </w:r>
      <w:r>
        <w:t>位定点表示与使用舍入到最近</w:t>
      </w:r>
      <w:r>
        <w:t>(round to nearest)</w:t>
      </w:r>
      <w:r>
        <w:t>的</w:t>
      </w:r>
      <w:r>
        <w:t>32</w:t>
      </w:r>
      <w:r>
        <w:t>位浮点数一样有效。</w:t>
      </w:r>
    </w:p>
    <w:p w14:paraId="75C9F17D" w14:textId="77777777" w:rsidR="00B06266" w:rsidRDefault="004E003C">
      <w:pPr>
        <w:ind w:firstLine="480"/>
      </w:pPr>
      <w:r>
        <w:rPr>
          <w:rFonts w:hint="eastAsia"/>
        </w:rPr>
        <w:t>2</w:t>
      </w:r>
      <w:r>
        <w:rPr>
          <w:rFonts w:hint="eastAsia"/>
        </w:rPr>
        <w:t>、</w:t>
      </w:r>
      <w:r>
        <w:t>随机舍入解决了神经网络中的小参数</w:t>
      </w:r>
      <w:r>
        <w:rPr>
          <w:rFonts w:hint="eastAsia"/>
        </w:rPr>
        <w:t>更</w:t>
      </w:r>
      <w:r>
        <w:t>新湮没问题，</w:t>
      </w:r>
      <w:r>
        <w:rPr>
          <w:rFonts w:hint="eastAsia"/>
        </w:rPr>
        <w:t>也就是</w:t>
      </w:r>
      <w:r>
        <w:rPr>
          <w:rFonts w:hint="eastAsia"/>
        </w:rPr>
        <w:t>4.1.2</w:t>
      </w:r>
      <w:r>
        <w:rPr>
          <w:rFonts w:hint="eastAsia"/>
        </w:rPr>
        <w:t>节提到的计算</w:t>
      </w:r>
      <w:r>
        <w:t>停</w:t>
      </w:r>
      <w:r>
        <w:lastRenderedPageBreak/>
        <w:t>滞</w:t>
      </w:r>
      <w:r>
        <w:rPr>
          <w:rFonts w:hint="eastAsia"/>
        </w:rPr>
        <w:t>问题</w:t>
      </w:r>
      <w:r>
        <w:t>。如果一个参数</w:t>
      </w:r>
      <w:r>
        <w:t>φ</w:t>
      </w:r>
      <w:r>
        <w:t>的</w:t>
      </w:r>
      <w:r>
        <w:rPr>
          <w:rFonts w:hint="eastAsia"/>
        </w:rPr>
        <w:t>更</w:t>
      </w:r>
      <w:r>
        <w:t>新</w:t>
      </w:r>
      <w:r>
        <w:rPr>
          <w:rFonts w:hint="eastAsia"/>
        </w:rPr>
        <w:t>量</w:t>
      </w:r>
      <w:r>
        <w:t>h</w:t>
      </w:r>
      <w:r>
        <w:t>小于</w:t>
      </w:r>
      <w:r>
        <w:t>φ</w:t>
      </w:r>
      <w:r>
        <w:t>周围浮点数（或定点数）间距的一半</w:t>
      </w:r>
      <w:r>
        <w:rPr>
          <w:rFonts w:hint="eastAsia"/>
        </w:rPr>
        <w:t>，</w:t>
      </w:r>
      <w:r>
        <w:t>那么</w:t>
      </w:r>
      <w:r>
        <w:rPr>
          <w:rFonts w:hint="eastAsia"/>
        </w:rPr>
        <w:t>根据涉入到最近法则，</w:t>
      </w:r>
      <w:proofErr w:type="spellStart"/>
      <w:r>
        <w:rPr>
          <w:rFonts w:hint="eastAsia"/>
        </w:rPr>
        <w:t>fl</w:t>
      </w:r>
      <w:proofErr w:type="spellEnd"/>
      <w:r>
        <w:rPr>
          <w:rFonts w:hint="eastAsia"/>
        </w:rPr>
        <w:t>(</w:t>
      </w:r>
      <w:proofErr w:type="spellStart"/>
      <w:r>
        <w:t>φ</w:t>
      </w:r>
      <w:r>
        <w:rPr>
          <w:rFonts w:hint="eastAsia"/>
        </w:rPr>
        <w:t>+h</w:t>
      </w:r>
      <w:proofErr w:type="spellEnd"/>
      <w:r>
        <w:rPr>
          <w:rFonts w:hint="eastAsia"/>
        </w:rPr>
        <w:t>)=</w:t>
      </w:r>
      <w:r>
        <w:t>φ</w:t>
      </w:r>
      <w:r>
        <w:rPr>
          <w:rFonts w:hint="eastAsia"/>
        </w:rPr>
        <w:t>，</w:t>
      </w:r>
      <w:r>
        <w:t>因此</w:t>
      </w:r>
      <w:r>
        <w:t>h</w:t>
      </w:r>
      <w:r>
        <w:t>的信息将丢失。随机舍入有助于保留这些信息。</w:t>
      </w:r>
    </w:p>
    <w:p w14:paraId="5F423940" w14:textId="77777777" w:rsidR="00B06266" w:rsidRDefault="004E003C">
      <w:pPr>
        <w:ind w:firstLine="480"/>
      </w:pPr>
      <w:r>
        <w:rPr>
          <w:rFonts w:hint="eastAsia"/>
        </w:rPr>
        <w:t>3</w:t>
      </w:r>
      <w:r>
        <w:rPr>
          <w:rFonts w:hint="eastAsia"/>
        </w:rPr>
        <w:t>、文章</w:t>
      </w:r>
      <w:r>
        <w:t>证明，对于求和、内积、矩阵</w:t>
      </w:r>
      <w:r>
        <w:rPr>
          <w:rFonts w:hint="eastAsia"/>
        </w:rPr>
        <w:t>-</w:t>
      </w:r>
      <w:r>
        <w:t>向</w:t>
      </w:r>
      <w:r>
        <w:rPr>
          <w:rFonts w:hint="eastAsia"/>
        </w:rPr>
        <w:t>量相乘、矩阵</w:t>
      </w:r>
      <w:r>
        <w:rPr>
          <w:rFonts w:hint="eastAsia"/>
        </w:rPr>
        <w:t>-</w:t>
      </w:r>
      <w:r>
        <w:rPr>
          <w:rFonts w:hint="eastAsia"/>
        </w:rPr>
        <w:t>矩阵相乘、三角系统的求解</w:t>
      </w:r>
      <w:r>
        <w:t>，模式</w:t>
      </w:r>
      <w:r>
        <w:rPr>
          <w:rFonts w:hint="eastAsia"/>
        </w:rPr>
        <w:t>1</w:t>
      </w:r>
      <w:r>
        <w:t>随机</w:t>
      </w:r>
      <w:r>
        <w:rPr>
          <w:rFonts w:hint="eastAsia"/>
        </w:rPr>
        <w:t>舍入</w:t>
      </w:r>
      <w:r>
        <w:t>的计算结果的期望值就是真实值。</w:t>
      </w:r>
    </w:p>
    <w:p w14:paraId="0A9B3B5F" w14:textId="77777777" w:rsidR="00B06266" w:rsidRDefault="004E003C">
      <w:pPr>
        <w:ind w:firstLine="480"/>
        <w:rPr>
          <w:rFonts w:hAnsi="Cambria Math"/>
        </w:rPr>
      </w:pPr>
      <w:r>
        <w:rPr>
          <w:rFonts w:hint="eastAsia"/>
        </w:rPr>
        <w:t>4</w:t>
      </w:r>
      <w:r>
        <w:rPr>
          <w:rFonts w:hint="eastAsia"/>
        </w:rPr>
        <w:t>、如上文所述，舍入误差界限的降低，从</w:t>
      </w:r>
      <w:r>
        <w:rPr>
          <w:rFonts w:hint="eastAsia"/>
        </w:rPr>
        <w:t>nu</w:t>
      </w:r>
      <w:r>
        <w:rPr>
          <w:rFonts w:hint="eastAsia"/>
        </w:rPr>
        <w:t>降低到</w:t>
      </w:r>
      <m:oMath>
        <m:rad>
          <m:radPr>
            <m:degHide m:val="1"/>
            <m:ctrlPr>
              <w:rPr>
                <w:rFonts w:ascii="Cambria Math" w:hAnsi="Cambria Math" w:hint="eastAsia"/>
              </w:rPr>
            </m:ctrlPr>
          </m:radPr>
          <m:deg/>
          <m:e>
            <m:r>
              <m:rPr>
                <m:sty m:val="p"/>
              </m:rPr>
              <w:rPr>
                <w:rFonts w:ascii="Cambria Math" w:hAnsi="Cambria Math"/>
              </w:rPr>
              <m:t>n</m:t>
            </m:r>
          </m:e>
        </m:rad>
        <m:r>
          <m:rPr>
            <m:sty m:val="p"/>
          </m:rPr>
          <w:rPr>
            <w:rFonts w:ascii="Cambria Math" w:hAnsi="Cambria Math" w:hint="eastAsia"/>
          </w:rPr>
          <m:t>u</m:t>
        </m:r>
      </m:oMath>
      <w:r>
        <w:rPr>
          <w:rFonts w:hAnsi="Cambria Math" w:hint="eastAsia"/>
        </w:rPr>
        <w:t>。</w:t>
      </w:r>
    </w:p>
    <w:p w14:paraId="2D333CE6" w14:textId="77777777" w:rsidR="00B06266" w:rsidRDefault="004E003C">
      <w:pPr>
        <w:pStyle w:val="3"/>
        <w:spacing w:before="326" w:after="163"/>
      </w:pPr>
      <w:bookmarkStart w:id="65" w:name="_Toc165067952"/>
      <w:bookmarkStart w:id="66" w:name="_Toc165117311"/>
      <w:r>
        <w:rPr>
          <w:rFonts w:hint="eastAsia"/>
        </w:rPr>
        <w:t>混合精度算法</w:t>
      </w:r>
      <w:bookmarkEnd w:id="65"/>
      <w:bookmarkEnd w:id="66"/>
    </w:p>
    <w:p w14:paraId="21B4075E" w14:textId="7B212782" w:rsidR="00B06266" w:rsidRDefault="004E003C">
      <w:pPr>
        <w:ind w:firstLine="480"/>
      </w:pPr>
      <w:r>
        <w:rPr>
          <w:rFonts w:hint="eastAsia"/>
        </w:rPr>
        <w:t>文章</w:t>
      </w:r>
      <w:r>
        <w:rPr>
          <w:rFonts w:hint="eastAsia"/>
        </w:rPr>
        <w:fldChar w:fldCharType="begin"/>
      </w:r>
      <w:r>
        <w:rPr>
          <w:rFonts w:hint="eastAsia"/>
        </w:rPr>
        <w:instrText xml:space="preserve"> REF _Ref14139 \r \h </w:instrText>
      </w:r>
      <w:r>
        <w:rPr>
          <w:rFonts w:hint="eastAsia"/>
        </w:rPr>
      </w:r>
      <w:r>
        <w:rPr>
          <w:rFonts w:hint="eastAsia"/>
        </w:rPr>
        <w:fldChar w:fldCharType="separate"/>
      </w:r>
      <w:r w:rsidR="00FC168A">
        <w:t>[29]</w:t>
      </w:r>
      <w:r>
        <w:rPr>
          <w:rFonts w:hint="eastAsia"/>
        </w:rPr>
        <w:fldChar w:fldCharType="end"/>
      </w:r>
      <w:r>
        <w:rPr>
          <w:rFonts w:hint="eastAsia"/>
        </w:rPr>
        <w:t>中提到解</w:t>
      </w:r>
      <w:r>
        <w:rPr>
          <w:rFonts w:hint="eastAsia"/>
        </w:rPr>
        <w:t>线性方程</w:t>
      </w:r>
      <w:r>
        <w:rPr>
          <w:rFonts w:hint="eastAsia"/>
        </w:rPr>
        <w:t>Ax = b</w:t>
      </w:r>
      <w:r>
        <w:rPr>
          <w:rFonts w:hint="eastAsia"/>
        </w:rPr>
        <w:t>的迭代细化思想可以追溯到</w:t>
      </w:r>
      <w:r>
        <w:rPr>
          <w:rFonts w:hint="eastAsia"/>
        </w:rPr>
        <w:t>20</w:t>
      </w:r>
      <w:r>
        <w:rPr>
          <w:rFonts w:hint="eastAsia"/>
        </w:rPr>
        <w:t>世纪</w:t>
      </w:r>
      <w:r>
        <w:rPr>
          <w:rFonts w:hint="eastAsia"/>
        </w:rPr>
        <w:t>40</w:t>
      </w:r>
      <w:r>
        <w:rPr>
          <w:rFonts w:hint="eastAsia"/>
        </w:rPr>
        <w:t>年代，我们从一个解的初始猜测开始，然后细化它，直到达到某种可接受的准确度。最近的研究表明混合精度算法的变体在这些算法中取得了很大的好处。相关文献提出了双精度版本、三精度版本、甚至五个精度。</w:t>
      </w:r>
    </w:p>
    <w:p w14:paraId="128B6363" w14:textId="04B181BC" w:rsidR="00B06266" w:rsidRDefault="004E003C">
      <w:pPr>
        <w:ind w:firstLine="480"/>
      </w:pPr>
      <w:r>
        <w:rPr>
          <w:rFonts w:hint="eastAsia"/>
        </w:rPr>
        <w:t>对于用于计算矩阵低</w:t>
      </w:r>
      <w:proofErr w:type="gramStart"/>
      <w:r>
        <w:rPr>
          <w:rFonts w:hint="eastAsia"/>
        </w:rPr>
        <w:t>秩</w:t>
      </w:r>
      <w:proofErr w:type="gramEnd"/>
      <w:r>
        <w:rPr>
          <w:rFonts w:hint="eastAsia"/>
        </w:rPr>
        <w:t>近似的随机算法，现有的误差界限都是基于精确算术的。然而，当算法在低精度算术中运行时，舍入误差可能主导逼近误差。文章</w:t>
      </w:r>
      <w:r>
        <w:rPr>
          <w:rFonts w:hint="eastAsia"/>
        </w:rPr>
        <w:fldChar w:fldCharType="begin"/>
      </w:r>
      <w:r>
        <w:rPr>
          <w:rFonts w:hint="eastAsia"/>
        </w:rPr>
        <w:instrText xml:space="preserve"> REF _Ref14139 \r \h </w:instrText>
      </w:r>
      <w:r>
        <w:rPr>
          <w:rFonts w:hint="eastAsia"/>
        </w:rPr>
      </w:r>
      <w:r>
        <w:rPr>
          <w:rFonts w:hint="eastAsia"/>
        </w:rPr>
        <w:fldChar w:fldCharType="separate"/>
      </w:r>
      <w:r w:rsidR="00FC168A">
        <w:t>[29]</w:t>
      </w:r>
      <w:r>
        <w:rPr>
          <w:rFonts w:hint="eastAsia"/>
        </w:rPr>
        <w:fldChar w:fldCharType="end"/>
      </w:r>
      <w:r>
        <w:rPr>
          <w:rFonts w:hint="eastAsia"/>
        </w:rPr>
        <w:t>对随机</w:t>
      </w:r>
      <w:r>
        <w:rPr>
          <w:rFonts w:hint="eastAsia"/>
        </w:rPr>
        <w:t>SVD</w:t>
      </w:r>
      <w:r>
        <w:rPr>
          <w:rFonts w:hint="eastAsia"/>
        </w:rPr>
        <w:t>进行了舍入误差分析。并以此提出了该算法的混合精度版本，通过在算法执行过程中逐渐降低精度，能够证明混合精度算法在不牺牲准确性的情况下可能实现加速。</w:t>
      </w:r>
    </w:p>
    <w:p w14:paraId="08709653" w14:textId="034BBA08" w:rsidR="00B06266" w:rsidRDefault="004E003C">
      <w:pPr>
        <w:ind w:firstLine="480"/>
      </w:pPr>
      <w:r>
        <w:rPr>
          <w:rFonts w:hint="eastAsia"/>
        </w:rPr>
        <w:t>算法利用求得</w:t>
      </w:r>
      <w:r>
        <w:t>的概率边界来指导如何部署低精度。</w:t>
      </w:r>
      <w:r>
        <w:rPr>
          <w:rFonts w:hint="eastAsia"/>
        </w:rPr>
        <w:t>文章</w:t>
      </w:r>
      <w:r>
        <w:rPr>
          <w:rFonts w:hint="eastAsia"/>
        </w:rPr>
        <w:fldChar w:fldCharType="begin"/>
      </w:r>
      <w:r>
        <w:rPr>
          <w:rFonts w:hint="eastAsia"/>
        </w:rPr>
        <w:instrText xml:space="preserve"> REF _Ref14139 \r \h </w:instrText>
      </w:r>
      <w:r>
        <w:rPr>
          <w:rFonts w:hint="eastAsia"/>
        </w:rPr>
      </w:r>
      <w:r>
        <w:rPr>
          <w:rFonts w:hint="eastAsia"/>
        </w:rPr>
        <w:fldChar w:fldCharType="separate"/>
      </w:r>
      <w:r w:rsidR="00FC168A">
        <w:t>[29]</w:t>
      </w:r>
      <w:r>
        <w:rPr>
          <w:rFonts w:hint="eastAsia"/>
        </w:rPr>
        <w:fldChar w:fldCharType="end"/>
      </w:r>
      <w:r>
        <w:rPr>
          <w:rFonts w:hint="eastAsia"/>
        </w:rPr>
        <w:t>提出的</w:t>
      </w:r>
      <w:r>
        <w:t>算法</w:t>
      </w:r>
      <w:r>
        <w:t>5.6</w:t>
      </w:r>
      <w:r>
        <w:t>描述了这种方法。</w:t>
      </w:r>
      <w:r>
        <w:rPr>
          <w:rFonts w:hint="eastAsia"/>
        </w:rPr>
        <w:t>先</w:t>
      </w:r>
      <w:r>
        <w:t>从高精度开始</w:t>
      </w:r>
      <w:r>
        <w:rPr>
          <w:rFonts w:hint="eastAsia"/>
        </w:rPr>
        <w:t>更</w:t>
      </w:r>
      <w:r>
        <w:t>新</w:t>
      </w:r>
      <m:oMath>
        <m:sSub>
          <m:sSubPr>
            <m:ctrlPr>
              <w:rPr>
                <w:rFonts w:ascii="Cambria Math" w:hAnsi="Cambria Math" w:cstheme="minorBidi"/>
                <w:szCs w:val="22"/>
              </w:rPr>
            </m:ctrlPr>
          </m:sSubPr>
          <m:e>
            <m:r>
              <w:rPr>
                <w:rFonts w:ascii="Cambria Math" w:hAnsi="Cambria Math" w:cstheme="minorBidi"/>
                <w:szCs w:val="22"/>
              </w:rPr>
              <m:t>A</m:t>
            </m:r>
          </m:e>
          <m:sub>
            <m:r>
              <w:rPr>
                <w:rFonts w:ascii="Cambria Math" w:hAnsi="Cambria Math" w:cstheme="minorBidi"/>
                <w:szCs w:val="22"/>
              </w:rPr>
              <m:t>i</m:t>
            </m:r>
          </m:sub>
        </m:sSub>
      </m:oMath>
      <w:r>
        <w:t>，一</w:t>
      </w:r>
      <w:r>
        <w:rPr>
          <w:rFonts w:hint="eastAsia"/>
        </w:rPr>
        <w:t>旦</w:t>
      </w:r>
      <m:oMath>
        <m:sSub>
          <m:sSubPr>
            <m:ctrlPr>
              <w:rPr>
                <w:rFonts w:ascii="Cambria Math" w:hAnsi="Cambria Math" w:cstheme="minorBidi"/>
                <w:szCs w:val="22"/>
              </w:rPr>
            </m:ctrlPr>
          </m:sSubPr>
          <m:e>
            <m:d>
              <m:dPr>
                <m:begChr m:val="‖"/>
                <m:endChr m:val="‖"/>
                <m:ctrlPr>
                  <w:rPr>
                    <w:rFonts w:ascii="Cambria Math" w:hAnsi="Cambria Math" w:cstheme="minorBidi"/>
                    <w:szCs w:val="22"/>
                  </w:rPr>
                </m:ctrlPr>
              </m:dPr>
              <m:e>
                <m:sSub>
                  <m:sSubPr>
                    <m:ctrlPr>
                      <w:rPr>
                        <w:rFonts w:ascii="Cambria Math" w:hAnsi="Cambria Math" w:cstheme="minorBidi"/>
                        <w:szCs w:val="22"/>
                      </w:rPr>
                    </m:ctrlPr>
                  </m:sSubPr>
                  <m:e>
                    <m:r>
                      <w:rPr>
                        <w:rFonts w:ascii="Cambria Math" w:hAnsi="Cambria Math" w:cstheme="minorBidi"/>
                        <w:szCs w:val="22"/>
                      </w:rPr>
                      <m:t>A</m:t>
                    </m:r>
                  </m:e>
                  <m:sub>
                    <m:r>
                      <w:rPr>
                        <w:rFonts w:ascii="Cambria Math" w:hAnsi="Cambria Math" w:cstheme="minorBidi"/>
                        <w:szCs w:val="22"/>
                      </w:rPr>
                      <m:t>i</m:t>
                    </m:r>
                  </m:sub>
                </m:sSub>
              </m:e>
            </m:d>
          </m:e>
          <m:sub>
            <m:r>
              <w:rPr>
                <w:rFonts w:ascii="Cambria Math" w:hAnsi="Cambria Math" w:cstheme="minorBidi"/>
                <w:szCs w:val="22"/>
              </w:rPr>
              <m:t>F</m:t>
            </m:r>
          </m:sub>
        </m:sSub>
      </m:oMath>
      <w:r>
        <w:t>精度足够低，对应于相对误差较小时，就切换到低精度。</w:t>
      </w:r>
    </w:p>
    <w:p w14:paraId="685393AC" w14:textId="77777777" w:rsidR="00B06266" w:rsidRDefault="004E003C">
      <w:pPr>
        <w:pStyle w:val="aff5"/>
        <w:jc w:val="left"/>
      </w:pPr>
      <w:r>
        <w:rPr>
          <w:noProof/>
        </w:rPr>
        <w:lastRenderedPageBreak/>
        <w:drawing>
          <wp:inline distT="0" distB="0" distL="114300" distR="114300" wp14:anchorId="07995901" wp14:editId="20F8276C">
            <wp:extent cx="5526405" cy="3937635"/>
            <wp:effectExtent l="0" t="0" r="10795" b="12065"/>
            <wp:docPr id="41247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364" name="图片 3"/>
                    <pic:cNvPicPr>
                      <a:picLocks noChangeAspect="1"/>
                    </pic:cNvPicPr>
                  </pic:nvPicPr>
                  <pic:blipFill>
                    <a:blip r:embed="rId303"/>
                    <a:stretch>
                      <a:fillRect/>
                    </a:stretch>
                  </pic:blipFill>
                  <pic:spPr>
                    <a:xfrm>
                      <a:off x="0" y="0"/>
                      <a:ext cx="5526405" cy="3937635"/>
                    </a:xfrm>
                    <a:prstGeom prst="rect">
                      <a:avLst/>
                    </a:prstGeom>
                    <a:noFill/>
                    <a:ln>
                      <a:noFill/>
                    </a:ln>
                  </pic:spPr>
                </pic:pic>
              </a:graphicData>
            </a:graphic>
          </wp:inline>
        </w:drawing>
      </w:r>
    </w:p>
    <w:p w14:paraId="69551DF3" w14:textId="77777777" w:rsidR="00B06266" w:rsidRDefault="004E003C">
      <w:pPr>
        <w:ind w:firstLine="480"/>
      </w:pPr>
      <w:r>
        <w:t>实验表明，低精度迭代比高精度迭代具有</w:t>
      </w:r>
      <w:r>
        <w:rPr>
          <w:rFonts w:hint="eastAsia"/>
        </w:rPr>
        <w:t>更</w:t>
      </w:r>
      <w:r>
        <w:t>低的运算、能耗和内存成本，因此具有潜在的优势。</w:t>
      </w:r>
    </w:p>
    <w:p w14:paraId="016AE5C6" w14:textId="77777777" w:rsidR="00B06266" w:rsidRDefault="004E003C">
      <w:pPr>
        <w:pStyle w:val="3"/>
        <w:spacing w:before="326" w:after="163"/>
        <w:rPr>
          <w:bCs/>
        </w:rPr>
      </w:pPr>
      <w:bookmarkStart w:id="67" w:name="_Toc165067953"/>
      <w:bookmarkStart w:id="68" w:name="_Toc165117312"/>
      <w:r>
        <w:rPr>
          <w:rFonts w:hint="eastAsia"/>
          <w:bCs/>
        </w:rPr>
        <w:t>基于分块的累加操作</w:t>
      </w:r>
      <w:bookmarkEnd w:id="67"/>
      <w:bookmarkEnd w:id="68"/>
    </w:p>
    <w:p w14:paraId="7CFD7F05" w14:textId="41F3D1B8" w:rsidR="00B06266" w:rsidRDefault="004E003C">
      <w:pPr>
        <w:ind w:firstLineChars="177" w:firstLine="425"/>
      </w:pPr>
      <w:r>
        <w:rPr>
          <w:rFonts w:hint="eastAsia"/>
        </w:rPr>
        <w:fldChar w:fldCharType="begin"/>
      </w:r>
      <w:r>
        <w:rPr>
          <w:rFonts w:hint="eastAsia"/>
        </w:rPr>
        <w:instrText xml:space="preserve"> REF _Ref14309 \r \h </w:instrText>
      </w:r>
      <w:r>
        <w:rPr>
          <w:rFonts w:hint="eastAsia"/>
        </w:rPr>
      </w:r>
      <w:r>
        <w:rPr>
          <w:rFonts w:hint="eastAsia"/>
        </w:rPr>
        <w:fldChar w:fldCharType="separate"/>
      </w:r>
      <w:r w:rsidR="00FC168A">
        <w:t>[30]</w:t>
      </w:r>
      <w:r>
        <w:rPr>
          <w:rFonts w:hint="eastAsia"/>
        </w:rPr>
        <w:fldChar w:fldCharType="end"/>
      </w:r>
      <w:r>
        <w:rPr>
          <w:rFonts w:hint="eastAsia"/>
        </w:rPr>
        <w:t>提出分块累加的方法，如算法</w:t>
      </w:r>
      <w:r>
        <w:rPr>
          <w:rFonts w:hint="eastAsia"/>
        </w:rPr>
        <w:t>4.1</w:t>
      </w:r>
      <w:r>
        <w:rPr>
          <w:rFonts w:hint="eastAsia"/>
        </w:rPr>
        <w:t>。</w:t>
      </w:r>
      <w:r>
        <w:rPr>
          <w:rFonts w:ascii="Arial" w:hAnsi="Arial" w:cs="Arial"/>
          <w:color w:val="000000"/>
          <w:shd w:val="clear" w:color="auto" w:fill="FFFFFF"/>
        </w:rPr>
        <w:t>把一个很长的点</w:t>
      </w:r>
      <w:proofErr w:type="gramStart"/>
      <w:r>
        <w:rPr>
          <w:rFonts w:ascii="Arial" w:hAnsi="Arial" w:cs="Arial"/>
          <w:color w:val="000000"/>
          <w:shd w:val="clear" w:color="auto" w:fill="FFFFFF"/>
        </w:rPr>
        <w:t>乘结果</w:t>
      </w:r>
      <w:proofErr w:type="gramEnd"/>
      <w:r>
        <w:rPr>
          <w:rFonts w:ascii="Arial" w:hAnsi="Arial" w:cs="Arial"/>
          <w:color w:val="000000"/>
          <w:shd w:val="clear" w:color="auto" w:fill="FFFFFF"/>
        </w:rPr>
        <w:t>进行分块累加：首先设</w:t>
      </w:r>
      <w:r>
        <w:rPr>
          <w:rFonts w:ascii="Arial" w:hAnsi="Arial" w:cs="Arial"/>
          <w:color w:val="000000"/>
          <w:shd w:val="clear" w:color="auto" w:fill="FFFFFF"/>
        </w:rPr>
        <w:t>N</w:t>
      </w:r>
      <w:r>
        <w:rPr>
          <w:rFonts w:ascii="Arial" w:hAnsi="Arial" w:cs="Arial"/>
          <w:color w:val="000000"/>
          <w:shd w:val="clear" w:color="auto" w:fill="FFFFFF"/>
        </w:rPr>
        <w:t>是</w:t>
      </w:r>
      <w:proofErr w:type="gramStart"/>
      <w:r>
        <w:rPr>
          <w:rFonts w:ascii="Arial" w:hAnsi="Arial" w:cs="Arial"/>
          <w:color w:val="000000"/>
          <w:shd w:val="clear" w:color="auto" w:fill="FFFFFF"/>
        </w:rPr>
        <w:t>点乘后需要</w:t>
      </w:r>
      <w:proofErr w:type="gramEnd"/>
      <w:r>
        <w:rPr>
          <w:rFonts w:ascii="Arial" w:hAnsi="Arial" w:cs="Arial"/>
          <w:color w:val="000000"/>
          <w:shd w:val="clear" w:color="auto" w:fill="FFFFFF"/>
        </w:rPr>
        <w:t>累加的数的个数，设</w:t>
      </w:r>
      <w:r>
        <w:rPr>
          <w:rFonts w:ascii="Arial" w:hAnsi="Arial" w:cs="Arial"/>
          <w:color w:val="000000"/>
          <w:shd w:val="clear" w:color="auto" w:fill="FFFFFF"/>
        </w:rPr>
        <w:t>CL</w:t>
      </w:r>
      <w:r>
        <w:rPr>
          <w:rFonts w:ascii="Arial" w:hAnsi="Arial" w:cs="Arial"/>
          <w:color w:val="000000"/>
          <w:shd w:val="clear" w:color="auto" w:fill="FFFFFF"/>
        </w:rPr>
        <w:t>为分块个数，那么理论上累加误差可以由</w:t>
      </w:r>
      <w:r>
        <w:rPr>
          <w:rFonts w:ascii="Arial" w:hAnsi="Arial" w:cs="Arial"/>
          <w:color w:val="000000"/>
          <w:shd w:val="clear" w:color="auto" w:fill="FFFFFF"/>
        </w:rPr>
        <w:t>O(N)</w:t>
      </w:r>
      <w:r>
        <w:rPr>
          <w:rFonts w:ascii="Arial" w:hAnsi="Arial" w:cs="Arial"/>
          <w:color w:val="000000"/>
          <w:shd w:val="clear" w:color="auto" w:fill="FFFFFF"/>
        </w:rPr>
        <w:t>缩小到</w:t>
      </w:r>
      <w:r>
        <w:rPr>
          <w:rFonts w:ascii="Arial" w:hAnsi="Arial" w:cs="Arial"/>
          <w:color w:val="000000"/>
          <w:shd w:val="clear" w:color="auto" w:fill="FFFFFF"/>
        </w:rPr>
        <w:t>O(N/CL</w:t>
      </w:r>
      <w:r>
        <w:rPr>
          <w:rFonts w:ascii="Arial" w:hAnsi="Arial" w:cs="Arial"/>
          <w:color w:val="000000"/>
          <w:shd w:val="clear" w:color="auto" w:fill="FFFFFF"/>
        </w:rPr>
        <w:t xml:space="preserve"> + CL)</w:t>
      </w:r>
      <w:r>
        <w:rPr>
          <w:rFonts w:ascii="Arial" w:hAnsi="Arial" w:cs="Arial" w:hint="eastAsia"/>
          <w:color w:val="000000"/>
          <w:shd w:val="clear" w:color="auto" w:fill="FFFFFF"/>
        </w:rPr>
        <w:t>。</w:t>
      </w:r>
      <w:r>
        <w:rPr>
          <w:rFonts w:hint="eastAsia"/>
        </w:rPr>
        <w:t>所有矩阵操作采用</w:t>
      </w:r>
      <w:r>
        <w:rPr>
          <w:rFonts w:hint="eastAsia"/>
        </w:rPr>
        <w:t>8</w:t>
      </w:r>
      <w:r>
        <w:rPr>
          <w:rFonts w:hint="eastAsia"/>
        </w:rPr>
        <w:t>位乘法和</w:t>
      </w:r>
      <w:r>
        <w:rPr>
          <w:rFonts w:hint="eastAsia"/>
        </w:rPr>
        <w:t>16</w:t>
      </w:r>
      <w:r>
        <w:rPr>
          <w:rFonts w:hint="eastAsia"/>
        </w:rPr>
        <w:t>位加法计算，在累加的过程中，对需要累加的数进行分块处理，避免一个较大的数和一个较少的数相加时，较小的数被淹没了。比如对于</w:t>
      </w:r>
      <w:r>
        <w:rPr>
          <w:rFonts w:hint="eastAsia"/>
        </w:rPr>
        <w:t>fp16</w:t>
      </w:r>
      <w:r>
        <w:rPr>
          <w:rFonts w:hint="eastAsia"/>
        </w:rPr>
        <w:t>的两数相加</w:t>
      </w:r>
      <w:r>
        <w:rPr>
          <w:rFonts w:hint="eastAsia"/>
        </w:rPr>
        <w:t xml:space="preserve"> 1025+0.1</w:t>
      </w:r>
      <w:r>
        <w:rPr>
          <w:rFonts w:hint="eastAsia"/>
        </w:rPr>
        <w:t>，结果并不是</w:t>
      </w:r>
      <w:r>
        <w:rPr>
          <w:rFonts w:hint="eastAsia"/>
        </w:rPr>
        <w:t>1025.1</w:t>
      </w:r>
      <w:r>
        <w:rPr>
          <w:rFonts w:hint="eastAsia"/>
        </w:rPr>
        <w:t>，而是</w:t>
      </w:r>
      <w:r>
        <w:rPr>
          <w:rFonts w:hint="eastAsia"/>
        </w:rPr>
        <w:t>1025</w:t>
      </w:r>
      <w:r>
        <w:rPr>
          <w:rFonts w:hint="eastAsia"/>
        </w:rPr>
        <w:t>，较小的数被舍弃了。</w:t>
      </w:r>
    </w:p>
    <w:p w14:paraId="23FED576" w14:textId="77777777" w:rsidR="00B06266" w:rsidRDefault="004E003C">
      <w:pPr>
        <w:ind w:firstLineChars="177" w:firstLine="425"/>
      </w:pPr>
      <w:r>
        <w:rPr>
          <w:rFonts w:hint="eastAsia"/>
        </w:rPr>
        <w:t>该方法结合随机舍入模型可以得到更好的效果。</w:t>
      </w:r>
    </w:p>
    <w:tbl>
      <w:tblPr>
        <w:tblStyle w:val="aff"/>
        <w:tblW w:w="0" w:type="auto"/>
        <w:jc w:val="center"/>
        <w:tblLook w:val="04A0" w:firstRow="1" w:lastRow="0" w:firstColumn="1" w:lastColumn="0" w:noHBand="0" w:noVBand="1"/>
      </w:tblPr>
      <w:tblGrid>
        <w:gridCol w:w="8910"/>
      </w:tblGrid>
      <w:tr w:rsidR="00B06266" w14:paraId="4A3C4AAC" w14:textId="77777777" w:rsidTr="00B06266">
        <w:trPr>
          <w:cnfStyle w:val="100000000000" w:firstRow="1" w:lastRow="0" w:firstColumn="0" w:lastColumn="0" w:oddVBand="0" w:evenVBand="0" w:oddHBand="0" w:evenHBand="0" w:firstRowFirstColumn="0" w:firstRowLastColumn="0" w:lastRowFirstColumn="0" w:lastRowLastColumn="0"/>
          <w:jc w:val="center"/>
        </w:trPr>
        <w:tc>
          <w:tcPr>
            <w:tcW w:w="8910" w:type="dxa"/>
          </w:tcPr>
          <w:p w14:paraId="024FCB70" w14:textId="77777777" w:rsidR="00B06266" w:rsidRDefault="004E003C">
            <w:pPr>
              <w:pStyle w:val="aff5"/>
              <w:jc w:val="left"/>
            </w:pPr>
            <w:r>
              <w:rPr>
                <w:rFonts w:hint="eastAsia"/>
                <w:sz w:val="22"/>
                <w:szCs w:val="20"/>
              </w:rPr>
              <w:t>算法</w:t>
            </w:r>
            <w:r>
              <w:rPr>
                <w:rFonts w:hint="eastAsia"/>
                <w:sz w:val="22"/>
                <w:szCs w:val="20"/>
              </w:rPr>
              <w:t xml:space="preserve">4.1 </w:t>
            </w:r>
            <w:r>
              <w:rPr>
                <w:rFonts w:hint="eastAsia"/>
                <w:sz w:val="22"/>
                <w:szCs w:val="20"/>
              </w:rPr>
              <w:t>分块累加伪代码</w:t>
            </w:r>
          </w:p>
        </w:tc>
      </w:tr>
      <w:tr w:rsidR="00B06266" w14:paraId="69D2AE4E" w14:textId="77777777" w:rsidTr="00B06266">
        <w:trPr>
          <w:jc w:val="center"/>
        </w:trPr>
        <w:tc>
          <w:tcPr>
            <w:tcW w:w="8910" w:type="dxa"/>
          </w:tcPr>
          <w:p w14:paraId="0609912A" w14:textId="77777777" w:rsidR="00B06266" w:rsidRDefault="004E003C">
            <m:oMathPara>
              <m:oMathParaPr>
                <m:jc m:val="left"/>
              </m:oMathParaPr>
              <m:oMath>
                <m:r>
                  <m:rPr>
                    <m:sty m:val="p"/>
                  </m:rPr>
                  <w:rPr>
                    <w:rFonts w:ascii="Cambria Math" w:hAnsi="Cambria Math"/>
                  </w:rPr>
                  <m:t>Input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Sub>
                  <m:sSubPr>
                    <m:ctrlPr>
                      <w:rPr>
                        <w:rFonts w:ascii="Cambria Math" w:hAnsi="Cambria Math"/>
                      </w:rPr>
                    </m:ctrlPr>
                  </m:sSubPr>
                  <m:e>
                    <m:r>
                      <w:rPr>
                        <w:rFonts w:ascii="Cambria Math" w:hAnsi="Cambria Math"/>
                      </w:rPr>
                      <m:t>}</m:t>
                    </m:r>
                  </m:e>
                  <m:sub>
                    <m:r>
                      <w:rPr>
                        <w:rFonts w:ascii="Cambria Math" w:hAnsi="Cambria Math"/>
                      </w:rPr>
                      <m:t>n</m:t>
                    </m:r>
                    <m:r>
                      <w:rPr>
                        <w:rFonts w:ascii="Cambria Math" w:hAnsi="Cambria Math"/>
                      </w:rPr>
                      <m:t>=1:</m:t>
                    </m:r>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sSub>
                  <m:sSubPr>
                    <m:ctrlPr>
                      <w:rPr>
                        <w:rFonts w:ascii="Cambria Math" w:hAnsi="Cambria Math"/>
                      </w:rPr>
                    </m:ctrlPr>
                  </m:sSubPr>
                  <m:e>
                    <m:r>
                      <w:rPr>
                        <w:rFonts w:ascii="Cambria Math" w:hAnsi="Cambria Math"/>
                      </w:rPr>
                      <m:t>}</m:t>
                    </m:r>
                  </m:e>
                  <m:sub>
                    <m:r>
                      <w:rPr>
                        <w:rFonts w:ascii="Cambria Math" w:hAnsi="Cambria Math"/>
                      </w:rPr>
                      <m:t>n</m:t>
                    </m:r>
                    <m:r>
                      <w:rPr>
                        <w:rFonts w:ascii="Cambria Math" w:hAnsi="Cambria Math"/>
                      </w:rPr>
                      <m:t>=1:</m:t>
                    </m:r>
                    <m:r>
                      <w:rPr>
                        <w:rFonts w:ascii="Cambria Math" w:hAnsi="Cambria Math"/>
                      </w:rPr>
                      <m:t>N</m:t>
                    </m:r>
                  </m:sub>
                </m:sSub>
                <m: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mult</m:t>
                    </m:r>
                  </m:sub>
                </m:sSub>
                <m:r>
                  <w:rPr>
                    <w:rFonts w:ascii="Cambria Math" w:hAnsi="Cambria Math"/>
                  </w:rPr>
                  <m:t>),</m:t>
                </m:r>
              </m:oMath>
            </m:oMathPara>
          </w:p>
          <w:p w14:paraId="17D597EC" w14:textId="77777777" w:rsidR="00B06266" w:rsidRDefault="004E003C">
            <m:oMathPara>
              <m:oMathParaPr>
                <m:jc m:val="left"/>
              </m:oMathParaPr>
              <m:oMath>
                <m:r>
                  <m:rPr>
                    <m:nor/>
                  </m:rPr>
                  <m:t>Parameter: chunk size CL</m:t>
                </m:r>
              </m:oMath>
            </m:oMathPara>
          </w:p>
          <w:p w14:paraId="7831F93F" w14:textId="77777777" w:rsidR="00B06266" w:rsidRDefault="004E003C">
            <w:pPr>
              <w:rPr>
                <w:rFonts w:hAnsi="Cambria Math"/>
                <w:i/>
              </w:rPr>
            </w:pPr>
            <m:oMathPara>
              <m:oMathParaPr>
                <m:jc m:val="left"/>
              </m:oMathParaPr>
              <m:oMath>
                <m:r>
                  <m:rPr>
                    <m:scr m:val="sans-serif"/>
                    <m:sty m:val="p"/>
                  </m:rPr>
                  <w:rPr>
                    <w:rFonts w:ascii="Cambria Math" w:hAnsi="Cambria Math"/>
                  </w:rPr>
                  <m:t>Output</m:t>
                </m:r>
                <m:r>
                  <m:rPr>
                    <m:sty m:val="p"/>
                  </m:rPr>
                  <w:rPr>
                    <w:rFonts w:ascii="Cambria Math" w:hAnsi="Cambria Math"/>
                  </w:rPr>
                  <m:t>:</m:t>
                </m:r>
                <m:r>
                  <w:rPr>
                    <w:rFonts w:ascii="Cambria Math" w:hAnsi="Cambria Math"/>
                  </w:rPr>
                  <m:t>sum</m:t>
                </m:r>
                <m: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acc</m:t>
                    </m:r>
                  </m:sub>
                </m:sSub>
                <m:r>
                  <w:rPr>
                    <w:rFonts w:ascii="Cambria Math" w:hAnsi="Cambria Math"/>
                  </w:rPr>
                  <m:t>)</m:t>
                </m:r>
              </m:oMath>
            </m:oMathPara>
          </w:p>
          <w:p w14:paraId="4540C4B8" w14:textId="77777777" w:rsidR="00B06266" w:rsidRDefault="004E003C">
            <w:pPr>
              <w:numPr>
                <w:ilvl w:val="0"/>
                <w:numId w:val="9"/>
              </w:numPr>
              <w:rPr>
                <w:rFonts w:hAnsi="Cambria Math"/>
                <w:iCs/>
              </w:rPr>
            </w:pPr>
            <m:oMath>
              <m:r>
                <m:rPr>
                  <m:sty m:val="p"/>
                </m:rPr>
                <w:rPr>
                  <w:rFonts w:ascii="Cambria Math" w:hAnsi="Cambria Math"/>
                </w:rPr>
                <w:lastRenderedPageBreak/>
                <m:t>sum=0.0;idx=0;nu</m:t>
              </m:r>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ch</m:t>
                  </m:r>
                </m:sub>
              </m:sSub>
              <m:r>
                <m:rPr>
                  <m:sty m:val="p"/>
                </m:rPr>
                <w:rPr>
                  <w:rFonts w:ascii="Cambria Math" w:hAnsi="Cambria Math"/>
                </w:rPr>
                <m:t>=N/C</m:t>
              </m:r>
            </m:oMath>
          </w:p>
          <w:p w14:paraId="0B4AEE0F" w14:textId="77777777" w:rsidR="00B06266" w:rsidRDefault="004E003C">
            <w:pPr>
              <w:numPr>
                <w:ilvl w:val="0"/>
                <w:numId w:val="9"/>
              </w:numPr>
              <w:rPr>
                <w:rFonts w:hAnsi="Cambria Math"/>
                <w:iCs/>
              </w:rPr>
            </w:pPr>
            <m:oMath>
              <m:sSub>
                <m:sSubPr>
                  <m:ctrlPr>
                    <w:rPr>
                      <w:rFonts w:ascii="Cambria Math" w:hAnsi="Cambria Math"/>
                      <w:iCs/>
                    </w:rPr>
                  </m:ctrlPr>
                </m:sSubPr>
                <m:e>
                  <m:r>
                    <m:rPr>
                      <m:nor/>
                    </m:rPr>
                    <w:rPr>
                      <w:rFonts w:ascii="Cambria Math" w:hAnsi="Cambria Math" w:hint="eastAsia"/>
                      <w:iCs/>
                    </w:rPr>
                    <m:t>f</m:t>
                  </m:r>
                  <m:r>
                    <m:rPr>
                      <m:nor/>
                    </m:rPr>
                    <w:rPr>
                      <w:rFonts w:ascii="Cambria Math" w:hAnsi="Cambria Math"/>
                      <w:iCs/>
                    </w:rPr>
                    <m:t>or n=1:num</m:t>
                  </m:r>
                </m:e>
                <m:sub>
                  <m:r>
                    <m:rPr>
                      <m:sty m:val="p"/>
                    </m:rPr>
                    <w:rPr>
                      <w:rFonts w:ascii="Cambria Math" w:hAnsi="Cambria Math"/>
                    </w:rPr>
                    <m:t>ch</m:t>
                  </m:r>
                </m:sub>
              </m:sSub>
              <m:r>
                <m:rPr>
                  <m:sty m:val="p"/>
                </m:rPr>
                <w:rPr>
                  <w:rFonts w:ascii="Cambria Math" w:hAnsi="Cambria Math"/>
                </w:rPr>
                <m:t>{</m:t>
              </m:r>
            </m:oMath>
          </w:p>
          <w:p w14:paraId="5FF5B428" w14:textId="77777777" w:rsidR="00B06266" w:rsidRDefault="004E003C">
            <w:pPr>
              <w:numPr>
                <w:ilvl w:val="0"/>
                <w:numId w:val="9"/>
              </w:numPr>
              <w:rPr>
                <w:iCs/>
              </w:rPr>
            </w:pPr>
            <m:oMath>
              <m:r>
                <m:rPr>
                  <m:sty m:val="p"/>
                </m:rPr>
                <w:rPr>
                  <w:rFonts w:ascii="Cambria Math" w:hAnsi="Cambria Math"/>
                </w:rPr>
                <m:t xml:space="preserve"> </m:t>
              </m:r>
            </m:oMath>
            <w:r>
              <w:rPr>
                <w:rFonts w:hAnsi="Cambria Math" w:hint="eastAsia"/>
                <w:iCs/>
              </w:rPr>
              <w:t xml:space="preserve"> </w:t>
            </w:r>
            <m:oMath>
              <m:r>
                <m:rPr>
                  <m:sty m:val="p"/>
                </m:rPr>
                <w:rPr>
                  <w:rFonts w:ascii="Cambria Math" w:hAnsi="Cambria Math"/>
                </w:rPr>
                <m:t>su</m:t>
              </m:r>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ch</m:t>
                  </m:r>
                </m:sub>
              </m:sSub>
              <m:r>
                <m:rPr>
                  <m:sty m:val="p"/>
                </m:rPr>
                <w:rPr>
                  <w:rFonts w:ascii="Cambria Math" w:hAnsi="Cambria Math"/>
                </w:rPr>
                <m:t>=0.0</m:t>
              </m:r>
            </m:oMath>
          </w:p>
          <w:p w14:paraId="7D2CA95D" w14:textId="77777777" w:rsidR="00B06266" w:rsidRDefault="004E003C">
            <w:pPr>
              <w:numPr>
                <w:ilvl w:val="0"/>
                <w:numId w:val="9"/>
              </w:numPr>
              <w:rPr>
                <w:rFonts w:hAnsi="Cambria Math"/>
                <w:iCs/>
              </w:rPr>
            </w:pPr>
            <m:oMath>
              <m:r>
                <m:rPr>
                  <m:sty m:val="p"/>
                </m:rPr>
                <w:rPr>
                  <w:rFonts w:ascii="Cambria Math" w:hAnsi="Cambria Math"/>
                </w:rPr>
                <m:t xml:space="preserve"> </m:t>
              </m:r>
            </m:oMath>
            <w:r>
              <w:rPr>
                <w:rFonts w:hAnsi="Cambria Math" w:hint="eastAsia"/>
                <w:iCs/>
              </w:rPr>
              <w:t xml:space="preserve"> </w:t>
            </w:r>
            <m:oMath>
              <m:r>
                <m:rPr>
                  <m:nor/>
                </m:rPr>
                <w:rPr>
                  <w:rFonts w:ascii="Cambria Math" w:hAnsi="Cambria Math"/>
                  <w:iCs/>
                </w:rPr>
                <m:t xml:space="preserve">for </m:t>
              </m:r>
              <w:proofErr w:type="spellStart"/>
              <m:r>
                <m:rPr>
                  <m:nor/>
                </m:rPr>
                <w:rPr>
                  <w:rFonts w:ascii="Cambria Math" w:hAnsi="Cambria Math"/>
                  <w:iCs/>
                </w:rPr>
                <m:t>i</m:t>
              </m:r>
              <w:proofErr w:type="spellEnd"/>
              <m:r>
                <m:rPr>
                  <m:nor/>
                </m:rPr>
                <w:rPr>
                  <w:rFonts w:ascii="Cambria Math" w:hAnsi="Cambria Math"/>
                  <w:iCs/>
                </w:rPr>
                <m:t>=1:CL(</m:t>
              </m:r>
            </m:oMath>
          </w:p>
          <w:p w14:paraId="356A452E" w14:textId="77777777" w:rsidR="00B06266" w:rsidRDefault="004E003C">
            <w:pPr>
              <w:numPr>
                <w:ilvl w:val="0"/>
                <w:numId w:val="9"/>
              </w:numPr>
              <w:rPr>
                <w:rFonts w:hAnsi="Cambria Math"/>
                <w:iCs/>
              </w:rPr>
            </w:pPr>
            <m:oMath>
              <m:r>
                <m:rPr>
                  <m:sty m:val="p"/>
                </m:rPr>
                <w:rPr>
                  <w:rFonts w:ascii="Cambria Math" w:hAnsi="Cambria Math"/>
                </w:rPr>
                <m:t xml:space="preserve"> </m:t>
              </m:r>
            </m:oMath>
            <w:r>
              <w:rPr>
                <w:rFonts w:hAnsi="Cambria Math" w:hint="eastAsia"/>
                <w:iCs/>
              </w:rPr>
              <w:t xml:space="preserve">   </w:t>
            </w:r>
            <m:oMath>
              <m:r>
                <m:rPr>
                  <m:sty m:val="p"/>
                </m:rPr>
                <w:rPr>
                  <w:rFonts w:ascii="Cambria Math" w:hAnsi="Cambria Math"/>
                </w:rPr>
                <m:t>idx++</m:t>
              </m:r>
            </m:oMath>
          </w:p>
          <w:p w14:paraId="48ECBADF" w14:textId="77777777" w:rsidR="00B06266" w:rsidRDefault="004E003C">
            <w:pPr>
              <w:numPr>
                <w:ilvl w:val="0"/>
                <w:numId w:val="9"/>
              </w:numPr>
              <w:rPr>
                <w:rFonts w:hAnsi="Cambria Math"/>
                <w:iCs/>
              </w:rPr>
            </w:pPr>
            <m:oMath>
              <m:r>
                <m:rPr>
                  <m:sty m:val="p"/>
                </m:rPr>
                <w:rPr>
                  <w:rFonts w:ascii="Cambria Math" w:hAnsi="Cambria Math"/>
                </w:rPr>
                <m:t xml:space="preserve"> </m:t>
              </m:r>
            </m:oMath>
            <w:r>
              <w:rPr>
                <w:rFonts w:hAnsi="Cambria Math" w:hint="eastAsia"/>
                <w:iCs/>
              </w:rPr>
              <w:t xml:space="preserve">   </w:t>
            </w:r>
            <m:oMath>
              <m:r>
                <m:rPr>
                  <m:sty m:val="p"/>
                </m:rPr>
                <w:rPr>
                  <w:rFonts w:ascii="Cambria Math" w:hAnsi="Cambria Math"/>
                </w:rPr>
                <m:t>tmp=</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idx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idx</m:t>
                  </m:r>
                </m:sub>
              </m:sSub>
              <m:r>
                <m:rPr>
                  <m:sty m:val="p"/>
                </m:rPr>
                <w:rPr>
                  <w:rFonts w:ascii="Cambria Math" w:hAnsi="Cambria Math"/>
                </w:rPr>
                <m:t>(inF</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mult</m:t>
                  </m:r>
                </m:sub>
              </m:sSub>
              <m:r>
                <m:rPr>
                  <m:sty m:val="p"/>
                </m:rPr>
                <w:rPr>
                  <w:rFonts w:ascii="Cambria Math" w:hAnsi="Cambria Math"/>
                </w:rPr>
                <m:t>)</m:t>
              </m:r>
            </m:oMath>
          </w:p>
          <w:p w14:paraId="5117C911" w14:textId="77777777" w:rsidR="00B06266" w:rsidRDefault="004E003C">
            <w:pPr>
              <w:numPr>
                <w:ilvl w:val="0"/>
                <w:numId w:val="9"/>
              </w:numPr>
              <w:rPr>
                <w:rFonts w:hAnsi="Cambria Math"/>
                <w:iCs/>
              </w:rPr>
            </w:pPr>
            <m:oMath>
              <m:r>
                <m:rPr>
                  <m:sty m:val="p"/>
                </m:rPr>
                <w:rPr>
                  <w:rFonts w:ascii="Cambria Math" w:hAnsi="Cambria Math"/>
                </w:rPr>
                <m:t xml:space="preserve"> </m:t>
              </m:r>
            </m:oMath>
            <w:r>
              <w:rPr>
                <w:rFonts w:hAnsi="Cambria Math" w:hint="eastAsia"/>
                <w:iCs/>
              </w:rPr>
              <w:t xml:space="preserve">   </w:t>
            </w:r>
            <m:oMath>
              <m:r>
                <m:rPr>
                  <m:sty m:val="p"/>
                </m:rPr>
                <w:rPr>
                  <w:rFonts w:ascii="Cambria Math" w:hAnsi="Cambria Math"/>
                </w:rPr>
                <m:t>su</m:t>
              </m:r>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ch</m:t>
                  </m:r>
                </m:sub>
              </m:sSub>
              <m:r>
                <m:rPr>
                  <m:sty m:val="p"/>
                </m:rPr>
                <w:rPr>
                  <w:rFonts w:ascii="Cambria Math" w:hAnsi="Cambria Math"/>
                </w:rPr>
                <m:t>+=tmp(</m:t>
              </m:r>
              <m:m>
                <m:mPr>
                  <m:plcHide m:val="1"/>
                  <m:mcs>
                    <m:mc>
                      <m:mcPr>
                        <m:count m:val="2"/>
                        <m:mcJc m:val="center"/>
                      </m:mcPr>
                    </m:mc>
                  </m:mcs>
                  <m:ctrlPr>
                    <w:rPr>
                      <w:rFonts w:ascii="Cambria Math" w:hAnsi="Cambria Math"/>
                      <w:iCs/>
                    </w:rPr>
                  </m:ctrlPr>
                </m:mPr>
                <m:mr>
                  <m:e>
                    <m:r>
                      <m:rPr>
                        <m:sty m:val="p"/>
                      </m:rPr>
                      <w:rPr>
                        <w:rFonts w:ascii="Cambria Math" w:hAnsi="Cambria Math"/>
                      </w:rPr>
                      <m:t>in</m:t>
                    </m:r>
                  </m:e>
                  <m:e>
                    <m:r>
                      <m:rPr>
                        <m:sty m:val="p"/>
                      </m:rPr>
                      <w:rPr>
                        <w:rFonts w:ascii="Cambria Math" w:hAnsi="Cambria Math"/>
                      </w:rPr>
                      <m:t>F</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acc</m:t>
                        </m:r>
                      </m:sub>
                    </m:sSub>
                  </m:e>
                </m:mr>
              </m:m>
              <m:r>
                <m:rPr>
                  <m:sty m:val="p"/>
                </m:rPr>
                <w:rPr>
                  <w:rFonts w:ascii="Cambria Math" w:hAnsi="Cambria Math"/>
                </w:rPr>
                <m:t>)}</m:t>
              </m:r>
            </m:oMath>
          </w:p>
          <w:p w14:paraId="4A296AD9" w14:textId="77777777" w:rsidR="00B06266" w:rsidRDefault="004E003C">
            <w:pPr>
              <w:numPr>
                <w:ilvl w:val="0"/>
                <w:numId w:val="9"/>
              </w:numPr>
              <w:rPr>
                <w:iCs/>
              </w:rPr>
            </w:pPr>
            <w:r>
              <w:rPr>
                <w:rFonts w:hAnsi="Cambria Math" w:hint="eastAsia"/>
                <w:iCs/>
              </w:rPr>
              <w:t xml:space="preserve">  end for</w:t>
            </w:r>
          </w:p>
          <w:p w14:paraId="31F4E4F1" w14:textId="77777777" w:rsidR="00B06266" w:rsidRDefault="004E003C">
            <w:pPr>
              <w:numPr>
                <w:ilvl w:val="0"/>
                <w:numId w:val="9"/>
              </w:numPr>
              <w:rPr>
                <w:iCs/>
              </w:rPr>
            </w:pPr>
            <w:r>
              <w:rPr>
                <w:rFonts w:hAnsi="Cambria Math" w:hint="eastAsia"/>
                <w:iCs/>
              </w:rPr>
              <w:t xml:space="preserve">  </w:t>
            </w:r>
            <m:oMath>
              <m:r>
                <m:rPr>
                  <m:sty m:val="p"/>
                </m:rPr>
                <w:rPr>
                  <w:rFonts w:ascii="Cambria Math" w:hAnsi="Cambria Math"/>
                </w:rPr>
                <m:t>sum+=su</m:t>
              </m:r>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ch</m:t>
                  </m:r>
                </m:sub>
              </m:sSub>
              <m:r>
                <m:rPr>
                  <m:sty m:val="p"/>
                </m:rPr>
                <w:rPr>
                  <w:rFonts w:ascii="Cambria Math" w:hAnsi="Cambria Math"/>
                </w:rPr>
                <m:t>(in F</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acc</m:t>
                  </m:r>
                </m:sub>
              </m:sSub>
              <m:r>
                <m:rPr>
                  <m:sty m:val="p"/>
                </m:rPr>
                <w:rPr>
                  <w:rFonts w:ascii="Cambria Math" w:hAnsi="Cambria Math"/>
                </w:rPr>
                <m:t>)</m:t>
              </m:r>
            </m:oMath>
          </w:p>
          <w:p w14:paraId="59FD69DA" w14:textId="77777777" w:rsidR="00B06266" w:rsidRDefault="004E003C">
            <w:pPr>
              <w:numPr>
                <w:ilvl w:val="0"/>
                <w:numId w:val="9"/>
              </w:numPr>
            </w:pPr>
            <w:r>
              <w:rPr>
                <w:rFonts w:hAnsi="Cambria Math" w:hint="eastAsia"/>
              </w:rPr>
              <w:t>end for</w:t>
            </w:r>
          </w:p>
        </w:tc>
      </w:tr>
    </w:tbl>
    <w:p w14:paraId="5275C592" w14:textId="77777777" w:rsidR="00B06266" w:rsidRDefault="004E003C">
      <w:pPr>
        <w:pStyle w:val="3"/>
        <w:spacing w:before="326" w:after="163"/>
      </w:pPr>
      <w:bookmarkStart w:id="69" w:name="_Toc165067954"/>
      <w:bookmarkStart w:id="70" w:name="_Toc165117313"/>
      <w:r>
        <w:rPr>
          <w:rFonts w:hint="eastAsia"/>
        </w:rPr>
        <w:lastRenderedPageBreak/>
        <w:t>指数偏移与自动放缩</w:t>
      </w:r>
      <w:bookmarkEnd w:id="69"/>
      <w:bookmarkEnd w:id="70"/>
    </w:p>
    <w:p w14:paraId="0B2946B6" w14:textId="30F90B7A" w:rsidR="00B06266" w:rsidRDefault="004E003C">
      <w:pPr>
        <w:ind w:firstLineChars="250" w:firstLine="600"/>
        <w:rPr>
          <w:shd w:val="clear" w:color="auto" w:fill="FFFFFF"/>
        </w:rPr>
      </w:pPr>
      <w:r>
        <w:rPr>
          <w:rFonts w:hint="eastAsia"/>
          <w:shd w:val="clear" w:color="auto" w:fill="FFFFFF"/>
        </w:rPr>
        <w:t>在计算</w:t>
      </w:r>
      <w:r>
        <w:rPr>
          <w:shd w:val="clear" w:color="auto" w:fill="FFFFFF"/>
        </w:rPr>
        <w:t>过程中</w:t>
      </w:r>
      <w:r>
        <w:rPr>
          <w:rFonts w:hint="eastAsia"/>
          <w:shd w:val="clear" w:color="auto" w:fill="FFFFFF"/>
        </w:rPr>
        <w:t>，如果</w:t>
      </w:r>
      <w:r>
        <w:rPr>
          <w:shd w:val="clear" w:color="auto" w:fill="FFFFFF"/>
        </w:rPr>
        <w:t>数据的下溢问题严重，</w:t>
      </w:r>
      <w:r>
        <w:rPr>
          <w:rFonts w:hint="eastAsia"/>
          <w:shd w:val="clear" w:color="auto" w:fill="FFFFFF"/>
        </w:rPr>
        <w:fldChar w:fldCharType="begin"/>
      </w:r>
      <w:r>
        <w:rPr>
          <w:rFonts w:hint="eastAsia"/>
          <w:shd w:val="clear" w:color="auto" w:fill="FFFFFF"/>
        </w:rPr>
        <w:instrText xml:space="preserve"> REF _Ref14348 \r \h </w:instrText>
      </w:r>
      <w:r>
        <w:rPr>
          <w:rFonts w:hint="eastAsia"/>
          <w:shd w:val="clear" w:color="auto" w:fill="FFFFFF"/>
        </w:rPr>
      </w:r>
      <w:r>
        <w:rPr>
          <w:rFonts w:hint="eastAsia"/>
          <w:shd w:val="clear" w:color="auto" w:fill="FFFFFF"/>
        </w:rPr>
        <w:fldChar w:fldCharType="separate"/>
      </w:r>
      <w:r w:rsidR="00FC168A">
        <w:rPr>
          <w:shd w:val="clear" w:color="auto" w:fill="FFFFFF"/>
        </w:rPr>
        <w:t>[31]</w:t>
      </w:r>
      <w:r>
        <w:rPr>
          <w:rFonts w:hint="eastAsia"/>
          <w:shd w:val="clear" w:color="auto" w:fill="FFFFFF"/>
        </w:rPr>
        <w:fldChar w:fldCharType="end"/>
      </w:r>
      <w:r>
        <w:rPr>
          <w:rFonts w:hint="eastAsia"/>
          <w:shd w:val="clear" w:color="auto" w:fill="FFFFFF"/>
        </w:rPr>
        <w:t>提出可以</w:t>
      </w:r>
      <w:r>
        <w:rPr>
          <w:shd w:val="clear" w:color="auto" w:fill="FFFFFF"/>
        </w:rPr>
        <w:t>通过指数偏移</w:t>
      </w:r>
      <w:r>
        <w:rPr>
          <w:rFonts w:hint="eastAsia"/>
          <w:shd w:val="clear" w:color="auto" w:fill="FFFFFF"/>
        </w:rPr>
        <w:t>来使</w:t>
      </w:r>
      <w:r>
        <w:rPr>
          <w:shd w:val="clear" w:color="auto" w:fill="FFFFFF"/>
        </w:rPr>
        <w:t>有限的</w:t>
      </w:r>
      <w:r>
        <w:rPr>
          <w:rFonts w:hint="eastAsia"/>
          <w:shd w:val="clear" w:color="auto" w:fill="FFFFFF"/>
        </w:rPr>
        <w:t>8</w:t>
      </w:r>
      <w:r>
        <w:rPr>
          <w:shd w:val="clear" w:color="auto" w:fill="FFFFFF"/>
        </w:rPr>
        <w:t>位表示更高的精度，加入指数偏移的（</w:t>
      </w:r>
      <w:r>
        <w:rPr>
          <w:shd w:val="clear" w:color="auto" w:fill="FFFFFF"/>
        </w:rPr>
        <w:t>1-4-3</w:t>
      </w:r>
      <w:r>
        <w:rPr>
          <w:shd w:val="clear" w:color="auto" w:fill="FFFFFF"/>
        </w:rPr>
        <w:t>）</w:t>
      </w:r>
      <w:r>
        <w:rPr>
          <w:shd w:val="clear" w:color="auto" w:fill="FFFFFF"/>
        </w:rPr>
        <w:t>FP8</w:t>
      </w:r>
      <w:r>
        <w:rPr>
          <w:shd w:val="clear" w:color="auto" w:fill="FFFFFF"/>
        </w:rPr>
        <w:t>的数据表</w:t>
      </w:r>
      <w:proofErr w:type="gramStart"/>
      <w:r>
        <w:rPr>
          <w:shd w:val="clear" w:color="auto" w:fill="FFFFFF"/>
        </w:rPr>
        <w:t>示范围</w:t>
      </w:r>
      <w:proofErr w:type="gramEnd"/>
      <w:r>
        <w:rPr>
          <w:shd w:val="clear" w:color="auto" w:fill="FFFFFF"/>
        </w:rPr>
        <w:t>为：</w:t>
      </w:r>
    </w:p>
    <w:p w14:paraId="498A7155" w14:textId="77777777" w:rsidR="00B06266" w:rsidRDefault="004E003C">
      <w:pPr>
        <w:pStyle w:val="aff4"/>
        <w:rPr>
          <w:rFonts w:hint="default"/>
        </w:rPr>
      </w:pPr>
      <w:r>
        <w:rPr>
          <w:rFonts w:hAnsi="Cambria Math"/>
        </w:rPr>
        <w:tab/>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ebit</m:t>
                </m:r>
                <m:r>
                  <w:rPr>
                    <w:rFonts w:ascii="Cambria Math" w:hAnsi="Cambria Math"/>
                  </w:rPr>
                  <m:t>-</m:t>
                </m:r>
                <m:r>
                  <w:rPr>
                    <w:rFonts w:ascii="Cambria Math" w:hAnsi="Cambria Math"/>
                  </w:rPr>
                  <m:t>1</m:t>
                </m:r>
              </m:sup>
            </m:sSup>
            <m:r>
              <w:rPr>
                <w:rFonts w:ascii="Cambria Math" w:hAnsi="Cambria Math"/>
              </w:rPr>
              <m:t>-</m:t>
            </m:r>
            <m:r>
              <w:rPr>
                <w:rFonts w:ascii="Cambria Math" w:hAnsi="Cambria Math"/>
              </w:rPr>
              <m:t>bias</m:t>
            </m:r>
            <m:r>
              <w:rPr>
                <w:rFonts w:ascii="Cambria Math" w:hAnsi="Cambria Math"/>
              </w:rPr>
              <m:t>+1</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mbit</m:t>
                </m:r>
                <m:r>
                  <w:rPr>
                    <w:rFonts w:ascii="Cambria Math" w:hAnsi="Cambria Math"/>
                  </w:rPr>
                  <m:t>+1</m:t>
                </m:r>
              </m:sup>
            </m:sSup>
            <m:r>
              <w:rPr>
                <w:rFonts w:ascii="Cambria Math" w:hAnsi="Cambria Math"/>
              </w:rPr>
              <m:t>-</m:t>
            </m:r>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mbit</m:t>
                </m:r>
              </m:sup>
            </m:sSup>
          </m:den>
        </m:f>
        <m:r>
          <w:rPr>
            <w:rFonts w:ascii="Cambria Math" w:hAnsi="Cambria Math"/>
          </w:rPr>
          <m:t>×</m:t>
        </m:r>
        <m:sSup>
          <m:sSupPr>
            <m:ctrlPr>
              <w:rPr>
                <w:rFonts w:ascii="Cambria Math" w:hAnsi="Cambria Math"/>
              </w:rPr>
            </m:ctrlPr>
          </m:sSupPr>
          <m:e>
            <m:r>
              <w:rPr>
                <w:rFonts w:ascii="Cambria Math" w:hAnsi="Cambria Math"/>
              </w:rPr>
              <m:t>2</m:t>
            </m:r>
          </m:e>
          <m:sup>
            <m:sSup>
              <m:sSupPr>
                <m:ctrlPr>
                  <w:rPr>
                    <w:rFonts w:ascii="Cambria Math" w:hAnsi="Cambria Math"/>
                  </w:rPr>
                </m:ctrlPr>
              </m:sSupPr>
              <m:e>
                <m:r>
                  <w:rPr>
                    <w:rFonts w:ascii="Cambria Math" w:hAnsi="Cambria Math"/>
                  </w:rPr>
                  <m:t>2</m:t>
                </m:r>
              </m:e>
              <m:sup>
                <m:r>
                  <w:rPr>
                    <w:rFonts w:ascii="Cambria Math" w:hAnsi="Cambria Math"/>
                  </w:rPr>
                  <m:t>ebit</m:t>
                </m:r>
                <m:r>
                  <w:rPr>
                    <w:rFonts w:ascii="Cambria Math" w:hAnsi="Cambria Math"/>
                  </w:rPr>
                  <m:t>-</m:t>
                </m:r>
                <m:r>
                  <w:rPr>
                    <w:rFonts w:ascii="Cambria Math" w:hAnsi="Cambria Math"/>
                  </w:rPr>
                  <m:t>1</m:t>
                </m:r>
              </m:sup>
            </m:sSup>
            <m:r>
              <w:rPr>
                <w:rFonts w:ascii="Cambria Math" w:hAnsi="Cambria Math"/>
              </w:rPr>
              <m:t>-</m:t>
            </m:r>
            <m:r>
              <w:rPr>
                <w:rFonts w:ascii="Cambria Math" w:hAnsi="Cambria Math"/>
              </w:rPr>
              <m:t>bias</m:t>
            </m:r>
          </m:sup>
        </m:sSup>
        <m:r>
          <w:rPr>
            <w:rFonts w:ascii="Cambria Math" w:hAnsi="Cambria Math"/>
          </w:rPr>
          <m:t>]</m:t>
        </m:r>
      </m:oMath>
      <w:r>
        <w:rPr>
          <w:rFonts w:hAnsi="Cambria Math"/>
        </w:rPr>
        <w:tab/>
      </w:r>
      <w:r>
        <w:t>(4.2)</w:t>
      </w:r>
    </w:p>
    <w:p w14:paraId="72F13729" w14:textId="77777777" w:rsidR="00B06266" w:rsidRDefault="004E003C">
      <w:r>
        <w:rPr>
          <w:rFonts w:hint="eastAsia"/>
        </w:rPr>
        <w:t>其中指数位</w:t>
      </w:r>
      <w:proofErr w:type="spellStart"/>
      <w:r>
        <w:t>ebit</w:t>
      </w:r>
      <w:proofErr w:type="spellEnd"/>
      <w:r>
        <w:rPr>
          <w:rFonts w:hint="eastAsia"/>
        </w:rPr>
        <w:t>占</w:t>
      </w:r>
      <w:r>
        <w:t>4</w:t>
      </w:r>
      <w:r>
        <w:rPr>
          <w:rFonts w:hint="eastAsia"/>
        </w:rPr>
        <w:t>位，小数位</w:t>
      </w:r>
      <w:proofErr w:type="spellStart"/>
      <w:r>
        <w:t>mbit</w:t>
      </w:r>
      <w:proofErr w:type="spellEnd"/>
      <w:r>
        <w:rPr>
          <w:rFonts w:hint="eastAsia"/>
        </w:rPr>
        <w:t>占</w:t>
      </w:r>
      <w:r>
        <w:t>3</w:t>
      </w:r>
      <w:r>
        <w:rPr>
          <w:rFonts w:hint="eastAsia"/>
        </w:rPr>
        <w:t>位，本文设置偏移量</w:t>
      </w:r>
      <w:r>
        <w:t>bias=4</w:t>
      </w:r>
      <w:r>
        <w:rPr>
          <w:rFonts w:hint="eastAsia"/>
        </w:rPr>
        <w:t>。则</w:t>
      </w:r>
      <w:r>
        <w:t>bias=4</w:t>
      </w:r>
      <w:r>
        <w:rPr>
          <w:rFonts w:hint="eastAsia"/>
        </w:rPr>
        <w:t>的</w:t>
      </w:r>
      <w:r>
        <w:t>FP8</w:t>
      </w:r>
      <w:r>
        <w:rPr>
          <w:rFonts w:hint="eastAsia"/>
        </w:rPr>
        <w:t>数据表示的精度和范围为</w:t>
      </w:r>
      <w:r>
        <w:t>[2^(-11), 30]</w:t>
      </w:r>
      <w:r>
        <w:rPr>
          <w:rFonts w:hint="eastAsia"/>
        </w:rPr>
        <w:t>。如果不用偏移</w:t>
      </w:r>
      <w:r>
        <w:t>bias</w:t>
      </w:r>
      <w:r>
        <w:rPr>
          <w:rFonts w:hint="eastAsia"/>
        </w:rPr>
        <w:t>，即</w:t>
      </w:r>
      <w:r>
        <w:t>bias=0</w:t>
      </w:r>
      <w:r>
        <w:rPr>
          <w:rFonts w:hint="eastAsia"/>
        </w:rPr>
        <w:t>，</w:t>
      </w:r>
      <w:r>
        <w:t>FP8</w:t>
      </w:r>
      <w:r>
        <w:rPr>
          <w:rFonts w:hint="eastAsia"/>
        </w:rPr>
        <w:t>的表示的精度和范围为</w:t>
      </w:r>
      <w:r>
        <w:t>[2^(-7),15/8 * 2^8]</w:t>
      </w:r>
      <w:r>
        <w:rPr>
          <w:rFonts w:hint="eastAsia"/>
        </w:rPr>
        <w:t>，即</w:t>
      </w:r>
      <w:r>
        <w:t xml:space="preserve"> [2^(-7), 480]</w:t>
      </w:r>
      <w:r>
        <w:rPr>
          <w:rFonts w:hint="eastAsia"/>
        </w:rPr>
        <w:t>。所以在用了</w:t>
      </w:r>
      <w:r>
        <w:t>4</w:t>
      </w:r>
      <w:r>
        <w:rPr>
          <w:rFonts w:hint="eastAsia"/>
        </w:rPr>
        <w:t>位偏移之后，虽然使</w:t>
      </w:r>
      <w:r>
        <w:t>FP8</w:t>
      </w:r>
      <w:r>
        <w:rPr>
          <w:rFonts w:hint="eastAsia"/>
        </w:rPr>
        <w:t>表示的最大值从</w:t>
      </w:r>
      <w:r>
        <w:t>480</w:t>
      </w:r>
      <w:r>
        <w:rPr>
          <w:rFonts w:hint="eastAsia"/>
        </w:rPr>
        <w:t>降低到</w:t>
      </w:r>
      <w:r>
        <w:t>30</w:t>
      </w:r>
      <w:r>
        <w:rPr>
          <w:rFonts w:hint="eastAsia"/>
        </w:rPr>
        <w:t>，但是能够表示更小的数值至</w:t>
      </w:r>
      <w:r>
        <w:t>2^(−11)</w:t>
      </w:r>
      <w:r>
        <w:rPr>
          <w:rFonts w:hint="eastAsia"/>
        </w:rPr>
        <w:t>，远低于原来</w:t>
      </w:r>
      <w:r>
        <w:t>2^(−7)</w:t>
      </w:r>
      <w:r>
        <w:rPr>
          <w:rFonts w:hint="eastAsia"/>
        </w:rPr>
        <w:t>的精度，这正好解决了经常出现的数据下溢问题。</w:t>
      </w:r>
    </w:p>
    <w:p w14:paraId="2ADE1323" w14:textId="77777777" w:rsidR="00B06266" w:rsidRDefault="004E003C">
      <w:pPr>
        <w:ind w:firstLineChars="177" w:firstLine="425"/>
      </w:pPr>
      <w:r>
        <w:rPr>
          <w:rFonts w:hint="eastAsia"/>
        </w:rPr>
        <w:t>自动精度放缩：首先给初始值乘一个固定的缩放因子，如果有数值超过</w:t>
      </w:r>
      <w:r>
        <w:rPr>
          <w:rFonts w:hint="eastAsia"/>
        </w:rPr>
        <w:t>FP8</w:t>
      </w:r>
      <w:r>
        <w:rPr>
          <w:rFonts w:hint="eastAsia"/>
        </w:rPr>
        <w:t>表示的最大范围，就把缩放因子缩小</w:t>
      </w:r>
      <w:r>
        <w:rPr>
          <w:rFonts w:hint="eastAsia"/>
        </w:rPr>
        <w:t>2</w:t>
      </w:r>
      <w:r>
        <w:rPr>
          <w:rFonts w:hint="eastAsia"/>
        </w:rPr>
        <w:t>倍，接下来如果一定次数迭代都没有再遇到超范围的情况，就再把缩放因子再增加</w:t>
      </w:r>
      <w:r>
        <w:rPr>
          <w:rFonts w:hint="eastAsia"/>
        </w:rPr>
        <w:t>2</w:t>
      </w:r>
      <w:r>
        <w:rPr>
          <w:rFonts w:hint="eastAsia"/>
        </w:rPr>
        <w:t>倍。</w:t>
      </w:r>
    </w:p>
    <w:p w14:paraId="2490E747" w14:textId="77777777" w:rsidR="00B06266" w:rsidRDefault="00B06266"/>
    <w:p w14:paraId="66056628" w14:textId="77777777" w:rsidR="00B06266" w:rsidRDefault="004E003C">
      <w:pPr>
        <w:pStyle w:val="2"/>
        <w:spacing w:before="326" w:after="326"/>
      </w:pPr>
      <w:bookmarkStart w:id="71" w:name="_Toc165067955"/>
      <w:bookmarkStart w:id="72" w:name="_Toc165117314"/>
      <w:r>
        <w:rPr>
          <w:rFonts w:hint="eastAsia"/>
        </w:rPr>
        <w:t>浮点数的缺陷</w:t>
      </w:r>
      <w:bookmarkEnd w:id="71"/>
      <w:bookmarkEnd w:id="72"/>
    </w:p>
    <w:p w14:paraId="782D04CA" w14:textId="77777777" w:rsidR="00B06266" w:rsidRDefault="004E003C">
      <w:pPr>
        <w:pStyle w:val="a0"/>
        <w:ind w:firstLine="480"/>
      </w:pPr>
      <w:r>
        <w:rPr>
          <w:rFonts w:hint="eastAsia"/>
        </w:rPr>
        <w:t>根据</w:t>
      </w:r>
      <w:r>
        <w:rPr>
          <w:rFonts w:hint="eastAsia"/>
        </w:rPr>
        <w:t>1985</w:t>
      </w:r>
      <w:r>
        <w:rPr>
          <w:rFonts w:hint="eastAsia"/>
        </w:rPr>
        <w:t>年</w:t>
      </w:r>
      <w:r>
        <w:rPr>
          <w:rFonts w:hint="eastAsia"/>
        </w:rPr>
        <w:t>IEEE 754</w:t>
      </w:r>
      <w:r>
        <w:rPr>
          <w:rFonts w:hint="eastAsia"/>
        </w:rPr>
        <w:t>标准，浮点数和双精度在设计上有一定的缺陷。</w:t>
      </w:r>
    </w:p>
    <w:p w14:paraId="721DA7AD" w14:textId="77777777" w:rsidR="00B06266" w:rsidRDefault="004E003C">
      <w:pPr>
        <w:pStyle w:val="a0"/>
        <w:ind w:firstLine="480"/>
      </w:pPr>
      <w:r>
        <w:rPr>
          <w:rFonts w:hint="eastAsia"/>
        </w:rPr>
        <w:lastRenderedPageBreak/>
        <w:t>1</w:t>
      </w:r>
      <w:r>
        <w:rPr>
          <w:rFonts w:hint="eastAsia"/>
        </w:rPr>
        <w:t>、</w:t>
      </w:r>
      <w:proofErr w:type="spellStart"/>
      <w:r>
        <w:rPr>
          <w:rFonts w:hint="eastAsia"/>
        </w:rPr>
        <w:t>NaN</w:t>
      </w:r>
      <w:proofErr w:type="spellEnd"/>
      <w:r>
        <w:rPr>
          <w:rFonts w:hint="eastAsia"/>
        </w:rPr>
        <w:t xml:space="preserve"> </w:t>
      </w:r>
      <w:r>
        <w:rPr>
          <w:rFonts w:hint="eastAsia"/>
        </w:rPr>
        <w:t>在</w:t>
      </w:r>
      <w:r>
        <w:rPr>
          <w:rFonts w:hint="eastAsia"/>
        </w:rPr>
        <w:t xml:space="preserve"> IEEE 754 </w:t>
      </w:r>
      <w:r>
        <w:rPr>
          <w:rFonts w:hint="eastAsia"/>
        </w:rPr>
        <w:t>中有许多浪费的表示。</w:t>
      </w:r>
    </w:p>
    <w:p w14:paraId="76B68012" w14:textId="77777777" w:rsidR="00B06266" w:rsidRDefault="004E003C">
      <w:pPr>
        <w:pStyle w:val="a0"/>
        <w:ind w:firstLine="480"/>
      </w:pPr>
      <w:r>
        <w:rPr>
          <w:rFonts w:hint="eastAsia"/>
        </w:rPr>
        <w:t>2</w:t>
      </w:r>
      <w:r>
        <w:rPr>
          <w:rFonts w:hint="eastAsia"/>
        </w:rPr>
        <w:t>、如图</w:t>
      </w:r>
      <w:r>
        <w:rPr>
          <w:rFonts w:hint="eastAsia"/>
        </w:rPr>
        <w:t>4.10</w:t>
      </w:r>
      <w:r>
        <w:rPr>
          <w:rFonts w:hint="eastAsia"/>
        </w:rPr>
        <w:t>所</w:t>
      </w:r>
      <w:proofErr w:type="gramStart"/>
      <w:r>
        <w:rPr>
          <w:rFonts w:hint="eastAsia"/>
        </w:rPr>
        <w:t>示相对</w:t>
      </w:r>
      <w:proofErr w:type="gramEnd"/>
      <w:r>
        <w:rPr>
          <w:rFonts w:hint="eastAsia"/>
        </w:rPr>
        <w:t>存储误差随着数值增大而递增，突然变化的摆动精度。</w:t>
      </w:r>
    </w:p>
    <w:p w14:paraId="525C25DA" w14:textId="77777777" w:rsidR="00B06266" w:rsidRDefault="004E003C">
      <w:pPr>
        <w:pStyle w:val="a0"/>
        <w:ind w:firstLine="480"/>
      </w:pPr>
      <w:r>
        <w:rPr>
          <w:rFonts w:hint="eastAsia"/>
        </w:rPr>
        <w:t>3</w:t>
      </w:r>
      <w:r>
        <w:rPr>
          <w:rFonts w:hint="eastAsia"/>
        </w:rPr>
        <w:t>、除法计算不准确，对于浮点数，将运算</w:t>
      </w:r>
      <w:r>
        <w:t xml:space="preserve"> x ÷ y </w:t>
      </w:r>
      <w:r>
        <w:rPr>
          <w:rFonts w:hint="eastAsia"/>
        </w:rPr>
        <w:t>替换为</w:t>
      </w:r>
      <w:r>
        <w:t xml:space="preserve"> x × (1/y) </w:t>
      </w:r>
      <w:r>
        <w:rPr>
          <w:rFonts w:hint="eastAsia"/>
        </w:rPr>
        <w:t>是不准确的，例如，</w:t>
      </w:r>
      <w:r>
        <w:t xml:space="preserve">3 ÷ 3 </w:t>
      </w:r>
      <w:r>
        <w:rPr>
          <w:rFonts w:hint="eastAsia"/>
        </w:rPr>
        <w:t>可能精确地计算为</w:t>
      </w:r>
      <w:r>
        <w:t xml:space="preserve"> 1</w:t>
      </w:r>
      <w:r>
        <w:rPr>
          <w:rFonts w:hint="eastAsia"/>
        </w:rPr>
        <w:t>，但</w:t>
      </w:r>
      <w:r>
        <w:t xml:space="preserve"> 3 × (1/3) </w:t>
      </w:r>
      <w:r>
        <w:rPr>
          <w:rFonts w:hint="eastAsia"/>
        </w:rPr>
        <w:t>将得到类似</w:t>
      </w:r>
      <w:r>
        <w:t xml:space="preserve"> 0.9999</w:t>
      </w:r>
      <w:r>
        <w:rPr>
          <w:rFonts w:ascii="MS Gothic" w:eastAsia="MS Gothic" w:hAnsi="MS Gothic" w:cs="MS Gothic" w:hint="eastAsia"/>
        </w:rPr>
        <w:t>⋯</w:t>
      </w:r>
      <w:r>
        <w:t xml:space="preserve"> </w:t>
      </w:r>
      <w:r>
        <w:rPr>
          <w:rFonts w:hint="eastAsia"/>
        </w:rPr>
        <w:t>的结果。</w:t>
      </w:r>
    </w:p>
    <w:p w14:paraId="34250B04" w14:textId="77777777" w:rsidR="00B06266" w:rsidRDefault="004E003C">
      <w:pPr>
        <w:pStyle w:val="a0"/>
        <w:ind w:firstLine="480"/>
      </w:pPr>
      <w:r>
        <w:rPr>
          <w:rFonts w:hint="eastAsia"/>
        </w:rPr>
        <w:t>4</w:t>
      </w:r>
      <w:r>
        <w:rPr>
          <w:rFonts w:hint="eastAsia"/>
        </w:rPr>
        <w:t>、浮点数的除法、开方运算相比于加减乘法复杂度高好几倍，效率及计算准确度均不高。</w:t>
      </w:r>
    </w:p>
    <w:p w14:paraId="0C2464BC" w14:textId="77777777" w:rsidR="00B06266" w:rsidRDefault="004E003C">
      <w:pPr>
        <w:pStyle w:val="aff5"/>
      </w:pPr>
      <w:r>
        <w:rPr>
          <w:noProof/>
        </w:rPr>
        <w:drawing>
          <wp:inline distT="0" distB="0" distL="0" distR="0" wp14:anchorId="6B0D2C94" wp14:editId="73741B81">
            <wp:extent cx="5095240" cy="2286000"/>
            <wp:effectExtent l="0" t="0" r="0" b="0"/>
            <wp:docPr id="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7"/>
                    <pic:cNvPicPr>
                      <a:picLocks noChangeAspect="1"/>
                    </pic:cNvPicPr>
                  </pic:nvPicPr>
                  <pic:blipFill>
                    <a:blip r:embed="rId304"/>
                    <a:stretch>
                      <a:fillRect/>
                    </a:stretch>
                  </pic:blipFill>
                  <pic:spPr>
                    <a:xfrm>
                      <a:off x="0" y="0"/>
                      <a:ext cx="5110000" cy="2292594"/>
                    </a:xfrm>
                    <a:prstGeom prst="rect">
                      <a:avLst/>
                    </a:prstGeom>
                  </pic:spPr>
                </pic:pic>
              </a:graphicData>
            </a:graphic>
          </wp:inline>
        </w:drawing>
      </w:r>
    </w:p>
    <w:p w14:paraId="6B393053" w14:textId="77777777" w:rsidR="00B06266" w:rsidRDefault="004E003C">
      <w:pPr>
        <w:pStyle w:val="aff5"/>
        <w:rPr>
          <w:sz w:val="22"/>
          <w:szCs w:val="20"/>
        </w:rPr>
      </w:pPr>
      <w:r>
        <w:rPr>
          <w:rFonts w:hint="eastAsia"/>
          <w:sz w:val="22"/>
          <w:szCs w:val="20"/>
        </w:rPr>
        <w:t>图</w:t>
      </w:r>
      <w:r>
        <w:rPr>
          <w:rFonts w:hint="eastAsia"/>
          <w:sz w:val="22"/>
          <w:szCs w:val="20"/>
        </w:rPr>
        <w:t>4.10 FP8</w:t>
      </w:r>
      <w:r>
        <w:rPr>
          <w:rFonts w:hint="eastAsia"/>
          <w:sz w:val="22"/>
          <w:szCs w:val="20"/>
        </w:rPr>
        <w:t>相对存储误差</w:t>
      </w:r>
    </w:p>
    <w:p w14:paraId="0BFFCA8E" w14:textId="77777777" w:rsidR="00B06266" w:rsidRDefault="004E003C">
      <w:pPr>
        <w:pStyle w:val="2"/>
        <w:spacing w:before="326" w:after="326"/>
      </w:pPr>
      <w:bookmarkStart w:id="73" w:name="_Toc165067956"/>
      <w:bookmarkStart w:id="74" w:name="_Toc165117315"/>
      <w:r>
        <w:rPr>
          <w:rFonts w:hint="eastAsia"/>
        </w:rPr>
        <w:t>EFP</w:t>
      </w:r>
      <w:bookmarkEnd w:id="73"/>
      <w:bookmarkEnd w:id="74"/>
    </w:p>
    <w:p w14:paraId="6F0A5A5D" w14:textId="77777777" w:rsidR="00B06266" w:rsidRDefault="004E003C">
      <w:pPr>
        <w:pStyle w:val="3"/>
        <w:spacing w:before="326" w:after="163"/>
      </w:pPr>
      <w:bookmarkStart w:id="75" w:name="_Toc165067957"/>
      <w:bookmarkStart w:id="76" w:name="_Toc165117316"/>
      <w:r>
        <w:rPr>
          <w:rFonts w:hint="eastAsia"/>
        </w:rPr>
        <w:t>EFP</w:t>
      </w:r>
      <w:r>
        <w:rPr>
          <w:rFonts w:hint="eastAsia"/>
        </w:rPr>
        <w:t>数据格式</w:t>
      </w:r>
      <w:bookmarkEnd w:id="75"/>
      <w:bookmarkEnd w:id="76"/>
    </w:p>
    <w:p w14:paraId="7B398523" w14:textId="77777777" w:rsidR="00B06266" w:rsidRDefault="004E003C">
      <w:pPr>
        <w:pStyle w:val="a0"/>
        <w:ind w:firstLine="480"/>
      </w:pPr>
      <w:r>
        <w:rPr>
          <w:rFonts w:hint="eastAsia"/>
        </w:rPr>
        <w:t>基于上节讨论的浮点数的缺陷，自主设计了</w:t>
      </w:r>
      <w:proofErr w:type="gramStart"/>
      <w:r>
        <w:rPr>
          <w:rFonts w:hint="eastAsia"/>
        </w:rPr>
        <w:t>一</w:t>
      </w:r>
      <w:proofErr w:type="gramEnd"/>
      <w:r>
        <w:rPr>
          <w:rFonts w:hint="eastAsia"/>
        </w:rPr>
        <w:t>套数据存储格式，因指数和尾数部分均为指数形式，我们将其命名为</w:t>
      </w:r>
      <w:r>
        <w:t>Exponential Floating Point</w:t>
      </w:r>
      <w:r>
        <w:rPr>
          <w:rFonts w:hint="eastAsia"/>
        </w:rPr>
        <w:t>，简称</w:t>
      </w:r>
      <w:r>
        <w:rPr>
          <w:rFonts w:hint="eastAsia"/>
        </w:rPr>
        <w:t>EFP</w:t>
      </w:r>
      <w:r>
        <w:rPr>
          <w:rFonts w:hint="eastAsia"/>
        </w:rPr>
        <w:t>。</w:t>
      </w:r>
    </w:p>
    <w:p w14:paraId="68B58A85" w14:textId="77777777" w:rsidR="00B06266" w:rsidRDefault="004E003C">
      <w:pPr>
        <w:pStyle w:val="a0"/>
        <w:ind w:firstLine="480"/>
      </w:pPr>
      <w:r>
        <w:rPr>
          <w:rFonts w:hint="eastAsia"/>
        </w:rPr>
        <w:t>EFP</w:t>
      </w:r>
      <w:r>
        <w:rPr>
          <w:rFonts w:hint="eastAsia"/>
        </w:rPr>
        <w:t>保留了</w:t>
      </w:r>
      <w:r>
        <w:rPr>
          <w:rFonts w:hint="eastAsia"/>
        </w:rPr>
        <w:t>FP</w:t>
      </w:r>
      <w:r>
        <w:rPr>
          <w:rFonts w:hint="eastAsia"/>
        </w:rPr>
        <w:t>的基本格式，即符号位、指数位和尾数位。具体表示格式如公式</w:t>
      </w:r>
      <w:r>
        <w:rPr>
          <w:rFonts w:hint="eastAsia"/>
        </w:rPr>
        <w:t>4.3</w:t>
      </w:r>
    </w:p>
    <w:p w14:paraId="1790056F" w14:textId="77777777" w:rsidR="00B06266" w:rsidRDefault="004E003C">
      <w:pPr>
        <w:pStyle w:val="aff4"/>
        <w:rPr>
          <w:rFonts w:hint="default"/>
        </w:rPr>
      </w:pPr>
      <w:r>
        <w:rPr>
          <w:position w:val="-11"/>
        </w:rPr>
        <w:tab/>
      </w:r>
      <w:r>
        <w:rPr>
          <w:position w:val="-11"/>
        </w:rPr>
        <w:object w:dxaOrig="6655" w:dyaOrig="644" w14:anchorId="49BACBAB">
          <v:shape id="_x0000_i1132" type="#_x0000_t75" style="width:332.75pt;height:32.2pt" o:ole="">
            <v:imagedata r:id="rId305" o:title=""/>
          </v:shape>
          <o:OLEObject Type="Embed" ProgID="Equation.AxMath" ShapeID="_x0000_i1132" DrawAspect="Content" ObjectID="_1775736195" r:id="rId306"/>
        </w:object>
      </w:r>
      <w:r>
        <w:rPr>
          <w:position w:val="-11"/>
        </w:rPr>
        <w:tab/>
      </w:r>
      <w:r>
        <w:t xml:space="preserve">(4.3)   </w:t>
      </w:r>
    </w:p>
    <w:p w14:paraId="6F6A9E5F" w14:textId="77777777" w:rsidR="00B06266" w:rsidRDefault="004E003C">
      <w:pPr>
        <w:pStyle w:val="aff4"/>
        <w:rPr>
          <w:rFonts w:hint="default"/>
        </w:rPr>
      </w:pPr>
      <w:r>
        <w:rPr>
          <w:position w:val="-19"/>
        </w:rPr>
        <w:tab/>
      </w:r>
      <w:r>
        <w:rPr>
          <w:position w:val="-19"/>
        </w:rPr>
        <w:object w:dxaOrig="7571" w:dyaOrig="764" w14:anchorId="61E0C29E">
          <v:shape id="_x0000_i1133" type="#_x0000_t75" style="width:378.55pt;height:38.2pt" o:ole="">
            <v:imagedata r:id="rId307" o:title=""/>
          </v:shape>
          <o:OLEObject Type="Embed" ProgID="Equation.AxMath" ShapeID="_x0000_i1133" DrawAspect="Content" ObjectID="_1775736196" r:id="rId308"/>
        </w:object>
      </w:r>
      <w:r>
        <w:rPr>
          <w:position w:val="-19"/>
        </w:rPr>
        <w:tab/>
      </w:r>
      <w:r>
        <w:t>(4.4)</w:t>
      </w:r>
    </w:p>
    <w:p w14:paraId="6AB84B96" w14:textId="77777777" w:rsidR="00B06266" w:rsidRDefault="004E003C">
      <w:pPr>
        <w:pStyle w:val="a0"/>
        <w:ind w:firstLineChars="0" w:firstLine="0"/>
      </w:pPr>
      <w:r>
        <w:rPr>
          <w:rFonts w:hint="eastAsia"/>
        </w:rPr>
        <w:t>其中</w:t>
      </w:r>
      <w:r>
        <w:rPr>
          <w:rFonts w:hint="eastAsia"/>
        </w:rPr>
        <w:t>base</w:t>
      </w:r>
      <w:r>
        <w:rPr>
          <w:rFonts w:hint="eastAsia"/>
        </w:rPr>
        <w:t>代表底数，</w:t>
      </w:r>
      <w:r>
        <w:rPr>
          <w:rFonts w:hint="eastAsia"/>
        </w:rPr>
        <w:t>s</w:t>
      </w:r>
      <w:r>
        <w:rPr>
          <w:rFonts w:hint="eastAsia"/>
        </w:rPr>
        <w:t>代表符号位，</w:t>
      </w:r>
      <w:r>
        <w:rPr>
          <w:rFonts w:hint="eastAsia"/>
        </w:rPr>
        <w:t>e</w:t>
      </w:r>
      <w:r>
        <w:rPr>
          <w:rFonts w:hint="eastAsia"/>
        </w:rPr>
        <w:t>代表指数位值，</w:t>
      </w:r>
      <w:r>
        <w:rPr>
          <w:rFonts w:hint="eastAsia"/>
        </w:rPr>
        <w:t>bias</w:t>
      </w:r>
      <w:r>
        <w:rPr>
          <w:rFonts w:hint="eastAsia"/>
        </w:rPr>
        <w:t>代表指数偏移，</w:t>
      </w:r>
      <w:r>
        <w:rPr>
          <w:rFonts w:hint="eastAsia"/>
        </w:rPr>
        <w:t>m</w:t>
      </w:r>
      <w:r>
        <w:rPr>
          <w:rFonts w:hint="eastAsia"/>
        </w:rPr>
        <w:t>代表</w:t>
      </w:r>
      <w:proofErr w:type="gramStart"/>
      <w:r>
        <w:rPr>
          <w:rFonts w:hint="eastAsia"/>
        </w:rPr>
        <w:t>尾数位</w:t>
      </w:r>
      <w:proofErr w:type="gramEnd"/>
      <w:r>
        <w:rPr>
          <w:rFonts w:hint="eastAsia"/>
        </w:rPr>
        <w:t>值，</w:t>
      </w:r>
      <w:proofErr w:type="spellStart"/>
      <w:r>
        <w:rPr>
          <w:rFonts w:hint="eastAsia"/>
        </w:rPr>
        <w:t>m_bit</w:t>
      </w:r>
      <w:proofErr w:type="spellEnd"/>
      <w:r>
        <w:rPr>
          <w:rFonts w:hint="eastAsia"/>
        </w:rPr>
        <w:t>代表</w:t>
      </w:r>
      <w:proofErr w:type="gramStart"/>
      <w:r>
        <w:rPr>
          <w:rFonts w:hint="eastAsia"/>
        </w:rPr>
        <w:t>尾数位宽</w:t>
      </w:r>
      <w:proofErr w:type="gramEnd"/>
      <w:r>
        <w:rPr>
          <w:rFonts w:hint="eastAsia"/>
        </w:rPr>
        <w:t>。在</w:t>
      </w:r>
      <w:r>
        <w:rPr>
          <w:rFonts w:hint="eastAsia"/>
        </w:rPr>
        <w:t>FP</w:t>
      </w:r>
      <w:r>
        <w:rPr>
          <w:rFonts w:hint="eastAsia"/>
        </w:rPr>
        <w:t>中底数就是</w:t>
      </w:r>
      <w:r>
        <w:rPr>
          <w:rFonts w:hint="eastAsia"/>
        </w:rPr>
        <w:t>2</w:t>
      </w:r>
      <w:r>
        <w:rPr>
          <w:rFonts w:hint="eastAsia"/>
        </w:rPr>
        <w:t>。</w:t>
      </w:r>
      <w:r>
        <w:rPr>
          <w:rFonts w:hint="eastAsia"/>
        </w:rPr>
        <w:t>EFP</w:t>
      </w:r>
      <w:r>
        <w:rPr>
          <w:rFonts w:hint="eastAsia"/>
        </w:rPr>
        <w:t>指数部分与</w:t>
      </w:r>
      <w:r>
        <w:rPr>
          <w:rFonts w:hint="eastAsia"/>
        </w:rPr>
        <w:t>FP</w:t>
      </w:r>
      <w:r>
        <w:rPr>
          <w:rFonts w:hint="eastAsia"/>
        </w:rPr>
        <w:t>大致相同，不同的地方在于尾数部分，</w:t>
      </w:r>
      <w:r>
        <w:rPr>
          <w:rFonts w:hint="eastAsia"/>
        </w:rPr>
        <w:t>EFP</w:t>
      </w:r>
      <w:r>
        <w:rPr>
          <w:rFonts w:hint="eastAsia"/>
        </w:rPr>
        <w:t>采用了指数的形式，而</w:t>
      </w:r>
      <w:r>
        <w:rPr>
          <w:rFonts w:hint="eastAsia"/>
        </w:rPr>
        <w:t>FP</w:t>
      </w:r>
      <w:r>
        <w:rPr>
          <w:rFonts w:hint="eastAsia"/>
        </w:rPr>
        <w:t>在尾数部分采用线性均匀分布。在后续的</w:t>
      </w:r>
      <w:r>
        <w:rPr>
          <w:rFonts w:hint="eastAsia"/>
        </w:rPr>
        <w:lastRenderedPageBreak/>
        <w:t>计算中，我们将看到尾数部分指数化带来的优点，可以将昂贵的乘法运算转换为指数表示中便宜的加法运算，实现了更高的计算效率</w:t>
      </w:r>
      <w:r>
        <w:rPr>
          <w:rFonts w:hint="eastAsia"/>
        </w:rPr>
        <w:t>。此外，它获得了很宽的动态范围。</w:t>
      </w:r>
    </w:p>
    <w:p w14:paraId="3B38B8A5" w14:textId="77777777" w:rsidR="00B06266" w:rsidRDefault="004E003C">
      <w:pPr>
        <w:pStyle w:val="a0"/>
        <w:ind w:firstLine="480"/>
      </w:pPr>
      <w:r>
        <w:rPr>
          <w:rFonts w:hint="eastAsia"/>
        </w:rPr>
        <w:t>我们以</w:t>
      </w:r>
      <w:r>
        <w:rPr>
          <w:rFonts w:hint="eastAsia"/>
        </w:rPr>
        <w:t>EFP</w:t>
      </w:r>
      <w:r>
        <w:rPr>
          <w:rFonts w:hint="eastAsia"/>
        </w:rPr>
        <w:t>的底数</w:t>
      </w:r>
      <w:r>
        <w:rPr>
          <w:rFonts w:hint="eastAsia"/>
        </w:rPr>
        <w:t>base</w:t>
      </w:r>
      <w:r>
        <w:rPr>
          <w:rFonts w:hint="eastAsia"/>
        </w:rPr>
        <w:t>为</w:t>
      </w:r>
      <w:r>
        <w:rPr>
          <w:rFonts w:hint="eastAsia"/>
        </w:rPr>
        <w:t>10</w:t>
      </w:r>
      <w:r>
        <w:rPr>
          <w:rFonts w:hint="eastAsia"/>
        </w:rPr>
        <w:t>，指数位宽为</w:t>
      </w:r>
      <w:r>
        <w:rPr>
          <w:rFonts w:hint="eastAsia"/>
        </w:rPr>
        <w:t>2bit</w:t>
      </w:r>
      <w:r>
        <w:rPr>
          <w:rFonts w:hint="eastAsia"/>
        </w:rPr>
        <w:t>，</w:t>
      </w:r>
      <w:proofErr w:type="gramStart"/>
      <w:r>
        <w:rPr>
          <w:rFonts w:hint="eastAsia"/>
        </w:rPr>
        <w:t>尾数位宽</w:t>
      </w:r>
      <w:proofErr w:type="gramEnd"/>
      <w:r>
        <w:rPr>
          <w:rFonts w:hint="eastAsia"/>
        </w:rPr>
        <w:t>为</w:t>
      </w:r>
      <w:r>
        <w:rPr>
          <w:rFonts w:hint="eastAsia"/>
        </w:rPr>
        <w:t>5bit</w:t>
      </w:r>
      <w:r>
        <w:rPr>
          <w:rFonts w:hint="eastAsia"/>
        </w:rPr>
        <w:t>作为例子，简称</w:t>
      </w:r>
      <w:r>
        <w:rPr>
          <w:rFonts w:hint="eastAsia"/>
        </w:rPr>
        <w:t>DEFP</w:t>
      </w:r>
      <w:r>
        <w:rPr>
          <w:rFonts w:hint="eastAsia"/>
        </w:rPr>
        <w:t>，分析其数值特征。表</w:t>
      </w:r>
      <w:r>
        <w:rPr>
          <w:rFonts w:hint="eastAsia"/>
        </w:rPr>
        <w:t>4.2</w:t>
      </w:r>
      <w:r>
        <w:rPr>
          <w:rFonts w:hint="eastAsia"/>
        </w:rPr>
        <w:t>展示了</w:t>
      </w:r>
      <w:r>
        <w:rPr>
          <w:rFonts w:hint="eastAsia"/>
        </w:rPr>
        <w:t>DEFP8 E2M5</w:t>
      </w:r>
      <w:r>
        <w:rPr>
          <w:rFonts w:hint="eastAsia"/>
        </w:rPr>
        <w:t>中</w:t>
      </w:r>
      <w:proofErr w:type="spellStart"/>
      <w:r>
        <w:rPr>
          <w:rFonts w:hint="eastAsia"/>
        </w:rPr>
        <w:t>NaN</w:t>
      </w:r>
      <w:proofErr w:type="spellEnd"/>
      <w:r>
        <w:rPr>
          <w:rFonts w:hint="eastAsia"/>
        </w:rPr>
        <w:t>，</w:t>
      </w:r>
      <w:r>
        <w:rPr>
          <w:rFonts w:hint="eastAsia"/>
        </w:rPr>
        <w:t>Zeros</w:t>
      </w:r>
      <w:r>
        <w:rPr>
          <w:rFonts w:hint="eastAsia"/>
        </w:rPr>
        <w:t>的定义以及最小值和存储范围。表</w:t>
      </w:r>
      <w:r>
        <w:rPr>
          <w:rFonts w:hint="eastAsia"/>
        </w:rPr>
        <w:t>4.3</w:t>
      </w:r>
      <w:r>
        <w:rPr>
          <w:rFonts w:hint="eastAsia"/>
        </w:rPr>
        <w:t>展示了其</w:t>
      </w:r>
      <w:proofErr w:type="gramStart"/>
      <w:r>
        <w:rPr>
          <w:rFonts w:hint="eastAsia"/>
        </w:rPr>
        <w:t>尾数位宽</w:t>
      </w:r>
      <w:proofErr w:type="gramEnd"/>
      <w:r>
        <w:rPr>
          <w:rFonts w:hint="eastAsia"/>
        </w:rPr>
        <w:t>在不同数值下表示的十进制含义，</w:t>
      </w:r>
      <w:r>
        <w:t xml:space="preserve"> </w:t>
      </w:r>
    </w:p>
    <w:p w14:paraId="0A107526" w14:textId="77777777" w:rsidR="00B06266" w:rsidRDefault="004E003C">
      <w:pPr>
        <w:pStyle w:val="aff5"/>
        <w:spacing w:beforeLines="50" w:before="163"/>
        <w:rPr>
          <w:sz w:val="22"/>
          <w:szCs w:val="20"/>
        </w:rPr>
      </w:pPr>
      <w:r>
        <w:rPr>
          <w:rFonts w:hint="eastAsia"/>
          <w:sz w:val="22"/>
          <w:szCs w:val="20"/>
        </w:rPr>
        <w:t>表</w:t>
      </w:r>
      <w:r>
        <w:rPr>
          <w:rFonts w:hint="eastAsia"/>
          <w:sz w:val="22"/>
          <w:szCs w:val="20"/>
        </w:rPr>
        <w:t>4.2 DEFP8 E2M5</w:t>
      </w:r>
      <w:r>
        <w:rPr>
          <w:rFonts w:hint="eastAsia"/>
          <w:sz w:val="22"/>
          <w:szCs w:val="20"/>
        </w:rPr>
        <w:t>数据格式</w:t>
      </w:r>
    </w:p>
    <w:tbl>
      <w:tblPr>
        <w:tblStyle w:val="aff"/>
        <w:tblW w:w="5000" w:type="pct"/>
        <w:tblLook w:val="04A0" w:firstRow="1" w:lastRow="0" w:firstColumn="1" w:lastColumn="0" w:noHBand="0" w:noVBand="1"/>
      </w:tblPr>
      <w:tblGrid>
        <w:gridCol w:w="2539"/>
        <w:gridCol w:w="6815"/>
      </w:tblGrid>
      <w:tr w:rsidR="00B06266" w14:paraId="2ECEBFDB" w14:textId="77777777" w:rsidTr="00B06266">
        <w:trPr>
          <w:cnfStyle w:val="100000000000" w:firstRow="1" w:lastRow="0" w:firstColumn="0" w:lastColumn="0" w:oddVBand="0" w:evenVBand="0" w:oddHBand="0" w:evenHBand="0" w:firstRowFirstColumn="0" w:firstRowLastColumn="0" w:lastRowFirstColumn="0" w:lastRowLastColumn="0"/>
          <w:trHeight w:val="38"/>
        </w:trPr>
        <w:tc>
          <w:tcPr>
            <w:tcW w:w="1357" w:type="pct"/>
          </w:tcPr>
          <w:p w14:paraId="346AF92A" w14:textId="77777777" w:rsidR="00B06266" w:rsidRDefault="00B06266">
            <w:pPr>
              <w:pStyle w:val="a0"/>
              <w:spacing w:line="240" w:lineRule="auto"/>
              <w:ind w:firstLineChars="0" w:firstLine="0"/>
              <w:rPr>
                <w:sz w:val="22"/>
                <w:szCs w:val="20"/>
              </w:rPr>
            </w:pPr>
          </w:p>
        </w:tc>
        <w:tc>
          <w:tcPr>
            <w:tcW w:w="3643" w:type="pct"/>
          </w:tcPr>
          <w:p w14:paraId="06E5893E" w14:textId="77777777" w:rsidR="00B06266" w:rsidRDefault="004E003C">
            <w:pPr>
              <w:pStyle w:val="a0"/>
              <w:spacing w:line="240" w:lineRule="auto"/>
              <w:ind w:firstLineChars="0" w:firstLine="0"/>
              <w:rPr>
                <w:sz w:val="22"/>
                <w:szCs w:val="20"/>
              </w:rPr>
            </w:pPr>
            <w:r>
              <w:rPr>
                <w:b/>
                <w:bCs/>
                <w:sz w:val="22"/>
                <w:szCs w:val="20"/>
              </w:rPr>
              <w:t>DEFP8 E2M5</w:t>
            </w:r>
          </w:p>
        </w:tc>
      </w:tr>
      <w:tr w:rsidR="00B06266" w14:paraId="7709E215" w14:textId="77777777" w:rsidTr="00B06266">
        <w:trPr>
          <w:trHeight w:val="223"/>
        </w:trPr>
        <w:tc>
          <w:tcPr>
            <w:tcW w:w="1357" w:type="pct"/>
          </w:tcPr>
          <w:p w14:paraId="4CA2EE1A" w14:textId="77777777" w:rsidR="00B06266" w:rsidRDefault="004E003C">
            <w:pPr>
              <w:pStyle w:val="a0"/>
              <w:spacing w:line="240" w:lineRule="auto"/>
              <w:ind w:firstLineChars="0" w:firstLine="0"/>
              <w:rPr>
                <w:sz w:val="22"/>
                <w:szCs w:val="20"/>
              </w:rPr>
            </w:pPr>
            <w:r>
              <w:rPr>
                <w:sz w:val="22"/>
                <w:szCs w:val="20"/>
              </w:rPr>
              <w:t>Exponent bias</w:t>
            </w:r>
          </w:p>
        </w:tc>
        <w:tc>
          <w:tcPr>
            <w:tcW w:w="3643" w:type="pct"/>
          </w:tcPr>
          <w:p w14:paraId="21954878" w14:textId="77777777" w:rsidR="00B06266" w:rsidRDefault="004E003C">
            <w:pPr>
              <w:pStyle w:val="a0"/>
              <w:spacing w:line="240" w:lineRule="auto"/>
              <w:ind w:firstLineChars="0" w:firstLine="0"/>
              <w:rPr>
                <w:sz w:val="22"/>
                <w:szCs w:val="20"/>
              </w:rPr>
            </w:pPr>
            <w:r>
              <w:rPr>
                <w:sz w:val="22"/>
                <w:szCs w:val="20"/>
              </w:rPr>
              <w:t>2</w:t>
            </w:r>
          </w:p>
        </w:tc>
      </w:tr>
      <w:tr w:rsidR="00B06266" w14:paraId="5A0F6CA1" w14:textId="77777777" w:rsidTr="00B06266">
        <w:trPr>
          <w:trHeight w:val="192"/>
        </w:trPr>
        <w:tc>
          <w:tcPr>
            <w:tcW w:w="1357" w:type="pct"/>
          </w:tcPr>
          <w:p w14:paraId="51332C33" w14:textId="77777777" w:rsidR="00B06266" w:rsidRDefault="004E003C">
            <w:pPr>
              <w:pStyle w:val="a0"/>
              <w:spacing w:line="240" w:lineRule="auto"/>
              <w:ind w:firstLineChars="0" w:firstLine="0"/>
              <w:rPr>
                <w:sz w:val="22"/>
                <w:szCs w:val="20"/>
              </w:rPr>
            </w:pPr>
            <w:r>
              <w:rPr>
                <w:sz w:val="22"/>
                <w:szCs w:val="20"/>
              </w:rPr>
              <w:t>Infinities</w:t>
            </w:r>
          </w:p>
        </w:tc>
        <w:tc>
          <w:tcPr>
            <w:tcW w:w="3643" w:type="pct"/>
          </w:tcPr>
          <w:p w14:paraId="33338203" w14:textId="77777777" w:rsidR="00B06266" w:rsidRDefault="004E003C">
            <w:pPr>
              <w:pStyle w:val="a0"/>
              <w:spacing w:line="240" w:lineRule="auto"/>
              <w:ind w:firstLineChars="0" w:firstLine="0"/>
              <w:rPr>
                <w:sz w:val="22"/>
                <w:szCs w:val="20"/>
              </w:rPr>
            </w:pPr>
            <w:r>
              <w:rPr>
                <w:sz w:val="22"/>
                <w:szCs w:val="20"/>
              </w:rPr>
              <w:t>/</w:t>
            </w:r>
          </w:p>
        </w:tc>
      </w:tr>
      <w:tr w:rsidR="00B06266" w14:paraId="126CD715" w14:textId="77777777" w:rsidTr="00B06266">
        <w:trPr>
          <w:trHeight w:val="68"/>
        </w:trPr>
        <w:tc>
          <w:tcPr>
            <w:tcW w:w="1357" w:type="pct"/>
          </w:tcPr>
          <w:p w14:paraId="1CC73787" w14:textId="77777777" w:rsidR="00B06266" w:rsidRDefault="004E003C">
            <w:pPr>
              <w:pStyle w:val="a0"/>
              <w:spacing w:line="240" w:lineRule="auto"/>
              <w:ind w:firstLineChars="0" w:firstLine="0"/>
              <w:rPr>
                <w:sz w:val="22"/>
                <w:szCs w:val="20"/>
              </w:rPr>
            </w:pPr>
            <w:proofErr w:type="spellStart"/>
            <w:r>
              <w:rPr>
                <w:sz w:val="22"/>
                <w:szCs w:val="20"/>
              </w:rPr>
              <w:t>NaN</w:t>
            </w:r>
            <w:proofErr w:type="spellEnd"/>
          </w:p>
        </w:tc>
        <w:tc>
          <w:tcPr>
            <w:tcW w:w="3643" w:type="pct"/>
          </w:tcPr>
          <w:p w14:paraId="21AA041F" w14:textId="77777777" w:rsidR="00B06266" w:rsidRDefault="004E003C">
            <w:pPr>
              <w:pStyle w:val="a0"/>
              <w:spacing w:line="240" w:lineRule="auto"/>
              <w:ind w:firstLineChars="0" w:firstLine="0"/>
              <w:rPr>
                <w:sz w:val="22"/>
                <w:szCs w:val="20"/>
              </w:rPr>
            </w:pPr>
            <w:r>
              <w:rPr>
                <w:sz w:val="22"/>
                <w:szCs w:val="20"/>
              </w:rPr>
              <w:t>1.00.00000</w:t>
            </w:r>
          </w:p>
        </w:tc>
      </w:tr>
      <w:tr w:rsidR="00B06266" w14:paraId="152B1F5A" w14:textId="77777777" w:rsidTr="00B06266">
        <w:trPr>
          <w:trHeight w:val="68"/>
        </w:trPr>
        <w:tc>
          <w:tcPr>
            <w:tcW w:w="1357" w:type="pct"/>
          </w:tcPr>
          <w:p w14:paraId="7483EE7B" w14:textId="77777777" w:rsidR="00B06266" w:rsidRDefault="004E003C">
            <w:pPr>
              <w:pStyle w:val="a0"/>
              <w:spacing w:line="240" w:lineRule="auto"/>
              <w:ind w:firstLineChars="0" w:firstLine="0"/>
              <w:rPr>
                <w:sz w:val="22"/>
                <w:szCs w:val="20"/>
              </w:rPr>
            </w:pPr>
            <w:r>
              <w:rPr>
                <w:sz w:val="22"/>
                <w:szCs w:val="20"/>
              </w:rPr>
              <w:t>Zeros</w:t>
            </w:r>
          </w:p>
        </w:tc>
        <w:tc>
          <w:tcPr>
            <w:tcW w:w="3643" w:type="pct"/>
          </w:tcPr>
          <w:p w14:paraId="0460EB2F" w14:textId="77777777" w:rsidR="00B06266" w:rsidRDefault="004E003C">
            <w:pPr>
              <w:pStyle w:val="a0"/>
              <w:spacing w:line="240" w:lineRule="auto"/>
              <w:ind w:firstLineChars="0" w:firstLine="0"/>
              <w:rPr>
                <w:sz w:val="22"/>
                <w:szCs w:val="20"/>
              </w:rPr>
            </w:pPr>
            <w:r>
              <w:rPr>
                <w:sz w:val="22"/>
                <w:szCs w:val="20"/>
              </w:rPr>
              <w:t>0.00.00000</w:t>
            </w:r>
          </w:p>
        </w:tc>
      </w:tr>
      <w:tr w:rsidR="00B06266" w14:paraId="35797C39" w14:textId="77777777" w:rsidTr="00B06266">
        <w:trPr>
          <w:trHeight w:val="253"/>
        </w:trPr>
        <w:tc>
          <w:tcPr>
            <w:tcW w:w="1357" w:type="pct"/>
          </w:tcPr>
          <w:p w14:paraId="325E78CB" w14:textId="77777777" w:rsidR="00B06266" w:rsidRDefault="004E003C">
            <w:pPr>
              <w:pStyle w:val="a0"/>
              <w:spacing w:line="240" w:lineRule="auto"/>
              <w:ind w:firstLineChars="0" w:firstLine="0"/>
              <w:rPr>
                <w:sz w:val="22"/>
                <w:szCs w:val="20"/>
              </w:rPr>
            </w:pPr>
            <w:r>
              <w:rPr>
                <w:sz w:val="22"/>
                <w:szCs w:val="20"/>
              </w:rPr>
              <w:t xml:space="preserve">Max </w:t>
            </w:r>
            <w:r>
              <w:rPr>
                <w:sz w:val="22"/>
                <w:szCs w:val="20"/>
              </w:rPr>
              <w:t>normal</w:t>
            </w:r>
          </w:p>
        </w:tc>
        <w:tc>
          <w:tcPr>
            <w:tcW w:w="3643" w:type="pct"/>
          </w:tcPr>
          <w:p w14:paraId="6D4CC6F4" w14:textId="77777777" w:rsidR="00B06266" w:rsidRDefault="004E003C">
            <w:pPr>
              <w:pStyle w:val="a0"/>
              <w:spacing w:line="240" w:lineRule="auto"/>
              <w:ind w:firstLineChars="0" w:firstLine="0"/>
              <w:rPr>
                <w:sz w:val="22"/>
                <w:szCs w:val="20"/>
              </w:rPr>
            </w:pPr>
            <w:r>
              <w:rPr>
                <w:sz w:val="22"/>
                <w:szCs w:val="20"/>
              </w:rPr>
              <w:t>S.11.11111 = 10^(3-</w:t>
            </w:r>
            <w:proofErr w:type="gramStart"/>
            <w:r>
              <w:rPr>
                <w:sz w:val="22"/>
                <w:szCs w:val="20"/>
              </w:rPr>
              <w:t>bias)*</w:t>
            </w:r>
            <w:proofErr w:type="gramEnd"/>
            <w:r>
              <w:rPr>
                <w:sz w:val="22"/>
                <w:szCs w:val="20"/>
              </w:rPr>
              <w:t>10</w:t>
            </w:r>
            <w:r>
              <w:rPr>
                <w:sz w:val="22"/>
                <w:szCs w:val="20"/>
                <w:vertAlign w:val="superscript"/>
              </w:rPr>
              <w:t xml:space="preserve">31/32 </w:t>
            </w:r>
            <w:r>
              <w:rPr>
                <w:sz w:val="22"/>
                <w:szCs w:val="20"/>
              </w:rPr>
              <w:t xml:space="preserve"> ≈ 93.1</w:t>
            </w:r>
          </w:p>
        </w:tc>
      </w:tr>
      <w:tr w:rsidR="00B06266" w14:paraId="053E7EBA" w14:textId="77777777" w:rsidTr="00B06266">
        <w:tc>
          <w:tcPr>
            <w:tcW w:w="1357" w:type="pct"/>
          </w:tcPr>
          <w:p w14:paraId="109F5AAC" w14:textId="77777777" w:rsidR="00B06266" w:rsidRDefault="004E003C">
            <w:pPr>
              <w:pStyle w:val="a0"/>
              <w:spacing w:line="240" w:lineRule="auto"/>
              <w:ind w:firstLineChars="0" w:firstLine="0"/>
              <w:rPr>
                <w:sz w:val="22"/>
                <w:szCs w:val="20"/>
              </w:rPr>
            </w:pPr>
            <w:r>
              <w:rPr>
                <w:sz w:val="22"/>
                <w:szCs w:val="20"/>
              </w:rPr>
              <w:t>Min normal</w:t>
            </w:r>
          </w:p>
        </w:tc>
        <w:tc>
          <w:tcPr>
            <w:tcW w:w="3643" w:type="pct"/>
          </w:tcPr>
          <w:p w14:paraId="4C66224B" w14:textId="77777777" w:rsidR="00B06266" w:rsidRDefault="004E003C">
            <w:pPr>
              <w:pStyle w:val="a0"/>
              <w:spacing w:line="240" w:lineRule="auto"/>
              <w:ind w:firstLineChars="0" w:firstLine="0"/>
              <w:rPr>
                <w:sz w:val="22"/>
                <w:szCs w:val="20"/>
              </w:rPr>
            </w:pPr>
            <w:r>
              <w:rPr>
                <w:sz w:val="22"/>
                <w:szCs w:val="20"/>
              </w:rPr>
              <w:t>S.00.00001= 10^(0-</w:t>
            </w:r>
            <w:proofErr w:type="gramStart"/>
            <w:r>
              <w:rPr>
                <w:sz w:val="22"/>
                <w:szCs w:val="20"/>
              </w:rPr>
              <w:t>bias)*</w:t>
            </w:r>
            <w:proofErr w:type="gramEnd"/>
            <w:r>
              <w:rPr>
                <w:sz w:val="22"/>
                <w:szCs w:val="20"/>
              </w:rPr>
              <w:t>10</w:t>
            </w:r>
            <w:r>
              <w:rPr>
                <w:sz w:val="22"/>
                <w:szCs w:val="20"/>
                <w:vertAlign w:val="superscript"/>
              </w:rPr>
              <w:t xml:space="preserve">1/32 </w:t>
            </w:r>
            <w:r>
              <w:rPr>
                <w:sz w:val="22"/>
                <w:szCs w:val="20"/>
              </w:rPr>
              <w:t xml:space="preserve"> ≈ 0.0107</w:t>
            </w:r>
          </w:p>
        </w:tc>
      </w:tr>
    </w:tbl>
    <w:p w14:paraId="49905320" w14:textId="77777777" w:rsidR="00B06266" w:rsidRDefault="004E003C">
      <w:pPr>
        <w:pStyle w:val="aff5"/>
        <w:spacing w:beforeLines="50" w:before="163"/>
        <w:rPr>
          <w:sz w:val="22"/>
          <w:szCs w:val="20"/>
        </w:rPr>
      </w:pPr>
      <w:r>
        <w:rPr>
          <w:rFonts w:hint="eastAsia"/>
          <w:sz w:val="22"/>
          <w:szCs w:val="20"/>
        </w:rPr>
        <w:t>表</w:t>
      </w:r>
      <w:r>
        <w:rPr>
          <w:rFonts w:hint="eastAsia"/>
          <w:sz w:val="22"/>
          <w:szCs w:val="20"/>
        </w:rPr>
        <w:t>4.3DEFP8 E2M5</w:t>
      </w:r>
      <w:proofErr w:type="gramStart"/>
      <w:r>
        <w:rPr>
          <w:rFonts w:hint="eastAsia"/>
          <w:sz w:val="22"/>
          <w:szCs w:val="20"/>
        </w:rPr>
        <w:t>尾数位</w:t>
      </w:r>
      <w:proofErr w:type="gramEnd"/>
      <w:r>
        <w:rPr>
          <w:rFonts w:hint="eastAsia"/>
          <w:sz w:val="22"/>
          <w:szCs w:val="20"/>
        </w:rPr>
        <w:t>表示含义</w:t>
      </w:r>
    </w:p>
    <w:tbl>
      <w:tblPr>
        <w:tblStyle w:val="aff"/>
        <w:tblW w:w="5000" w:type="pct"/>
        <w:tblLook w:val="04A0" w:firstRow="1" w:lastRow="0" w:firstColumn="1" w:lastColumn="0" w:noHBand="0" w:noVBand="1"/>
      </w:tblPr>
      <w:tblGrid>
        <w:gridCol w:w="1082"/>
        <w:gridCol w:w="942"/>
        <w:gridCol w:w="942"/>
        <w:gridCol w:w="942"/>
        <w:gridCol w:w="926"/>
        <w:gridCol w:w="808"/>
        <w:gridCol w:w="928"/>
        <w:gridCol w:w="928"/>
        <w:gridCol w:w="928"/>
        <w:gridCol w:w="928"/>
      </w:tblGrid>
      <w:tr w:rsidR="00B06266" w14:paraId="2B59E156" w14:textId="77777777" w:rsidTr="00B06266">
        <w:trPr>
          <w:cnfStyle w:val="100000000000" w:firstRow="1" w:lastRow="0" w:firstColumn="0" w:lastColumn="0" w:oddVBand="0" w:evenVBand="0" w:oddHBand="0" w:evenHBand="0" w:firstRowFirstColumn="0" w:firstRowLastColumn="0" w:lastRowFirstColumn="0" w:lastRowLastColumn="0"/>
          <w:trHeight w:val="38"/>
        </w:trPr>
        <w:tc>
          <w:tcPr>
            <w:tcW w:w="578" w:type="pct"/>
          </w:tcPr>
          <w:p w14:paraId="40D1DD40" w14:textId="77777777" w:rsidR="00B06266" w:rsidRDefault="004E003C">
            <w:pPr>
              <w:pStyle w:val="a0"/>
              <w:spacing w:line="240" w:lineRule="auto"/>
              <w:ind w:firstLineChars="0" w:firstLine="0"/>
              <w:rPr>
                <w:sz w:val="22"/>
                <w:szCs w:val="20"/>
              </w:rPr>
            </w:pPr>
            <w:proofErr w:type="gramStart"/>
            <w:r>
              <w:rPr>
                <w:b/>
                <w:bCs/>
                <w:sz w:val="22"/>
                <w:szCs w:val="20"/>
              </w:rPr>
              <w:t>尾数位</w:t>
            </w:r>
            <w:proofErr w:type="gramEnd"/>
          </w:p>
        </w:tc>
        <w:tc>
          <w:tcPr>
            <w:tcW w:w="503" w:type="pct"/>
          </w:tcPr>
          <w:p w14:paraId="4E21A5EF" w14:textId="77777777" w:rsidR="00B06266" w:rsidRDefault="004E003C">
            <w:pPr>
              <w:pStyle w:val="a0"/>
              <w:spacing w:line="240" w:lineRule="auto"/>
              <w:ind w:firstLineChars="0" w:firstLine="0"/>
              <w:rPr>
                <w:sz w:val="22"/>
                <w:szCs w:val="20"/>
              </w:rPr>
            </w:pPr>
            <w:r>
              <w:rPr>
                <w:b/>
                <w:bCs/>
                <w:sz w:val="22"/>
                <w:szCs w:val="20"/>
              </w:rPr>
              <w:t>00000</w:t>
            </w:r>
          </w:p>
        </w:tc>
        <w:tc>
          <w:tcPr>
            <w:tcW w:w="503" w:type="pct"/>
          </w:tcPr>
          <w:p w14:paraId="7BE798D0" w14:textId="77777777" w:rsidR="00B06266" w:rsidRDefault="004E003C">
            <w:pPr>
              <w:pStyle w:val="a0"/>
              <w:spacing w:line="240" w:lineRule="auto"/>
              <w:ind w:firstLineChars="0" w:firstLine="0"/>
              <w:rPr>
                <w:sz w:val="22"/>
                <w:szCs w:val="20"/>
              </w:rPr>
            </w:pPr>
            <w:r>
              <w:rPr>
                <w:b/>
                <w:bCs/>
                <w:sz w:val="22"/>
                <w:szCs w:val="20"/>
              </w:rPr>
              <w:t>00001</w:t>
            </w:r>
          </w:p>
        </w:tc>
        <w:tc>
          <w:tcPr>
            <w:tcW w:w="503" w:type="pct"/>
          </w:tcPr>
          <w:p w14:paraId="7EDE5F57" w14:textId="77777777" w:rsidR="00B06266" w:rsidRDefault="004E003C">
            <w:pPr>
              <w:pStyle w:val="a0"/>
              <w:spacing w:line="240" w:lineRule="auto"/>
              <w:ind w:firstLineChars="0" w:firstLine="0"/>
              <w:rPr>
                <w:sz w:val="22"/>
                <w:szCs w:val="20"/>
              </w:rPr>
            </w:pPr>
            <w:r>
              <w:rPr>
                <w:b/>
                <w:bCs/>
                <w:sz w:val="22"/>
                <w:szCs w:val="20"/>
              </w:rPr>
              <w:t>00010</w:t>
            </w:r>
          </w:p>
        </w:tc>
        <w:tc>
          <w:tcPr>
            <w:tcW w:w="495" w:type="pct"/>
          </w:tcPr>
          <w:p w14:paraId="33FC8F82" w14:textId="77777777" w:rsidR="00B06266" w:rsidRDefault="004E003C">
            <w:pPr>
              <w:pStyle w:val="a0"/>
              <w:spacing w:line="240" w:lineRule="auto"/>
              <w:ind w:firstLineChars="0" w:firstLine="0"/>
              <w:rPr>
                <w:sz w:val="22"/>
                <w:szCs w:val="20"/>
              </w:rPr>
            </w:pPr>
            <w:r>
              <w:rPr>
                <w:b/>
                <w:bCs/>
                <w:sz w:val="22"/>
                <w:szCs w:val="20"/>
              </w:rPr>
              <w:t>00011</w:t>
            </w:r>
          </w:p>
        </w:tc>
        <w:tc>
          <w:tcPr>
            <w:tcW w:w="432" w:type="pct"/>
          </w:tcPr>
          <w:p w14:paraId="7B1A2E49" w14:textId="77777777" w:rsidR="00B06266" w:rsidRDefault="004E003C">
            <w:pPr>
              <w:pStyle w:val="a0"/>
              <w:spacing w:line="240" w:lineRule="auto"/>
              <w:ind w:firstLineChars="0" w:firstLine="0"/>
              <w:rPr>
                <w:sz w:val="22"/>
                <w:szCs w:val="20"/>
              </w:rPr>
            </w:pPr>
            <w:r>
              <w:rPr>
                <w:rFonts w:hint="eastAsia"/>
                <w:b/>
                <w:bCs/>
                <w:sz w:val="22"/>
                <w:szCs w:val="20"/>
              </w:rPr>
              <w:t>……</w:t>
            </w:r>
          </w:p>
        </w:tc>
        <w:tc>
          <w:tcPr>
            <w:tcW w:w="496" w:type="pct"/>
          </w:tcPr>
          <w:p w14:paraId="366EB256" w14:textId="77777777" w:rsidR="00B06266" w:rsidRDefault="004E003C">
            <w:pPr>
              <w:pStyle w:val="a0"/>
              <w:spacing w:line="240" w:lineRule="auto"/>
              <w:ind w:firstLineChars="0" w:firstLine="0"/>
              <w:rPr>
                <w:sz w:val="22"/>
                <w:szCs w:val="20"/>
              </w:rPr>
            </w:pPr>
            <w:r>
              <w:rPr>
                <w:b/>
                <w:bCs/>
                <w:sz w:val="22"/>
                <w:szCs w:val="20"/>
              </w:rPr>
              <w:t>11100</w:t>
            </w:r>
          </w:p>
        </w:tc>
        <w:tc>
          <w:tcPr>
            <w:tcW w:w="496" w:type="pct"/>
          </w:tcPr>
          <w:p w14:paraId="4FBC64FC" w14:textId="77777777" w:rsidR="00B06266" w:rsidRDefault="004E003C">
            <w:pPr>
              <w:pStyle w:val="a0"/>
              <w:spacing w:line="240" w:lineRule="auto"/>
              <w:ind w:firstLineChars="0" w:firstLine="0"/>
              <w:rPr>
                <w:sz w:val="22"/>
                <w:szCs w:val="20"/>
              </w:rPr>
            </w:pPr>
            <w:r>
              <w:rPr>
                <w:b/>
                <w:bCs/>
                <w:sz w:val="22"/>
                <w:szCs w:val="20"/>
              </w:rPr>
              <w:t>11101</w:t>
            </w:r>
          </w:p>
        </w:tc>
        <w:tc>
          <w:tcPr>
            <w:tcW w:w="496" w:type="pct"/>
          </w:tcPr>
          <w:p w14:paraId="097AE5ED" w14:textId="77777777" w:rsidR="00B06266" w:rsidRDefault="004E003C">
            <w:pPr>
              <w:pStyle w:val="a0"/>
              <w:spacing w:line="240" w:lineRule="auto"/>
              <w:ind w:firstLineChars="0" w:firstLine="0"/>
              <w:rPr>
                <w:sz w:val="22"/>
                <w:szCs w:val="20"/>
              </w:rPr>
            </w:pPr>
            <w:r>
              <w:rPr>
                <w:b/>
                <w:bCs/>
                <w:sz w:val="22"/>
                <w:szCs w:val="20"/>
              </w:rPr>
              <w:t>11110</w:t>
            </w:r>
          </w:p>
        </w:tc>
        <w:tc>
          <w:tcPr>
            <w:tcW w:w="496" w:type="pct"/>
          </w:tcPr>
          <w:p w14:paraId="4AD3686C" w14:textId="77777777" w:rsidR="00B06266" w:rsidRDefault="004E003C">
            <w:pPr>
              <w:pStyle w:val="a0"/>
              <w:spacing w:line="240" w:lineRule="auto"/>
              <w:ind w:firstLineChars="0" w:firstLine="0"/>
              <w:rPr>
                <w:sz w:val="22"/>
                <w:szCs w:val="20"/>
              </w:rPr>
            </w:pPr>
            <w:r>
              <w:rPr>
                <w:b/>
                <w:bCs/>
                <w:sz w:val="22"/>
                <w:szCs w:val="20"/>
              </w:rPr>
              <w:t>11111</w:t>
            </w:r>
          </w:p>
        </w:tc>
      </w:tr>
      <w:tr w:rsidR="00B06266" w14:paraId="7D3BC225" w14:textId="77777777" w:rsidTr="00B06266">
        <w:trPr>
          <w:trHeight w:val="38"/>
        </w:trPr>
        <w:tc>
          <w:tcPr>
            <w:tcW w:w="578" w:type="pct"/>
          </w:tcPr>
          <w:p w14:paraId="32265B83" w14:textId="77777777" w:rsidR="00B06266" w:rsidRDefault="004E003C">
            <w:pPr>
              <w:pStyle w:val="a0"/>
              <w:spacing w:line="240" w:lineRule="auto"/>
              <w:ind w:firstLineChars="0" w:firstLine="0"/>
              <w:rPr>
                <w:sz w:val="22"/>
                <w:szCs w:val="20"/>
              </w:rPr>
            </w:pPr>
            <w:r>
              <w:rPr>
                <w:sz w:val="22"/>
                <w:szCs w:val="20"/>
              </w:rPr>
              <w:t>十进制</w:t>
            </w:r>
          </w:p>
        </w:tc>
        <w:tc>
          <w:tcPr>
            <w:tcW w:w="503" w:type="pct"/>
          </w:tcPr>
          <w:p w14:paraId="04917E12" w14:textId="77777777" w:rsidR="00B06266" w:rsidRDefault="004E003C">
            <w:pPr>
              <w:pStyle w:val="a0"/>
              <w:spacing w:line="240" w:lineRule="auto"/>
              <w:ind w:firstLineChars="0" w:firstLine="0"/>
              <w:rPr>
                <w:sz w:val="22"/>
                <w:szCs w:val="20"/>
              </w:rPr>
            </w:pPr>
            <w:r>
              <w:rPr>
                <w:sz w:val="22"/>
                <w:szCs w:val="20"/>
              </w:rPr>
              <w:t>1</w:t>
            </w:r>
          </w:p>
        </w:tc>
        <w:tc>
          <w:tcPr>
            <w:tcW w:w="503" w:type="pct"/>
          </w:tcPr>
          <w:p w14:paraId="5C9E24F8" w14:textId="77777777" w:rsidR="00B06266" w:rsidRDefault="004E003C">
            <w:pPr>
              <w:pStyle w:val="a0"/>
              <w:spacing w:line="240" w:lineRule="auto"/>
              <w:ind w:firstLineChars="0" w:firstLine="0"/>
              <w:rPr>
                <w:sz w:val="22"/>
                <w:szCs w:val="20"/>
              </w:rPr>
            </w:pPr>
            <w:r>
              <w:rPr>
                <w:sz w:val="22"/>
                <w:szCs w:val="20"/>
              </w:rPr>
              <w:t>1.07</w:t>
            </w:r>
          </w:p>
        </w:tc>
        <w:tc>
          <w:tcPr>
            <w:tcW w:w="503" w:type="pct"/>
          </w:tcPr>
          <w:p w14:paraId="39FD3348" w14:textId="77777777" w:rsidR="00B06266" w:rsidRDefault="004E003C">
            <w:pPr>
              <w:pStyle w:val="a0"/>
              <w:spacing w:line="240" w:lineRule="auto"/>
              <w:ind w:firstLineChars="0" w:firstLine="0"/>
              <w:rPr>
                <w:sz w:val="22"/>
                <w:szCs w:val="20"/>
              </w:rPr>
            </w:pPr>
            <w:r>
              <w:rPr>
                <w:sz w:val="22"/>
                <w:szCs w:val="20"/>
              </w:rPr>
              <w:t>1.15</w:t>
            </w:r>
          </w:p>
        </w:tc>
        <w:tc>
          <w:tcPr>
            <w:tcW w:w="495" w:type="pct"/>
          </w:tcPr>
          <w:p w14:paraId="41A52E4B" w14:textId="77777777" w:rsidR="00B06266" w:rsidRDefault="004E003C">
            <w:pPr>
              <w:pStyle w:val="a0"/>
              <w:spacing w:line="240" w:lineRule="auto"/>
              <w:ind w:firstLineChars="0" w:firstLine="0"/>
              <w:rPr>
                <w:sz w:val="22"/>
                <w:szCs w:val="20"/>
              </w:rPr>
            </w:pPr>
            <w:r>
              <w:rPr>
                <w:sz w:val="22"/>
                <w:szCs w:val="20"/>
              </w:rPr>
              <w:t>1.24</w:t>
            </w:r>
          </w:p>
        </w:tc>
        <w:tc>
          <w:tcPr>
            <w:tcW w:w="432" w:type="pct"/>
          </w:tcPr>
          <w:p w14:paraId="78EDC49D" w14:textId="77777777" w:rsidR="00B06266" w:rsidRDefault="004E003C">
            <w:pPr>
              <w:pStyle w:val="a0"/>
              <w:spacing w:line="240" w:lineRule="auto"/>
              <w:ind w:firstLineChars="0" w:firstLine="0"/>
              <w:rPr>
                <w:sz w:val="22"/>
                <w:szCs w:val="20"/>
              </w:rPr>
            </w:pPr>
            <w:r>
              <w:rPr>
                <w:rFonts w:hint="eastAsia"/>
                <w:sz w:val="22"/>
                <w:szCs w:val="20"/>
              </w:rPr>
              <w:t>……</w:t>
            </w:r>
          </w:p>
        </w:tc>
        <w:tc>
          <w:tcPr>
            <w:tcW w:w="496" w:type="pct"/>
          </w:tcPr>
          <w:p w14:paraId="549CC547" w14:textId="77777777" w:rsidR="00B06266" w:rsidRDefault="004E003C">
            <w:pPr>
              <w:pStyle w:val="a0"/>
              <w:spacing w:line="240" w:lineRule="auto"/>
              <w:ind w:firstLineChars="0" w:firstLine="0"/>
              <w:rPr>
                <w:sz w:val="22"/>
                <w:szCs w:val="20"/>
              </w:rPr>
            </w:pPr>
            <w:r>
              <w:rPr>
                <w:sz w:val="22"/>
                <w:szCs w:val="20"/>
              </w:rPr>
              <w:t>7.50</w:t>
            </w:r>
          </w:p>
        </w:tc>
        <w:tc>
          <w:tcPr>
            <w:tcW w:w="496" w:type="pct"/>
          </w:tcPr>
          <w:p w14:paraId="1D491394" w14:textId="77777777" w:rsidR="00B06266" w:rsidRDefault="004E003C">
            <w:pPr>
              <w:pStyle w:val="a0"/>
              <w:spacing w:line="240" w:lineRule="auto"/>
              <w:ind w:firstLineChars="0" w:firstLine="0"/>
              <w:rPr>
                <w:sz w:val="22"/>
                <w:szCs w:val="20"/>
              </w:rPr>
            </w:pPr>
            <w:r>
              <w:rPr>
                <w:sz w:val="22"/>
                <w:szCs w:val="20"/>
              </w:rPr>
              <w:t>8.06</w:t>
            </w:r>
          </w:p>
        </w:tc>
        <w:tc>
          <w:tcPr>
            <w:tcW w:w="496" w:type="pct"/>
          </w:tcPr>
          <w:p w14:paraId="1780E5FE" w14:textId="77777777" w:rsidR="00B06266" w:rsidRDefault="004E003C">
            <w:pPr>
              <w:pStyle w:val="a0"/>
              <w:spacing w:line="240" w:lineRule="auto"/>
              <w:ind w:firstLineChars="0" w:firstLine="0"/>
              <w:rPr>
                <w:sz w:val="22"/>
                <w:szCs w:val="20"/>
              </w:rPr>
            </w:pPr>
            <w:r>
              <w:rPr>
                <w:sz w:val="22"/>
                <w:szCs w:val="20"/>
              </w:rPr>
              <w:t>8.66</w:t>
            </w:r>
          </w:p>
        </w:tc>
        <w:tc>
          <w:tcPr>
            <w:tcW w:w="496" w:type="pct"/>
          </w:tcPr>
          <w:p w14:paraId="4703F0DA" w14:textId="77777777" w:rsidR="00B06266" w:rsidRDefault="004E003C">
            <w:pPr>
              <w:pStyle w:val="a0"/>
              <w:spacing w:line="240" w:lineRule="auto"/>
              <w:ind w:firstLineChars="0" w:firstLine="0"/>
              <w:rPr>
                <w:sz w:val="22"/>
                <w:szCs w:val="20"/>
              </w:rPr>
            </w:pPr>
            <w:r>
              <w:rPr>
                <w:sz w:val="22"/>
                <w:szCs w:val="20"/>
              </w:rPr>
              <w:t>9.31</w:t>
            </w:r>
          </w:p>
        </w:tc>
      </w:tr>
      <w:tr w:rsidR="00B06266" w14:paraId="076DD030" w14:textId="77777777" w:rsidTr="00B06266">
        <w:trPr>
          <w:trHeight w:val="68"/>
        </w:trPr>
        <w:tc>
          <w:tcPr>
            <w:tcW w:w="578" w:type="pct"/>
          </w:tcPr>
          <w:p w14:paraId="7893F54E" w14:textId="77777777" w:rsidR="00B06266" w:rsidRDefault="004E003C">
            <w:pPr>
              <w:pStyle w:val="a0"/>
              <w:spacing w:line="240" w:lineRule="auto"/>
              <w:ind w:firstLineChars="0" w:firstLine="0"/>
              <w:rPr>
                <w:sz w:val="22"/>
                <w:szCs w:val="20"/>
              </w:rPr>
            </w:pPr>
            <w:r>
              <w:rPr>
                <w:sz w:val="22"/>
                <w:szCs w:val="20"/>
              </w:rPr>
              <w:t>数值</w:t>
            </w:r>
          </w:p>
        </w:tc>
        <w:tc>
          <w:tcPr>
            <w:tcW w:w="503" w:type="pct"/>
          </w:tcPr>
          <w:p w14:paraId="5F36B8E1"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0/32</w:t>
            </w:r>
          </w:p>
        </w:tc>
        <w:tc>
          <w:tcPr>
            <w:tcW w:w="503" w:type="pct"/>
          </w:tcPr>
          <w:p w14:paraId="515F8034"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1/32</w:t>
            </w:r>
          </w:p>
        </w:tc>
        <w:tc>
          <w:tcPr>
            <w:tcW w:w="503" w:type="pct"/>
          </w:tcPr>
          <w:p w14:paraId="57C63D61"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2/32</w:t>
            </w:r>
          </w:p>
        </w:tc>
        <w:tc>
          <w:tcPr>
            <w:tcW w:w="495" w:type="pct"/>
          </w:tcPr>
          <w:p w14:paraId="6B2DA10E"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3/32</w:t>
            </w:r>
          </w:p>
        </w:tc>
        <w:tc>
          <w:tcPr>
            <w:tcW w:w="432" w:type="pct"/>
          </w:tcPr>
          <w:p w14:paraId="508888BA" w14:textId="77777777" w:rsidR="00B06266" w:rsidRDefault="004E003C">
            <w:pPr>
              <w:pStyle w:val="a0"/>
              <w:spacing w:line="240" w:lineRule="auto"/>
              <w:ind w:firstLineChars="0" w:firstLine="0"/>
              <w:rPr>
                <w:sz w:val="22"/>
                <w:szCs w:val="20"/>
              </w:rPr>
            </w:pPr>
            <w:r>
              <w:rPr>
                <w:rFonts w:hint="eastAsia"/>
                <w:sz w:val="22"/>
                <w:szCs w:val="20"/>
              </w:rPr>
              <w:t>……</w:t>
            </w:r>
          </w:p>
        </w:tc>
        <w:tc>
          <w:tcPr>
            <w:tcW w:w="496" w:type="pct"/>
          </w:tcPr>
          <w:p w14:paraId="20F21E1D"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28/32</w:t>
            </w:r>
          </w:p>
        </w:tc>
        <w:tc>
          <w:tcPr>
            <w:tcW w:w="496" w:type="pct"/>
          </w:tcPr>
          <w:p w14:paraId="037A1083"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29/32</w:t>
            </w:r>
          </w:p>
        </w:tc>
        <w:tc>
          <w:tcPr>
            <w:tcW w:w="496" w:type="pct"/>
          </w:tcPr>
          <w:p w14:paraId="7CD81A1F"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30/32</w:t>
            </w:r>
          </w:p>
        </w:tc>
        <w:tc>
          <w:tcPr>
            <w:tcW w:w="496" w:type="pct"/>
          </w:tcPr>
          <w:p w14:paraId="096F21BC"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31/32</w:t>
            </w:r>
          </w:p>
        </w:tc>
      </w:tr>
    </w:tbl>
    <w:p w14:paraId="1AD87F55" w14:textId="77777777" w:rsidR="00B06266" w:rsidRDefault="00B06266"/>
    <w:p w14:paraId="7E9994B3" w14:textId="77777777" w:rsidR="00B06266" w:rsidRDefault="004E003C">
      <w:pPr>
        <w:pStyle w:val="aff5"/>
      </w:pPr>
      <w:r>
        <w:rPr>
          <w:noProof/>
        </w:rPr>
        <w:drawing>
          <wp:inline distT="0" distB="0" distL="0" distR="0" wp14:anchorId="485019E0" wp14:editId="68EB1316">
            <wp:extent cx="3260090" cy="2651125"/>
            <wp:effectExtent l="0" t="0" r="0" b="0"/>
            <wp:docPr id="1748767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6765" name="图片 1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3260090" cy="2651125"/>
                    </a:xfrm>
                    <a:prstGeom prst="rect">
                      <a:avLst/>
                    </a:prstGeom>
                    <a:noFill/>
                  </pic:spPr>
                </pic:pic>
              </a:graphicData>
            </a:graphic>
          </wp:inline>
        </w:drawing>
      </w:r>
    </w:p>
    <w:p w14:paraId="64EA9967" w14:textId="77777777" w:rsidR="00B06266" w:rsidRDefault="004E003C">
      <w:pPr>
        <w:pStyle w:val="aff5"/>
      </w:pPr>
      <w:r>
        <w:rPr>
          <w:rFonts w:hint="eastAsia"/>
          <w:sz w:val="22"/>
          <w:szCs w:val="20"/>
        </w:rPr>
        <w:t>图</w:t>
      </w:r>
      <w:r>
        <w:rPr>
          <w:rFonts w:hint="eastAsia"/>
          <w:sz w:val="22"/>
          <w:szCs w:val="20"/>
        </w:rPr>
        <w:t>4.11 DEFP8</w:t>
      </w:r>
      <w:r>
        <w:rPr>
          <w:rFonts w:hint="eastAsia"/>
          <w:sz w:val="22"/>
          <w:szCs w:val="20"/>
        </w:rPr>
        <w:t>的尾数分布</w:t>
      </w:r>
    </w:p>
    <w:p w14:paraId="170BE05C" w14:textId="77777777" w:rsidR="00B06266" w:rsidRDefault="004E003C">
      <w:pPr>
        <w:ind w:firstLineChars="177" w:firstLine="425"/>
      </w:pPr>
      <w:r>
        <w:rPr>
          <w:rFonts w:hint="eastAsia"/>
        </w:rPr>
        <w:t>图</w:t>
      </w:r>
      <w:r>
        <w:rPr>
          <w:rFonts w:hint="eastAsia"/>
        </w:rPr>
        <w:t>4.11</w:t>
      </w:r>
      <w:r>
        <w:rPr>
          <w:rFonts w:hint="eastAsia"/>
        </w:rPr>
        <w:t>以一个圈形象地展示了</w:t>
      </w:r>
      <w:r>
        <w:rPr>
          <w:rFonts w:hint="eastAsia"/>
        </w:rPr>
        <w:t>DEFP8</w:t>
      </w:r>
      <w:r>
        <w:rPr>
          <w:rFonts w:hint="eastAsia"/>
        </w:rPr>
        <w:t>的尾数分布，其中我们考虑符号位和尾数位，将</w:t>
      </w:r>
      <w:r>
        <w:rPr>
          <w:rFonts w:hint="eastAsia"/>
        </w:rPr>
        <w:t>8bit</w:t>
      </w:r>
      <w:r>
        <w:rPr>
          <w:rFonts w:hint="eastAsia"/>
        </w:rPr>
        <w:t>中指数位相同的</w:t>
      </w:r>
      <w:r>
        <w:rPr>
          <w:rFonts w:hint="eastAsia"/>
        </w:rPr>
        <w:t>DEFP8</w:t>
      </w:r>
      <w:r>
        <w:rPr>
          <w:rFonts w:hint="eastAsia"/>
        </w:rPr>
        <w:t>围成一个圈，其中第一位（红色）代表符号位，第</w:t>
      </w:r>
      <w:r>
        <w:rPr>
          <w:rFonts w:hint="eastAsia"/>
        </w:rPr>
        <w:t>2-5</w:t>
      </w:r>
      <w:r>
        <w:rPr>
          <w:rFonts w:hint="eastAsia"/>
        </w:rPr>
        <w:t>位（黑色）代表尾数位。</w:t>
      </w:r>
    </w:p>
    <w:p w14:paraId="3DAAD807" w14:textId="77777777" w:rsidR="00B06266" w:rsidRDefault="004E003C">
      <w:pPr>
        <w:ind w:firstLineChars="177" w:firstLine="425"/>
      </w:pPr>
      <w:r>
        <w:rPr>
          <w:rFonts w:hint="eastAsia"/>
        </w:rPr>
        <w:t>可以发现，当我们要做取</w:t>
      </w:r>
      <w:proofErr w:type="gramStart"/>
      <w:r>
        <w:rPr>
          <w:rFonts w:hint="eastAsia"/>
        </w:rPr>
        <w:t>反操作</w:t>
      </w:r>
      <w:proofErr w:type="gramEnd"/>
      <w:r>
        <w:rPr>
          <w:rFonts w:hint="eastAsia"/>
        </w:rPr>
        <w:t>时，只需要将数值绕垂直轴水平交换，对第一位</w:t>
      </w:r>
      <w:proofErr w:type="gramStart"/>
      <w:r>
        <w:rPr>
          <w:rFonts w:hint="eastAsia"/>
        </w:rPr>
        <w:t>取反</w:t>
      </w:r>
      <w:r>
        <w:rPr>
          <w:rFonts w:hint="eastAsia"/>
        </w:rPr>
        <w:lastRenderedPageBreak/>
        <w:t>即可</w:t>
      </w:r>
      <w:proofErr w:type="gramEnd"/>
      <w:r>
        <w:rPr>
          <w:rFonts w:hint="eastAsia"/>
        </w:rPr>
        <w:t>。当我们要做取倒数操作时，只需要将数值绕水平轴垂直交换，即符号位不变，</w:t>
      </w:r>
      <w:proofErr w:type="gramStart"/>
      <w:r>
        <w:rPr>
          <w:rFonts w:hint="eastAsia"/>
        </w:rPr>
        <w:t>尾数位</w:t>
      </w:r>
      <w:proofErr w:type="gramEnd"/>
      <w:r>
        <w:rPr>
          <w:rFonts w:hint="eastAsia"/>
        </w:rPr>
        <w:t>取反加</w:t>
      </w:r>
      <w:r>
        <w:rPr>
          <w:rFonts w:hint="eastAsia"/>
        </w:rPr>
        <w:t>1</w:t>
      </w:r>
      <w:r>
        <w:rPr>
          <w:rFonts w:hint="eastAsia"/>
        </w:rPr>
        <w:t>即可，指数位根据</w:t>
      </w:r>
      <w:proofErr w:type="gramStart"/>
      <w:r>
        <w:rPr>
          <w:rFonts w:hint="eastAsia"/>
        </w:rPr>
        <w:t>不同位宽进行</w:t>
      </w:r>
      <w:proofErr w:type="gramEnd"/>
      <w:r>
        <w:rPr>
          <w:rFonts w:hint="eastAsia"/>
        </w:rPr>
        <w:t>不同的简单操作。</w:t>
      </w:r>
    </w:p>
    <w:p w14:paraId="5E2E5DA2" w14:textId="77777777" w:rsidR="00B06266" w:rsidRDefault="004E003C">
      <w:pPr>
        <w:ind w:firstLineChars="177" w:firstLine="425"/>
      </w:pPr>
      <w:r>
        <w:rPr>
          <w:rFonts w:hint="eastAsia"/>
        </w:rPr>
        <w:t>EFP</w:t>
      </w:r>
      <w:r>
        <w:rPr>
          <w:rFonts w:hint="eastAsia"/>
        </w:rPr>
        <w:t>的尾数设计有如下优点：</w:t>
      </w:r>
    </w:p>
    <w:p w14:paraId="33CAE891" w14:textId="77777777" w:rsidR="00B06266" w:rsidRDefault="004E003C">
      <w:pPr>
        <w:ind w:firstLineChars="177" w:firstLine="425"/>
      </w:pPr>
      <w:r>
        <w:rPr>
          <w:rFonts w:hint="eastAsia"/>
        </w:rPr>
        <w:t>1</w:t>
      </w:r>
      <w:r>
        <w:rPr>
          <w:rFonts w:hint="eastAsia"/>
        </w:rPr>
        <w:t>、该编码可以将＋和</w:t>
      </w:r>
      <w:r>
        <w:rPr>
          <w:rFonts w:ascii="微软雅黑" w:eastAsia="微软雅黑" w:hAnsi="微软雅黑" w:cs="微软雅黑" w:hint="eastAsia"/>
        </w:rPr>
        <w:t>−</w:t>
      </w:r>
      <w:r>
        <w:rPr>
          <w:rFonts w:ascii="宋体" w:hAnsi="宋体" w:cs="宋体" w:hint="eastAsia"/>
        </w:rPr>
        <w:t>，×和÷</w:t>
      </w:r>
      <w:r>
        <w:rPr>
          <w:rFonts w:hint="eastAsia"/>
        </w:rPr>
        <w:t>置于同等地位。</w:t>
      </w:r>
      <w:r>
        <w:t>x − y</w:t>
      </w:r>
      <w:r>
        <w:rPr>
          <w:rFonts w:hint="eastAsia"/>
        </w:rPr>
        <w:t>通常可以视为</w:t>
      </w:r>
      <w:r>
        <w:rPr>
          <w:rFonts w:hint="eastAsia"/>
        </w:rPr>
        <w:t xml:space="preserve"> </w:t>
      </w:r>
      <w:r>
        <w:t>x + (−y) ,</w:t>
      </w:r>
      <w:r>
        <w:rPr>
          <w:rFonts w:hint="eastAsia"/>
        </w:rPr>
        <w:t>加法和减法可以共享硬件。通过</w:t>
      </w:r>
      <w:r>
        <w:rPr>
          <w:rFonts w:hint="eastAsia"/>
        </w:rPr>
        <w:t>EFP</w:t>
      </w:r>
      <w:r>
        <w:rPr>
          <w:rFonts w:hint="eastAsia"/>
        </w:rPr>
        <w:t>尾数设计系统，乘法和除法也可以共享硬件。</w:t>
      </w:r>
    </w:p>
    <w:p w14:paraId="0A48DEEB" w14:textId="77777777" w:rsidR="00B06266" w:rsidRDefault="004E003C">
      <w:pPr>
        <w:ind w:firstLineChars="177" w:firstLine="425"/>
      </w:pPr>
      <w:r>
        <w:rPr>
          <w:rFonts w:hint="eastAsia"/>
        </w:rPr>
        <w:t>2</w:t>
      </w:r>
      <w:r>
        <w:rPr>
          <w:rFonts w:hint="eastAsia"/>
        </w:rPr>
        <w:t>、除法转换为乘以除数的倒数，结果将绝对准确。而对于浮点数，将运算</w:t>
      </w:r>
      <w:r>
        <w:rPr>
          <w:rFonts w:hint="eastAsia"/>
        </w:rPr>
        <w:t xml:space="preserve"> </w:t>
      </w:r>
      <w:r>
        <w:t xml:space="preserve">x ÷ y </w:t>
      </w:r>
      <w:r>
        <w:rPr>
          <w:rFonts w:hint="eastAsia"/>
        </w:rPr>
        <w:t>替换为</w:t>
      </w:r>
      <w:r>
        <w:rPr>
          <w:rFonts w:hint="eastAsia"/>
        </w:rPr>
        <w:t xml:space="preserve"> </w:t>
      </w:r>
      <w:r>
        <w:t xml:space="preserve">x × (1/y) </w:t>
      </w:r>
      <w:r>
        <w:rPr>
          <w:rFonts w:hint="eastAsia"/>
        </w:rPr>
        <w:t>是不准确的。</w:t>
      </w:r>
    </w:p>
    <w:p w14:paraId="289C817D" w14:textId="77777777" w:rsidR="00B06266" w:rsidRDefault="004E003C">
      <w:pPr>
        <w:ind w:firstLineChars="177" w:firstLine="425"/>
      </w:pPr>
      <w:r>
        <w:rPr>
          <w:rFonts w:hint="eastAsia"/>
        </w:rPr>
        <w:t>图</w:t>
      </w:r>
      <w:r>
        <w:rPr>
          <w:rFonts w:hint="eastAsia"/>
        </w:rPr>
        <w:t>4.12</w:t>
      </w:r>
      <w:r>
        <w:rPr>
          <w:rFonts w:hint="eastAsia"/>
        </w:rPr>
        <w:t>展示了</w:t>
      </w:r>
      <w:r>
        <w:rPr>
          <w:rFonts w:hint="eastAsia"/>
        </w:rPr>
        <w:t>DEFP8</w:t>
      </w:r>
      <w:r>
        <w:rPr>
          <w:rFonts w:hint="eastAsia"/>
        </w:rPr>
        <w:t>与</w:t>
      </w:r>
      <w:r>
        <w:rPr>
          <w:rFonts w:hint="eastAsia"/>
        </w:rPr>
        <w:t>FP8</w:t>
      </w:r>
      <w:r>
        <w:rPr>
          <w:rFonts w:hint="eastAsia"/>
        </w:rPr>
        <w:t>的数值分布，其中</w:t>
      </w:r>
      <w:r>
        <w:rPr>
          <w:rFonts w:hint="eastAsia"/>
        </w:rPr>
        <w:t>x</w:t>
      </w:r>
      <w:proofErr w:type="gramStart"/>
      <w:r>
        <w:rPr>
          <w:rFonts w:hint="eastAsia"/>
        </w:rPr>
        <w:t>轴代表</w:t>
      </w:r>
      <w:proofErr w:type="gramEnd"/>
      <w:r>
        <w:rPr>
          <w:rFonts w:hint="eastAsia"/>
        </w:rPr>
        <w:t>8bit</w:t>
      </w:r>
      <w:r>
        <w:rPr>
          <w:rFonts w:hint="eastAsia"/>
        </w:rPr>
        <w:t>二进制序列，</w:t>
      </w:r>
      <w:r>
        <w:rPr>
          <w:rFonts w:hint="eastAsia"/>
        </w:rPr>
        <w:t>y</w:t>
      </w:r>
      <w:proofErr w:type="gramStart"/>
      <w:r>
        <w:rPr>
          <w:rFonts w:hint="eastAsia"/>
        </w:rPr>
        <w:t>轴代表</w:t>
      </w:r>
      <w:proofErr w:type="gramEnd"/>
      <w:r>
        <w:rPr>
          <w:rFonts w:hint="eastAsia"/>
        </w:rPr>
        <w:t>该序列的十进制值，从图中可以看出，</w:t>
      </w:r>
      <w:r>
        <w:rPr>
          <w:rFonts w:hint="eastAsia"/>
        </w:rPr>
        <w:t>DEFP</w:t>
      </w:r>
      <w:r>
        <w:rPr>
          <w:rFonts w:hint="eastAsia"/>
        </w:rPr>
        <w:t>的数值分布沿着恒定相对误差曲线分布，而</w:t>
      </w:r>
      <w:r>
        <w:rPr>
          <w:rFonts w:hint="eastAsia"/>
        </w:rPr>
        <w:t>FP</w:t>
      </w:r>
      <w:r>
        <w:rPr>
          <w:rFonts w:hint="eastAsia"/>
        </w:rPr>
        <w:t>在数值越大时，越远离最开始的恒定相对误差，在某些点分布突然中断不连续，相对误差扩大</w:t>
      </w:r>
      <w:r>
        <w:rPr>
          <w:rFonts w:hint="eastAsia"/>
        </w:rPr>
        <w:t>10</w:t>
      </w:r>
      <w:r>
        <w:rPr>
          <w:rFonts w:hint="eastAsia"/>
        </w:rPr>
        <w:t>倍。</w:t>
      </w:r>
    </w:p>
    <w:p w14:paraId="17206105" w14:textId="77777777" w:rsidR="00B06266" w:rsidRDefault="004E003C">
      <w:pPr>
        <w:pStyle w:val="aff5"/>
      </w:pPr>
      <w:r>
        <w:rPr>
          <w:noProof/>
        </w:rPr>
        <w:drawing>
          <wp:inline distT="0" distB="0" distL="0" distR="0" wp14:anchorId="43FD8383" wp14:editId="6FAB09F6">
            <wp:extent cx="2249170" cy="2611120"/>
            <wp:effectExtent l="0" t="0" r="0" b="0"/>
            <wp:docPr id="1265382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2345" name="图片 2"/>
                    <pic:cNvPicPr>
                      <a:picLocks noChangeAspect="1"/>
                    </pic:cNvPicPr>
                  </pic:nvPicPr>
                  <pic:blipFill>
                    <a:blip r:embed="rId310"/>
                    <a:stretch>
                      <a:fillRect/>
                    </a:stretch>
                  </pic:blipFill>
                  <pic:spPr>
                    <a:xfrm>
                      <a:off x="0" y="0"/>
                      <a:ext cx="2256855" cy="2620462"/>
                    </a:xfrm>
                    <a:prstGeom prst="rect">
                      <a:avLst/>
                    </a:prstGeom>
                  </pic:spPr>
                </pic:pic>
              </a:graphicData>
            </a:graphic>
          </wp:inline>
        </w:drawing>
      </w:r>
      <w:r>
        <w:rPr>
          <w:noProof/>
        </w:rPr>
        <w:drawing>
          <wp:inline distT="0" distB="0" distL="0" distR="0" wp14:anchorId="0FAA0640" wp14:editId="08BE7DAD">
            <wp:extent cx="2519680" cy="2604135"/>
            <wp:effectExtent l="0" t="0" r="0" b="0"/>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311"/>
                    <a:stretch>
                      <a:fillRect/>
                    </a:stretch>
                  </pic:blipFill>
                  <pic:spPr>
                    <a:xfrm>
                      <a:off x="0" y="0"/>
                      <a:ext cx="2540220" cy="2625229"/>
                    </a:xfrm>
                    <a:prstGeom prst="rect">
                      <a:avLst/>
                    </a:prstGeom>
                  </pic:spPr>
                </pic:pic>
              </a:graphicData>
            </a:graphic>
          </wp:inline>
        </w:drawing>
      </w:r>
    </w:p>
    <w:p w14:paraId="5036B0AB" w14:textId="77777777" w:rsidR="00B06266" w:rsidRDefault="004E003C">
      <w:pPr>
        <w:pStyle w:val="aff5"/>
        <w:rPr>
          <w:sz w:val="22"/>
          <w:szCs w:val="20"/>
        </w:rPr>
      </w:pPr>
      <w:r>
        <w:rPr>
          <w:rFonts w:hint="eastAsia"/>
          <w:sz w:val="22"/>
          <w:szCs w:val="20"/>
        </w:rPr>
        <w:t>图</w:t>
      </w:r>
      <w:r>
        <w:rPr>
          <w:rFonts w:hint="eastAsia"/>
          <w:sz w:val="22"/>
          <w:szCs w:val="20"/>
        </w:rPr>
        <w:t>4.12 DEFP8</w:t>
      </w:r>
      <w:r>
        <w:rPr>
          <w:rFonts w:hint="eastAsia"/>
          <w:sz w:val="22"/>
          <w:szCs w:val="20"/>
        </w:rPr>
        <w:t>与</w:t>
      </w:r>
      <w:r>
        <w:rPr>
          <w:rFonts w:hint="eastAsia"/>
          <w:sz w:val="22"/>
          <w:szCs w:val="20"/>
        </w:rPr>
        <w:t>FP8</w:t>
      </w:r>
      <w:r>
        <w:rPr>
          <w:rFonts w:hint="eastAsia"/>
          <w:sz w:val="22"/>
          <w:szCs w:val="20"/>
        </w:rPr>
        <w:t>的数值分布比较</w:t>
      </w:r>
    </w:p>
    <w:p w14:paraId="5D245E45" w14:textId="77777777" w:rsidR="00B06266" w:rsidRDefault="00B06266">
      <w:pPr>
        <w:pStyle w:val="aff5"/>
      </w:pPr>
    </w:p>
    <w:p w14:paraId="57416836" w14:textId="77777777" w:rsidR="00B06266" w:rsidRDefault="00B06266">
      <w:pPr>
        <w:pStyle w:val="aff5"/>
      </w:pPr>
    </w:p>
    <w:p w14:paraId="0347D615" w14:textId="77777777" w:rsidR="00B06266" w:rsidRDefault="00B06266">
      <w:pPr>
        <w:pStyle w:val="aff5"/>
      </w:pPr>
    </w:p>
    <w:p w14:paraId="75EC9DC5" w14:textId="77777777" w:rsidR="00B06266" w:rsidRDefault="00B06266">
      <w:pPr>
        <w:pStyle w:val="aff5"/>
      </w:pPr>
    </w:p>
    <w:p w14:paraId="116D8CFA" w14:textId="77777777" w:rsidR="00B06266" w:rsidRDefault="004E003C">
      <w:pPr>
        <w:pStyle w:val="3"/>
        <w:spacing w:before="326" w:after="163"/>
      </w:pPr>
      <w:bookmarkStart w:id="77" w:name="_Toc165067958"/>
      <w:bookmarkStart w:id="78" w:name="_Toc165117317"/>
      <w:r>
        <w:rPr>
          <w:rFonts w:hint="eastAsia"/>
        </w:rPr>
        <w:t>EFP vs FP</w:t>
      </w:r>
      <w:r>
        <w:rPr>
          <w:rFonts w:hint="eastAsia"/>
        </w:rPr>
        <w:t>存储方案与误差比较</w:t>
      </w:r>
      <w:bookmarkEnd w:id="77"/>
      <w:bookmarkEnd w:id="78"/>
    </w:p>
    <w:p w14:paraId="32C60759" w14:textId="77777777" w:rsidR="00B06266" w:rsidRDefault="004E003C">
      <w:pPr>
        <w:pStyle w:val="a0"/>
        <w:ind w:firstLine="480"/>
      </w:pPr>
      <w:r>
        <w:rPr>
          <w:rFonts w:hint="eastAsia"/>
        </w:rPr>
        <w:t>表</w:t>
      </w:r>
      <w:r>
        <w:rPr>
          <w:rFonts w:hint="eastAsia"/>
        </w:rPr>
        <w:t>4.4</w:t>
      </w:r>
      <w:r>
        <w:rPr>
          <w:rFonts w:hint="eastAsia"/>
        </w:rPr>
        <w:t>比较了</w:t>
      </w:r>
      <w:r>
        <w:rPr>
          <w:rFonts w:hint="eastAsia"/>
        </w:rPr>
        <w:t>DEFP8 E2M5</w:t>
      </w:r>
      <w:r>
        <w:rPr>
          <w:rFonts w:hint="eastAsia"/>
        </w:rPr>
        <w:t>和</w:t>
      </w:r>
      <w:r>
        <w:rPr>
          <w:rFonts w:hint="eastAsia"/>
        </w:rPr>
        <w:t>FP8</w:t>
      </w:r>
      <w:r>
        <w:rPr>
          <w:rFonts w:hint="eastAsia"/>
        </w:rPr>
        <w:t>的存储范围和相对误差，图</w:t>
      </w:r>
      <w:r>
        <w:rPr>
          <w:rFonts w:hint="eastAsia"/>
        </w:rPr>
        <w:t>4.13</w:t>
      </w:r>
      <w:r>
        <w:rPr>
          <w:rFonts w:hint="eastAsia"/>
        </w:rPr>
        <w:t>展示了</w:t>
      </w:r>
      <w:r>
        <w:rPr>
          <w:rFonts w:hint="eastAsia"/>
        </w:rPr>
        <w:t>FP8</w:t>
      </w:r>
      <w:r>
        <w:rPr>
          <w:rFonts w:hint="eastAsia"/>
        </w:rPr>
        <w:t>和</w:t>
      </w:r>
      <w:r>
        <w:rPr>
          <w:rFonts w:hint="eastAsia"/>
        </w:rPr>
        <w:t>DEFP8</w:t>
      </w:r>
      <w:r>
        <w:rPr>
          <w:rFonts w:hint="eastAsia"/>
        </w:rPr>
        <w:t>的数值分布特点，蓝色代表</w:t>
      </w:r>
      <w:r>
        <w:rPr>
          <w:rFonts w:hint="eastAsia"/>
        </w:rPr>
        <w:t>DEFP8</w:t>
      </w:r>
      <w:r>
        <w:rPr>
          <w:rFonts w:hint="eastAsia"/>
        </w:rPr>
        <w:t>，</w:t>
      </w:r>
      <w:proofErr w:type="gramStart"/>
      <w:r>
        <w:rPr>
          <w:rFonts w:hint="eastAsia"/>
        </w:rPr>
        <w:t>其余代表</w:t>
      </w:r>
      <w:proofErr w:type="gramEnd"/>
      <w:r>
        <w:rPr>
          <w:rFonts w:hint="eastAsia"/>
        </w:rPr>
        <w:t>FP8</w:t>
      </w:r>
      <w:r>
        <w:rPr>
          <w:rFonts w:hint="eastAsia"/>
        </w:rPr>
        <w:t>。从表和图中可以看出</w:t>
      </w:r>
      <w:r>
        <w:rPr>
          <w:rFonts w:hint="eastAsia"/>
        </w:rPr>
        <w:t>DEFP8 E2M5</w:t>
      </w:r>
      <w:r>
        <w:rPr>
          <w:rFonts w:hint="eastAsia"/>
        </w:rPr>
        <w:t>的范围和误差均介于</w:t>
      </w:r>
      <w:r>
        <w:rPr>
          <w:rFonts w:hint="eastAsia"/>
        </w:rPr>
        <w:t>FP</w:t>
      </w:r>
      <w:r>
        <w:rPr>
          <w:rFonts w:hint="eastAsia"/>
        </w:rPr>
        <w:t>8</w:t>
      </w:r>
      <w:r>
        <w:rPr>
          <w:rFonts w:hint="eastAsia"/>
        </w:rPr>
        <w:t>之间，达到了存储范围和相对误差的良好平衡。</w:t>
      </w:r>
    </w:p>
    <w:p w14:paraId="7214A178" w14:textId="77777777" w:rsidR="00B06266" w:rsidRDefault="004E003C">
      <w:pPr>
        <w:pStyle w:val="aff5"/>
        <w:spacing w:beforeLines="50" w:before="163"/>
        <w:rPr>
          <w:sz w:val="22"/>
          <w:szCs w:val="20"/>
        </w:rPr>
      </w:pPr>
      <w:r>
        <w:rPr>
          <w:rFonts w:hint="eastAsia"/>
          <w:sz w:val="22"/>
          <w:szCs w:val="20"/>
        </w:rPr>
        <w:lastRenderedPageBreak/>
        <w:t>表</w:t>
      </w:r>
      <w:r>
        <w:rPr>
          <w:rFonts w:hint="eastAsia"/>
          <w:sz w:val="22"/>
          <w:szCs w:val="20"/>
        </w:rPr>
        <w:t>4.4 EFP vs FP</w:t>
      </w:r>
      <w:r>
        <w:rPr>
          <w:rFonts w:hint="eastAsia"/>
          <w:sz w:val="22"/>
          <w:szCs w:val="20"/>
        </w:rPr>
        <w:t>存储方案</w:t>
      </w:r>
    </w:p>
    <w:tbl>
      <w:tblPr>
        <w:tblStyle w:val="aff"/>
        <w:tblW w:w="5000" w:type="pct"/>
        <w:tblLook w:val="04A0" w:firstRow="1" w:lastRow="0" w:firstColumn="1" w:lastColumn="0" w:noHBand="0" w:noVBand="1"/>
      </w:tblPr>
      <w:tblGrid>
        <w:gridCol w:w="1556"/>
        <w:gridCol w:w="1559"/>
        <w:gridCol w:w="1560"/>
        <w:gridCol w:w="1560"/>
        <w:gridCol w:w="1562"/>
        <w:gridCol w:w="1557"/>
      </w:tblGrid>
      <w:tr w:rsidR="00B06266" w14:paraId="7A644EB3"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832" w:type="pct"/>
          </w:tcPr>
          <w:p w14:paraId="1C836504" w14:textId="77777777" w:rsidR="00B06266" w:rsidRDefault="00B06266">
            <w:pPr>
              <w:pStyle w:val="a0"/>
              <w:spacing w:line="240" w:lineRule="auto"/>
              <w:ind w:firstLineChars="0" w:firstLine="0"/>
              <w:rPr>
                <w:sz w:val="21"/>
                <w:szCs w:val="18"/>
              </w:rPr>
            </w:pPr>
          </w:p>
        </w:tc>
        <w:tc>
          <w:tcPr>
            <w:tcW w:w="833" w:type="pct"/>
          </w:tcPr>
          <w:p w14:paraId="77C71DFF" w14:textId="77777777" w:rsidR="00B06266" w:rsidRDefault="004E003C">
            <w:pPr>
              <w:pStyle w:val="a0"/>
              <w:spacing w:line="240" w:lineRule="auto"/>
              <w:ind w:firstLineChars="0" w:firstLine="0"/>
              <w:rPr>
                <w:sz w:val="21"/>
                <w:szCs w:val="18"/>
              </w:rPr>
            </w:pPr>
            <w:r>
              <w:rPr>
                <w:b/>
                <w:bCs/>
                <w:sz w:val="21"/>
                <w:szCs w:val="18"/>
              </w:rPr>
              <w:t>FP8 E5M2</w:t>
            </w:r>
          </w:p>
        </w:tc>
        <w:tc>
          <w:tcPr>
            <w:tcW w:w="833" w:type="pct"/>
          </w:tcPr>
          <w:p w14:paraId="2CD6ADC8" w14:textId="77777777" w:rsidR="00B06266" w:rsidRDefault="004E003C">
            <w:pPr>
              <w:pStyle w:val="a0"/>
              <w:spacing w:line="240" w:lineRule="auto"/>
              <w:ind w:firstLineChars="0" w:firstLine="0"/>
              <w:rPr>
                <w:sz w:val="21"/>
                <w:szCs w:val="18"/>
              </w:rPr>
            </w:pPr>
            <w:r>
              <w:rPr>
                <w:b/>
                <w:bCs/>
                <w:sz w:val="21"/>
                <w:szCs w:val="18"/>
              </w:rPr>
              <w:t>FP8 E4M3</w:t>
            </w:r>
          </w:p>
        </w:tc>
        <w:tc>
          <w:tcPr>
            <w:tcW w:w="833" w:type="pct"/>
          </w:tcPr>
          <w:p w14:paraId="42D5AC18" w14:textId="77777777" w:rsidR="00B06266" w:rsidRDefault="004E003C">
            <w:pPr>
              <w:pStyle w:val="a0"/>
              <w:spacing w:line="240" w:lineRule="auto"/>
              <w:ind w:firstLineChars="0" w:firstLine="0"/>
              <w:rPr>
                <w:sz w:val="21"/>
                <w:szCs w:val="18"/>
              </w:rPr>
            </w:pPr>
            <w:r>
              <w:rPr>
                <w:b/>
                <w:bCs/>
                <w:sz w:val="21"/>
                <w:szCs w:val="18"/>
              </w:rPr>
              <w:t xml:space="preserve">DEFP8 E2M5 </w:t>
            </w:r>
          </w:p>
        </w:tc>
        <w:tc>
          <w:tcPr>
            <w:tcW w:w="834" w:type="pct"/>
          </w:tcPr>
          <w:p w14:paraId="1A37F7C7" w14:textId="77777777" w:rsidR="00B06266" w:rsidRDefault="004E003C">
            <w:pPr>
              <w:pStyle w:val="a0"/>
              <w:spacing w:line="240" w:lineRule="auto"/>
              <w:ind w:firstLineChars="0" w:firstLine="0"/>
              <w:rPr>
                <w:sz w:val="21"/>
                <w:szCs w:val="18"/>
              </w:rPr>
            </w:pPr>
            <w:r>
              <w:rPr>
                <w:b/>
                <w:bCs/>
                <w:sz w:val="21"/>
                <w:szCs w:val="18"/>
              </w:rPr>
              <w:t>FP8 E3M4</w:t>
            </w:r>
          </w:p>
        </w:tc>
        <w:tc>
          <w:tcPr>
            <w:tcW w:w="832" w:type="pct"/>
          </w:tcPr>
          <w:p w14:paraId="702945B6" w14:textId="77777777" w:rsidR="00B06266" w:rsidRDefault="004E003C">
            <w:pPr>
              <w:pStyle w:val="a0"/>
              <w:spacing w:line="240" w:lineRule="auto"/>
              <w:ind w:firstLineChars="0" w:firstLine="0"/>
              <w:rPr>
                <w:sz w:val="21"/>
                <w:szCs w:val="18"/>
              </w:rPr>
            </w:pPr>
            <w:r>
              <w:rPr>
                <w:b/>
                <w:bCs/>
                <w:sz w:val="21"/>
                <w:szCs w:val="18"/>
              </w:rPr>
              <w:t>FP8 E2M5</w:t>
            </w:r>
          </w:p>
        </w:tc>
      </w:tr>
      <w:tr w:rsidR="00B06266" w14:paraId="19A6E52F" w14:textId="77777777" w:rsidTr="00B06266">
        <w:trPr>
          <w:trHeight w:val="34"/>
        </w:trPr>
        <w:tc>
          <w:tcPr>
            <w:tcW w:w="832" w:type="pct"/>
          </w:tcPr>
          <w:p w14:paraId="752C2555" w14:textId="77777777" w:rsidR="00B06266" w:rsidRDefault="004E003C">
            <w:pPr>
              <w:pStyle w:val="a0"/>
              <w:spacing w:line="240" w:lineRule="auto"/>
              <w:ind w:firstLineChars="0" w:firstLine="0"/>
              <w:rPr>
                <w:sz w:val="21"/>
                <w:szCs w:val="18"/>
              </w:rPr>
            </w:pPr>
            <w:r>
              <w:rPr>
                <w:rFonts w:hint="eastAsia"/>
                <w:sz w:val="21"/>
                <w:szCs w:val="18"/>
              </w:rPr>
              <w:t>最大值</w:t>
            </w:r>
          </w:p>
        </w:tc>
        <w:tc>
          <w:tcPr>
            <w:tcW w:w="833" w:type="pct"/>
          </w:tcPr>
          <w:p w14:paraId="39A114E8" w14:textId="77777777" w:rsidR="00B06266" w:rsidRDefault="004E003C">
            <w:pPr>
              <w:pStyle w:val="a0"/>
              <w:spacing w:line="240" w:lineRule="auto"/>
              <w:ind w:firstLineChars="0" w:firstLine="0"/>
              <w:rPr>
                <w:sz w:val="21"/>
                <w:szCs w:val="18"/>
              </w:rPr>
            </w:pPr>
            <w:r>
              <w:rPr>
                <w:sz w:val="21"/>
                <w:szCs w:val="18"/>
              </w:rPr>
              <w:t>57344</w:t>
            </w:r>
          </w:p>
        </w:tc>
        <w:tc>
          <w:tcPr>
            <w:tcW w:w="833" w:type="pct"/>
          </w:tcPr>
          <w:p w14:paraId="73ABD8D4" w14:textId="77777777" w:rsidR="00B06266" w:rsidRDefault="004E003C">
            <w:pPr>
              <w:pStyle w:val="a0"/>
              <w:spacing w:line="240" w:lineRule="auto"/>
              <w:ind w:firstLineChars="0" w:firstLine="0"/>
              <w:rPr>
                <w:sz w:val="21"/>
                <w:szCs w:val="18"/>
              </w:rPr>
            </w:pPr>
            <w:r>
              <w:rPr>
                <w:sz w:val="21"/>
                <w:szCs w:val="18"/>
              </w:rPr>
              <w:t>448</w:t>
            </w:r>
          </w:p>
        </w:tc>
        <w:tc>
          <w:tcPr>
            <w:tcW w:w="833" w:type="pct"/>
          </w:tcPr>
          <w:p w14:paraId="22AA20F9" w14:textId="77777777" w:rsidR="00B06266" w:rsidRDefault="004E003C">
            <w:pPr>
              <w:pStyle w:val="a0"/>
              <w:spacing w:line="240" w:lineRule="auto"/>
              <w:ind w:firstLineChars="0" w:firstLine="0"/>
              <w:rPr>
                <w:sz w:val="21"/>
                <w:szCs w:val="18"/>
              </w:rPr>
            </w:pPr>
            <w:r>
              <w:rPr>
                <w:sz w:val="21"/>
                <w:szCs w:val="18"/>
              </w:rPr>
              <w:t>93.1</w:t>
            </w:r>
          </w:p>
        </w:tc>
        <w:tc>
          <w:tcPr>
            <w:tcW w:w="834" w:type="pct"/>
          </w:tcPr>
          <w:p w14:paraId="73BFAFEB" w14:textId="77777777" w:rsidR="00B06266" w:rsidRDefault="004E003C">
            <w:pPr>
              <w:pStyle w:val="a0"/>
              <w:spacing w:line="240" w:lineRule="auto"/>
              <w:ind w:firstLineChars="0" w:firstLine="0"/>
              <w:rPr>
                <w:sz w:val="21"/>
                <w:szCs w:val="18"/>
              </w:rPr>
            </w:pPr>
            <w:r>
              <w:rPr>
                <w:sz w:val="21"/>
                <w:szCs w:val="18"/>
              </w:rPr>
              <w:t>30</w:t>
            </w:r>
          </w:p>
        </w:tc>
        <w:tc>
          <w:tcPr>
            <w:tcW w:w="832" w:type="pct"/>
          </w:tcPr>
          <w:p w14:paraId="1BCCC4CE" w14:textId="77777777" w:rsidR="00B06266" w:rsidRDefault="004E003C">
            <w:pPr>
              <w:pStyle w:val="a0"/>
              <w:spacing w:line="240" w:lineRule="auto"/>
              <w:ind w:firstLineChars="0" w:firstLine="0"/>
              <w:rPr>
                <w:sz w:val="21"/>
                <w:szCs w:val="18"/>
              </w:rPr>
            </w:pPr>
            <w:r>
              <w:rPr>
                <w:sz w:val="21"/>
                <w:szCs w:val="18"/>
              </w:rPr>
              <w:t>7.75</w:t>
            </w:r>
          </w:p>
        </w:tc>
      </w:tr>
      <w:tr w:rsidR="00B06266" w14:paraId="310B6E4A" w14:textId="77777777" w:rsidTr="00B06266">
        <w:trPr>
          <w:trHeight w:val="64"/>
        </w:trPr>
        <w:tc>
          <w:tcPr>
            <w:tcW w:w="832" w:type="pct"/>
          </w:tcPr>
          <w:p w14:paraId="32B30774" w14:textId="77777777" w:rsidR="00B06266" w:rsidRDefault="004E003C">
            <w:pPr>
              <w:pStyle w:val="a0"/>
              <w:spacing w:line="240" w:lineRule="auto"/>
              <w:ind w:firstLineChars="0" w:firstLine="0"/>
              <w:rPr>
                <w:sz w:val="21"/>
                <w:szCs w:val="18"/>
              </w:rPr>
            </w:pPr>
            <w:r>
              <w:rPr>
                <w:rFonts w:hint="eastAsia"/>
                <w:sz w:val="21"/>
                <w:szCs w:val="18"/>
              </w:rPr>
              <w:t>最小值</w:t>
            </w:r>
          </w:p>
        </w:tc>
        <w:tc>
          <w:tcPr>
            <w:tcW w:w="833" w:type="pct"/>
          </w:tcPr>
          <w:p w14:paraId="1931BCA4" w14:textId="77777777" w:rsidR="00B06266" w:rsidRDefault="004E003C">
            <w:pPr>
              <w:pStyle w:val="a0"/>
              <w:spacing w:line="240" w:lineRule="auto"/>
              <w:ind w:firstLineChars="0" w:firstLine="0"/>
              <w:rPr>
                <w:sz w:val="21"/>
                <w:szCs w:val="18"/>
              </w:rPr>
            </w:pPr>
            <w:r>
              <w:rPr>
                <w:sz w:val="21"/>
                <w:szCs w:val="18"/>
              </w:rPr>
              <w:t>1.53e-05</w:t>
            </w:r>
          </w:p>
        </w:tc>
        <w:tc>
          <w:tcPr>
            <w:tcW w:w="833" w:type="pct"/>
          </w:tcPr>
          <w:p w14:paraId="241EAEB4" w14:textId="77777777" w:rsidR="00B06266" w:rsidRDefault="004E003C">
            <w:pPr>
              <w:pStyle w:val="a0"/>
              <w:spacing w:line="240" w:lineRule="auto"/>
              <w:ind w:firstLineChars="0" w:firstLine="0"/>
              <w:rPr>
                <w:sz w:val="21"/>
                <w:szCs w:val="18"/>
              </w:rPr>
            </w:pPr>
            <w:r>
              <w:rPr>
                <w:sz w:val="21"/>
                <w:szCs w:val="18"/>
              </w:rPr>
              <w:t>1.95e-03</w:t>
            </w:r>
          </w:p>
        </w:tc>
        <w:tc>
          <w:tcPr>
            <w:tcW w:w="833" w:type="pct"/>
          </w:tcPr>
          <w:p w14:paraId="48210209" w14:textId="77777777" w:rsidR="00B06266" w:rsidRDefault="004E003C">
            <w:pPr>
              <w:pStyle w:val="a0"/>
              <w:spacing w:line="240" w:lineRule="auto"/>
              <w:ind w:firstLineChars="0" w:firstLine="0"/>
              <w:rPr>
                <w:sz w:val="21"/>
                <w:szCs w:val="18"/>
              </w:rPr>
            </w:pPr>
            <w:r>
              <w:rPr>
                <w:sz w:val="21"/>
                <w:szCs w:val="18"/>
              </w:rPr>
              <w:t>1.07e-02</w:t>
            </w:r>
          </w:p>
        </w:tc>
        <w:tc>
          <w:tcPr>
            <w:tcW w:w="834" w:type="pct"/>
          </w:tcPr>
          <w:p w14:paraId="3557FA86" w14:textId="77777777" w:rsidR="00B06266" w:rsidRDefault="004E003C">
            <w:pPr>
              <w:pStyle w:val="a0"/>
              <w:spacing w:line="240" w:lineRule="auto"/>
              <w:ind w:firstLineChars="0" w:firstLine="0"/>
              <w:rPr>
                <w:sz w:val="21"/>
                <w:szCs w:val="18"/>
              </w:rPr>
            </w:pPr>
            <w:r>
              <w:rPr>
                <w:sz w:val="21"/>
                <w:szCs w:val="18"/>
              </w:rPr>
              <w:t>1.56e-02</w:t>
            </w:r>
          </w:p>
        </w:tc>
        <w:tc>
          <w:tcPr>
            <w:tcW w:w="832" w:type="pct"/>
          </w:tcPr>
          <w:p w14:paraId="0B32A5B3" w14:textId="77777777" w:rsidR="00B06266" w:rsidRDefault="004E003C">
            <w:pPr>
              <w:pStyle w:val="a0"/>
              <w:spacing w:line="240" w:lineRule="auto"/>
              <w:ind w:firstLineChars="0" w:firstLine="0"/>
              <w:rPr>
                <w:sz w:val="21"/>
                <w:szCs w:val="18"/>
              </w:rPr>
            </w:pPr>
            <w:r>
              <w:rPr>
                <w:sz w:val="21"/>
                <w:szCs w:val="18"/>
              </w:rPr>
              <w:t>3.13e-02</w:t>
            </w:r>
          </w:p>
        </w:tc>
      </w:tr>
      <w:tr w:rsidR="00B06266" w14:paraId="2ACEFDB8" w14:textId="77777777" w:rsidTr="00B06266">
        <w:trPr>
          <w:trHeight w:val="64"/>
        </w:trPr>
        <w:tc>
          <w:tcPr>
            <w:tcW w:w="832" w:type="pct"/>
          </w:tcPr>
          <w:p w14:paraId="1E92D172" w14:textId="77777777" w:rsidR="00B06266" w:rsidRDefault="004E003C">
            <w:pPr>
              <w:pStyle w:val="a0"/>
              <w:spacing w:line="240" w:lineRule="auto"/>
              <w:ind w:firstLineChars="0" w:firstLine="0"/>
              <w:jc w:val="left"/>
              <w:rPr>
                <w:sz w:val="21"/>
                <w:szCs w:val="18"/>
              </w:rPr>
            </w:pPr>
            <w:r>
              <w:rPr>
                <w:rFonts w:hint="eastAsia"/>
                <w:sz w:val="21"/>
                <w:szCs w:val="18"/>
              </w:rPr>
              <w:t>平均相对误差</w:t>
            </w:r>
            <w:r>
              <w:rPr>
                <w:sz w:val="21"/>
                <w:szCs w:val="18"/>
              </w:rPr>
              <w:t>[0.1,30]</w:t>
            </w:r>
          </w:p>
        </w:tc>
        <w:tc>
          <w:tcPr>
            <w:tcW w:w="833" w:type="pct"/>
          </w:tcPr>
          <w:p w14:paraId="0179BD9D" w14:textId="77777777" w:rsidR="00B06266" w:rsidRDefault="004E003C">
            <w:pPr>
              <w:pStyle w:val="a0"/>
              <w:spacing w:line="240" w:lineRule="auto"/>
              <w:ind w:firstLineChars="0" w:firstLine="0"/>
              <w:rPr>
                <w:sz w:val="21"/>
                <w:szCs w:val="18"/>
              </w:rPr>
            </w:pPr>
            <w:r>
              <w:rPr>
                <w:sz w:val="21"/>
                <w:szCs w:val="18"/>
              </w:rPr>
              <w:t>0.0440</w:t>
            </w:r>
          </w:p>
        </w:tc>
        <w:tc>
          <w:tcPr>
            <w:tcW w:w="833" w:type="pct"/>
          </w:tcPr>
          <w:p w14:paraId="366BD02E" w14:textId="77777777" w:rsidR="00B06266" w:rsidRDefault="004E003C">
            <w:pPr>
              <w:pStyle w:val="a0"/>
              <w:spacing w:line="240" w:lineRule="auto"/>
              <w:ind w:firstLineChars="0" w:firstLine="0"/>
              <w:rPr>
                <w:sz w:val="21"/>
                <w:szCs w:val="18"/>
              </w:rPr>
            </w:pPr>
            <w:r>
              <w:rPr>
                <w:sz w:val="21"/>
                <w:szCs w:val="18"/>
              </w:rPr>
              <w:t>0.0220</w:t>
            </w:r>
          </w:p>
        </w:tc>
        <w:tc>
          <w:tcPr>
            <w:tcW w:w="833" w:type="pct"/>
          </w:tcPr>
          <w:p w14:paraId="611E4BA1" w14:textId="77777777" w:rsidR="00B06266" w:rsidRDefault="004E003C">
            <w:pPr>
              <w:pStyle w:val="a0"/>
              <w:spacing w:line="240" w:lineRule="auto"/>
              <w:ind w:firstLineChars="0" w:firstLine="0"/>
              <w:rPr>
                <w:sz w:val="21"/>
                <w:szCs w:val="18"/>
              </w:rPr>
            </w:pPr>
            <w:r>
              <w:rPr>
                <w:sz w:val="21"/>
                <w:szCs w:val="18"/>
              </w:rPr>
              <w:t>0.0179</w:t>
            </w:r>
          </w:p>
        </w:tc>
        <w:tc>
          <w:tcPr>
            <w:tcW w:w="834" w:type="pct"/>
          </w:tcPr>
          <w:p w14:paraId="62483967" w14:textId="77777777" w:rsidR="00B06266" w:rsidRDefault="004E003C">
            <w:pPr>
              <w:pStyle w:val="a0"/>
              <w:spacing w:line="240" w:lineRule="auto"/>
              <w:ind w:firstLineChars="0" w:firstLine="0"/>
              <w:rPr>
                <w:sz w:val="21"/>
                <w:szCs w:val="18"/>
              </w:rPr>
            </w:pPr>
            <w:r>
              <w:rPr>
                <w:sz w:val="21"/>
                <w:szCs w:val="18"/>
              </w:rPr>
              <w:t>0.0126</w:t>
            </w:r>
          </w:p>
        </w:tc>
        <w:tc>
          <w:tcPr>
            <w:tcW w:w="832" w:type="pct"/>
          </w:tcPr>
          <w:p w14:paraId="07CEFD10" w14:textId="77777777" w:rsidR="00B06266" w:rsidRDefault="004E003C">
            <w:pPr>
              <w:pStyle w:val="a0"/>
              <w:spacing w:line="240" w:lineRule="auto"/>
              <w:ind w:firstLineChars="0" w:firstLine="0"/>
              <w:rPr>
                <w:sz w:val="21"/>
                <w:szCs w:val="18"/>
              </w:rPr>
            </w:pPr>
            <w:r>
              <w:rPr>
                <w:sz w:val="21"/>
                <w:szCs w:val="18"/>
              </w:rPr>
              <w:t>/</w:t>
            </w:r>
          </w:p>
        </w:tc>
      </w:tr>
      <w:tr w:rsidR="00B06266" w14:paraId="3770D2F3" w14:textId="77777777" w:rsidTr="00B06266">
        <w:trPr>
          <w:trHeight w:val="64"/>
        </w:trPr>
        <w:tc>
          <w:tcPr>
            <w:tcW w:w="832" w:type="pct"/>
          </w:tcPr>
          <w:p w14:paraId="61E84A71" w14:textId="77777777" w:rsidR="00B06266" w:rsidRDefault="004E003C">
            <w:pPr>
              <w:pStyle w:val="a0"/>
              <w:spacing w:line="240" w:lineRule="auto"/>
              <w:ind w:firstLineChars="0" w:firstLine="0"/>
              <w:rPr>
                <w:sz w:val="21"/>
                <w:szCs w:val="18"/>
              </w:rPr>
            </w:pPr>
            <w:r>
              <w:rPr>
                <w:rFonts w:hint="eastAsia"/>
                <w:sz w:val="21"/>
                <w:szCs w:val="18"/>
              </w:rPr>
              <w:t>缺点</w:t>
            </w:r>
          </w:p>
        </w:tc>
        <w:tc>
          <w:tcPr>
            <w:tcW w:w="833" w:type="pct"/>
          </w:tcPr>
          <w:p w14:paraId="277CBFA6" w14:textId="77777777" w:rsidR="00B06266" w:rsidRDefault="004E003C">
            <w:pPr>
              <w:pStyle w:val="a0"/>
              <w:spacing w:line="240" w:lineRule="auto"/>
              <w:ind w:firstLineChars="0" w:firstLine="0"/>
              <w:rPr>
                <w:sz w:val="21"/>
                <w:szCs w:val="18"/>
              </w:rPr>
            </w:pPr>
            <w:r>
              <w:rPr>
                <w:rFonts w:hint="eastAsia"/>
                <w:sz w:val="21"/>
                <w:szCs w:val="18"/>
              </w:rPr>
              <w:t>量化误差过大</w:t>
            </w:r>
          </w:p>
        </w:tc>
        <w:tc>
          <w:tcPr>
            <w:tcW w:w="833" w:type="pct"/>
          </w:tcPr>
          <w:p w14:paraId="77D0FAAC" w14:textId="77777777" w:rsidR="00B06266" w:rsidRDefault="004E003C">
            <w:pPr>
              <w:pStyle w:val="a0"/>
              <w:spacing w:line="240" w:lineRule="auto"/>
              <w:ind w:firstLineChars="0" w:firstLine="0"/>
              <w:rPr>
                <w:sz w:val="21"/>
                <w:szCs w:val="18"/>
              </w:rPr>
            </w:pPr>
            <w:r>
              <w:rPr>
                <w:rFonts w:hint="eastAsia"/>
                <w:sz w:val="21"/>
                <w:szCs w:val="18"/>
              </w:rPr>
              <w:t>量化误差较大</w:t>
            </w:r>
          </w:p>
        </w:tc>
        <w:tc>
          <w:tcPr>
            <w:tcW w:w="833" w:type="pct"/>
          </w:tcPr>
          <w:p w14:paraId="272DA19B" w14:textId="77777777" w:rsidR="00B06266" w:rsidRDefault="00B06266">
            <w:pPr>
              <w:pStyle w:val="a0"/>
              <w:spacing w:line="240" w:lineRule="auto"/>
              <w:ind w:firstLineChars="0" w:firstLine="0"/>
              <w:rPr>
                <w:sz w:val="21"/>
                <w:szCs w:val="18"/>
              </w:rPr>
            </w:pPr>
          </w:p>
        </w:tc>
        <w:tc>
          <w:tcPr>
            <w:tcW w:w="834" w:type="pct"/>
          </w:tcPr>
          <w:p w14:paraId="1C9D7A5F" w14:textId="77777777" w:rsidR="00B06266" w:rsidRDefault="004E003C">
            <w:pPr>
              <w:pStyle w:val="a0"/>
              <w:spacing w:line="240" w:lineRule="auto"/>
              <w:ind w:firstLineChars="0" w:firstLine="0"/>
              <w:rPr>
                <w:sz w:val="21"/>
                <w:szCs w:val="18"/>
              </w:rPr>
            </w:pPr>
            <w:r>
              <w:rPr>
                <w:rFonts w:hint="eastAsia"/>
                <w:sz w:val="21"/>
                <w:szCs w:val="18"/>
              </w:rPr>
              <w:t>存储范围较小</w:t>
            </w:r>
          </w:p>
        </w:tc>
        <w:tc>
          <w:tcPr>
            <w:tcW w:w="832" w:type="pct"/>
          </w:tcPr>
          <w:p w14:paraId="606C57CA" w14:textId="77777777" w:rsidR="00B06266" w:rsidRDefault="004E003C">
            <w:pPr>
              <w:pStyle w:val="a0"/>
              <w:spacing w:line="240" w:lineRule="auto"/>
              <w:ind w:firstLineChars="0" w:firstLine="0"/>
              <w:rPr>
                <w:sz w:val="21"/>
                <w:szCs w:val="18"/>
              </w:rPr>
            </w:pPr>
            <w:r>
              <w:rPr>
                <w:rFonts w:hint="eastAsia"/>
                <w:sz w:val="21"/>
                <w:szCs w:val="18"/>
              </w:rPr>
              <w:t>存储范围过小</w:t>
            </w:r>
          </w:p>
        </w:tc>
      </w:tr>
    </w:tbl>
    <w:p w14:paraId="7E5983B3" w14:textId="77777777" w:rsidR="00B06266" w:rsidRDefault="00B06266">
      <w:pPr>
        <w:pStyle w:val="aff5"/>
      </w:pPr>
    </w:p>
    <w:tbl>
      <w:tblPr>
        <w:tblStyle w:val="af7"/>
        <w:tblW w:w="5000" w:type="pct"/>
        <w:tblLook w:val="04A0" w:firstRow="1" w:lastRow="0" w:firstColumn="1" w:lastColumn="0" w:noHBand="0" w:noVBand="1"/>
      </w:tblPr>
      <w:tblGrid>
        <w:gridCol w:w="4661"/>
        <w:gridCol w:w="4693"/>
      </w:tblGrid>
      <w:tr w:rsidR="00B06266" w14:paraId="0541C5E0" w14:textId="77777777">
        <w:tc>
          <w:tcPr>
            <w:tcW w:w="2491" w:type="pct"/>
            <w:tcBorders>
              <w:top w:val="nil"/>
              <w:left w:val="nil"/>
              <w:bottom w:val="nil"/>
              <w:right w:val="nil"/>
            </w:tcBorders>
          </w:tcPr>
          <w:p w14:paraId="4B1E588C" w14:textId="77777777" w:rsidR="00B06266" w:rsidRDefault="004E003C">
            <w:pPr>
              <w:pStyle w:val="aff5"/>
            </w:pPr>
            <w:r>
              <w:rPr>
                <w:noProof/>
              </w:rPr>
              <w:drawing>
                <wp:inline distT="0" distB="0" distL="0" distR="0" wp14:anchorId="0EE800B6" wp14:editId="756FF5B2">
                  <wp:extent cx="2903855" cy="2327275"/>
                  <wp:effectExtent l="0" t="0" r="4445" b="0"/>
                  <wp:docPr id="14755349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4930" name="图片 4"/>
                          <pic:cNvPicPr>
                            <a:picLocks noChangeAspect="1"/>
                          </pic:cNvPicPr>
                        </pic:nvPicPr>
                        <pic:blipFill>
                          <a:blip r:embed="rId312"/>
                          <a:srcRect l="2460" r="7770" b="4079"/>
                          <a:stretch>
                            <a:fillRect/>
                          </a:stretch>
                        </pic:blipFill>
                        <pic:spPr>
                          <a:xfrm>
                            <a:off x="0" y="0"/>
                            <a:ext cx="2921156" cy="2340973"/>
                          </a:xfrm>
                          <a:prstGeom prst="rect">
                            <a:avLst/>
                          </a:prstGeom>
                          <a:ln>
                            <a:noFill/>
                          </a:ln>
                        </pic:spPr>
                      </pic:pic>
                    </a:graphicData>
                  </a:graphic>
                </wp:inline>
              </w:drawing>
            </w:r>
          </w:p>
        </w:tc>
        <w:tc>
          <w:tcPr>
            <w:tcW w:w="2508" w:type="pct"/>
            <w:tcBorders>
              <w:top w:val="nil"/>
              <w:left w:val="nil"/>
              <w:bottom w:val="nil"/>
              <w:right w:val="nil"/>
            </w:tcBorders>
          </w:tcPr>
          <w:p w14:paraId="6637C9B3" w14:textId="77777777" w:rsidR="00B06266" w:rsidRDefault="004E003C">
            <w:pPr>
              <w:pStyle w:val="aff5"/>
            </w:pPr>
            <w:r>
              <w:rPr>
                <w:noProof/>
              </w:rPr>
              <w:drawing>
                <wp:inline distT="0" distB="0" distL="0" distR="0" wp14:anchorId="6331949D" wp14:editId="001F3B0F">
                  <wp:extent cx="2929890" cy="2437765"/>
                  <wp:effectExtent l="0" t="0" r="0" b="0"/>
                  <wp:docPr id="198016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98" name="图片 9"/>
                          <pic:cNvPicPr>
                            <a:picLocks noChangeAspect="1"/>
                          </pic:cNvPicPr>
                        </pic:nvPicPr>
                        <pic:blipFill>
                          <a:blip r:embed="rId313"/>
                          <a:srcRect l="3638" r="7437" b="5138"/>
                          <a:stretch>
                            <a:fillRect/>
                          </a:stretch>
                        </pic:blipFill>
                        <pic:spPr>
                          <a:xfrm>
                            <a:off x="0" y="0"/>
                            <a:ext cx="2946920" cy="2451892"/>
                          </a:xfrm>
                          <a:prstGeom prst="rect">
                            <a:avLst/>
                          </a:prstGeom>
                          <a:ln>
                            <a:noFill/>
                          </a:ln>
                        </pic:spPr>
                      </pic:pic>
                    </a:graphicData>
                  </a:graphic>
                </wp:inline>
              </w:drawing>
            </w:r>
          </w:p>
        </w:tc>
      </w:tr>
      <w:tr w:rsidR="00B06266" w14:paraId="04CC8AFD" w14:textId="77777777">
        <w:tc>
          <w:tcPr>
            <w:tcW w:w="5000" w:type="pct"/>
            <w:gridSpan w:val="2"/>
            <w:tcBorders>
              <w:top w:val="nil"/>
              <w:left w:val="nil"/>
              <w:bottom w:val="nil"/>
              <w:right w:val="nil"/>
            </w:tcBorders>
          </w:tcPr>
          <w:p w14:paraId="4750E0CA" w14:textId="77777777" w:rsidR="00B06266" w:rsidRDefault="004E003C">
            <w:pPr>
              <w:pStyle w:val="aff5"/>
            </w:pPr>
            <w:r>
              <w:rPr>
                <w:rFonts w:hint="eastAsia"/>
                <w:sz w:val="22"/>
                <w:szCs w:val="20"/>
              </w:rPr>
              <w:t>图</w:t>
            </w:r>
            <w:r>
              <w:rPr>
                <w:rFonts w:hint="eastAsia"/>
                <w:sz w:val="22"/>
                <w:szCs w:val="20"/>
              </w:rPr>
              <w:t xml:space="preserve">4.13 IEEE-style FP8 vs DEFP8 </w:t>
            </w:r>
            <w:r>
              <w:rPr>
                <w:rFonts w:hint="eastAsia"/>
                <w:sz w:val="22"/>
                <w:szCs w:val="20"/>
              </w:rPr>
              <w:t>数值分布</w:t>
            </w:r>
          </w:p>
        </w:tc>
      </w:tr>
    </w:tbl>
    <w:p w14:paraId="35FCCB13" w14:textId="77777777" w:rsidR="00B06266" w:rsidRDefault="00B06266">
      <w:pPr>
        <w:pStyle w:val="a0"/>
        <w:ind w:firstLine="480"/>
      </w:pPr>
    </w:p>
    <w:p w14:paraId="3E077676" w14:textId="77777777" w:rsidR="00B06266" w:rsidRDefault="004E003C">
      <w:pPr>
        <w:pStyle w:val="a0"/>
        <w:ind w:firstLine="480"/>
      </w:pPr>
      <w:r>
        <w:rPr>
          <w:rFonts w:hint="eastAsia"/>
        </w:rPr>
        <w:t>图</w:t>
      </w:r>
      <w:r>
        <w:rPr>
          <w:rFonts w:hint="eastAsia"/>
        </w:rPr>
        <w:t>4.14</w:t>
      </w:r>
      <w:r>
        <w:rPr>
          <w:rFonts w:hint="eastAsia"/>
        </w:rPr>
        <w:t>和图</w:t>
      </w:r>
      <w:r>
        <w:rPr>
          <w:rFonts w:hint="eastAsia"/>
        </w:rPr>
        <w:t>4.15</w:t>
      </w:r>
      <w:r>
        <w:rPr>
          <w:rFonts w:hint="eastAsia"/>
        </w:rPr>
        <w:t>展示了</w:t>
      </w:r>
      <w:r>
        <w:rPr>
          <w:rFonts w:hint="eastAsia"/>
        </w:rPr>
        <w:t>DEFP8</w:t>
      </w:r>
      <w:r>
        <w:rPr>
          <w:rFonts w:hint="eastAsia"/>
        </w:rPr>
        <w:t>的存储误差与相对误差，并与</w:t>
      </w:r>
      <w:r>
        <w:rPr>
          <w:rFonts w:hint="eastAsia"/>
        </w:rPr>
        <w:t>FP8</w:t>
      </w:r>
      <w:r>
        <w:rPr>
          <w:rFonts w:hint="eastAsia"/>
        </w:rPr>
        <w:t>做了比较。蓝色虚线部分代表</w:t>
      </w:r>
      <w:r>
        <w:rPr>
          <w:rFonts w:hint="eastAsia"/>
        </w:rPr>
        <w:t>FP8</w:t>
      </w:r>
      <w:r>
        <w:rPr>
          <w:rFonts w:hint="eastAsia"/>
        </w:rPr>
        <w:t>，红色实线部分代表</w:t>
      </w:r>
      <w:r>
        <w:rPr>
          <w:rFonts w:hint="eastAsia"/>
        </w:rPr>
        <w:t>DEFP8</w:t>
      </w:r>
      <w:r>
        <w:rPr>
          <w:rFonts w:hint="eastAsia"/>
        </w:rPr>
        <w:t>，</w:t>
      </w:r>
      <w:r>
        <w:rPr>
          <w:rFonts w:hint="eastAsia"/>
        </w:rPr>
        <w:t>x</w:t>
      </w:r>
      <w:proofErr w:type="gramStart"/>
      <w:r>
        <w:rPr>
          <w:rFonts w:hint="eastAsia"/>
        </w:rPr>
        <w:t>轴代表高位宽实际</w:t>
      </w:r>
      <w:proofErr w:type="gramEnd"/>
      <w:r>
        <w:rPr>
          <w:rFonts w:hint="eastAsia"/>
        </w:rPr>
        <w:t>数值，</w:t>
      </w:r>
      <w:r>
        <w:rPr>
          <w:rFonts w:hint="eastAsia"/>
        </w:rPr>
        <w:t>y</w:t>
      </w:r>
      <w:proofErr w:type="gramStart"/>
      <w:r>
        <w:rPr>
          <w:rFonts w:hint="eastAsia"/>
        </w:rPr>
        <w:t>轴代表</w:t>
      </w:r>
      <w:proofErr w:type="gramEnd"/>
      <w:r>
        <w:rPr>
          <w:rFonts w:hint="eastAsia"/>
        </w:rPr>
        <w:t>实际数值转换为对应低位宽表示后的误差。可以看到</w:t>
      </w:r>
      <w:r>
        <w:rPr>
          <w:rFonts w:hint="eastAsia"/>
        </w:rPr>
        <w:t>IEEE</w:t>
      </w:r>
      <w:r>
        <w:rPr>
          <w:rFonts w:hint="eastAsia"/>
        </w:rPr>
        <w:t>浮点数的一个缺点是突然变化的摆动精度。相对误差在某些地方过低，而在其他地方过高，而</w:t>
      </w:r>
      <w:r>
        <w:rPr>
          <w:rFonts w:hint="eastAsia"/>
        </w:rPr>
        <w:t>DEFP8</w:t>
      </w:r>
      <w:r>
        <w:rPr>
          <w:rFonts w:hint="eastAsia"/>
        </w:rPr>
        <w:t>的量化误差保持一定斜率的增长，相对精度保持恒定。</w:t>
      </w:r>
    </w:p>
    <w:p w14:paraId="3F586F8C" w14:textId="77777777" w:rsidR="00B06266" w:rsidRDefault="004E003C">
      <w:pPr>
        <w:pStyle w:val="aff5"/>
      </w:pPr>
      <w:r>
        <w:rPr>
          <w:noProof/>
        </w:rPr>
        <w:lastRenderedPageBreak/>
        <w:drawing>
          <wp:inline distT="0" distB="0" distL="0" distR="0" wp14:anchorId="492950C4" wp14:editId="510C5063">
            <wp:extent cx="3494405" cy="2743200"/>
            <wp:effectExtent l="0" t="0" r="0"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314"/>
                    <a:srcRect r="4454"/>
                    <a:stretch>
                      <a:fillRect/>
                    </a:stretch>
                  </pic:blipFill>
                  <pic:spPr>
                    <a:xfrm>
                      <a:off x="0" y="0"/>
                      <a:ext cx="3512026" cy="2756794"/>
                    </a:xfrm>
                    <a:prstGeom prst="rect">
                      <a:avLst/>
                    </a:prstGeom>
                    <a:ln>
                      <a:noFill/>
                    </a:ln>
                  </pic:spPr>
                </pic:pic>
              </a:graphicData>
            </a:graphic>
          </wp:inline>
        </w:drawing>
      </w:r>
      <w:r>
        <w:t xml:space="preserve"> </w:t>
      </w:r>
    </w:p>
    <w:p w14:paraId="3EBC302A" w14:textId="77777777" w:rsidR="00B06266" w:rsidRDefault="004E003C">
      <w:pPr>
        <w:pStyle w:val="aff5"/>
        <w:rPr>
          <w:sz w:val="22"/>
          <w:szCs w:val="20"/>
        </w:rPr>
      </w:pPr>
      <w:r>
        <w:rPr>
          <w:rFonts w:hint="eastAsia"/>
          <w:sz w:val="22"/>
          <w:szCs w:val="20"/>
        </w:rPr>
        <w:t>图</w:t>
      </w:r>
      <w:r>
        <w:rPr>
          <w:rFonts w:hint="eastAsia"/>
          <w:sz w:val="22"/>
          <w:szCs w:val="20"/>
        </w:rPr>
        <w:t>4.14 DEFP8 vs FP8</w:t>
      </w:r>
      <w:r>
        <w:rPr>
          <w:rFonts w:hint="eastAsia"/>
          <w:sz w:val="22"/>
          <w:szCs w:val="20"/>
        </w:rPr>
        <w:t>存储误差</w:t>
      </w:r>
    </w:p>
    <w:p w14:paraId="5490A116" w14:textId="77777777" w:rsidR="00B06266" w:rsidRDefault="004E003C">
      <w:pPr>
        <w:pStyle w:val="aff5"/>
      </w:pPr>
      <w:r>
        <w:rPr>
          <w:noProof/>
        </w:rPr>
        <w:drawing>
          <wp:inline distT="0" distB="0" distL="0" distR="0" wp14:anchorId="6074BE61" wp14:editId="79B875F6">
            <wp:extent cx="4758690" cy="2472055"/>
            <wp:effectExtent l="0" t="0" r="0" b="0"/>
            <wp:docPr id="4053036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3601" name="图片 7"/>
                    <pic:cNvPicPr>
                      <a:picLocks noChangeAspect="1"/>
                    </pic:cNvPicPr>
                  </pic:nvPicPr>
                  <pic:blipFill>
                    <a:blip r:embed="rId315"/>
                    <a:srcRect l="4492" r="7014"/>
                    <a:stretch>
                      <a:fillRect/>
                    </a:stretch>
                  </pic:blipFill>
                  <pic:spPr>
                    <a:xfrm>
                      <a:off x="0" y="0"/>
                      <a:ext cx="4843175" cy="2516029"/>
                    </a:xfrm>
                    <a:prstGeom prst="rect">
                      <a:avLst/>
                    </a:prstGeom>
                    <a:ln>
                      <a:noFill/>
                    </a:ln>
                  </pic:spPr>
                </pic:pic>
              </a:graphicData>
            </a:graphic>
          </wp:inline>
        </w:drawing>
      </w:r>
    </w:p>
    <w:p w14:paraId="4B809D10" w14:textId="77777777" w:rsidR="00B06266" w:rsidRDefault="004E003C">
      <w:pPr>
        <w:pStyle w:val="aff5"/>
        <w:rPr>
          <w:sz w:val="22"/>
          <w:szCs w:val="20"/>
        </w:rPr>
      </w:pPr>
      <w:r>
        <w:rPr>
          <w:rFonts w:hint="eastAsia"/>
          <w:sz w:val="22"/>
          <w:szCs w:val="20"/>
        </w:rPr>
        <w:t>图</w:t>
      </w:r>
      <w:r>
        <w:rPr>
          <w:rFonts w:hint="eastAsia"/>
          <w:sz w:val="22"/>
          <w:szCs w:val="20"/>
        </w:rPr>
        <w:t xml:space="preserve">4.15 </w:t>
      </w:r>
      <w:r>
        <w:rPr>
          <w:rFonts w:hint="eastAsia"/>
          <w:sz w:val="22"/>
          <w:szCs w:val="20"/>
        </w:rPr>
        <w:t>DEFP8 vs FP8</w:t>
      </w:r>
      <w:r>
        <w:rPr>
          <w:rFonts w:hint="eastAsia"/>
          <w:sz w:val="22"/>
          <w:szCs w:val="20"/>
        </w:rPr>
        <w:t>相对存储误差</w:t>
      </w:r>
    </w:p>
    <w:p w14:paraId="20164103" w14:textId="77777777" w:rsidR="00B06266" w:rsidRDefault="004E003C">
      <w:pPr>
        <w:pStyle w:val="3"/>
        <w:spacing w:before="326" w:after="163"/>
      </w:pPr>
      <w:bookmarkStart w:id="79" w:name="_Toc165067959"/>
      <w:bookmarkStart w:id="80" w:name="_Toc165117318"/>
      <w:r>
        <w:rPr>
          <w:rFonts w:hint="eastAsia"/>
        </w:rPr>
        <w:t>EFP</w:t>
      </w:r>
      <w:r>
        <w:rPr>
          <w:rFonts w:hint="eastAsia"/>
        </w:rPr>
        <w:t>与</w:t>
      </w:r>
      <w:r>
        <w:rPr>
          <w:rFonts w:hint="eastAsia"/>
        </w:rPr>
        <w:t>LNS</w:t>
      </w:r>
      <w:r>
        <w:rPr>
          <w:rFonts w:hint="eastAsia"/>
        </w:rPr>
        <w:t>的比较</w:t>
      </w:r>
      <w:bookmarkEnd w:id="79"/>
      <w:bookmarkEnd w:id="80"/>
    </w:p>
    <w:p w14:paraId="10C8CD89" w14:textId="19CC36EE" w:rsidR="00B06266" w:rsidRDefault="004E003C">
      <w:pPr>
        <w:ind w:firstLineChars="177" w:firstLine="425"/>
      </w:pPr>
      <w:r>
        <w:rPr>
          <w:rFonts w:hint="eastAsia"/>
        </w:rPr>
        <w:t>文章</w:t>
      </w:r>
      <w:r>
        <w:rPr>
          <w:rFonts w:hint="eastAsia"/>
        </w:rPr>
        <w:fldChar w:fldCharType="begin"/>
      </w:r>
      <w:r>
        <w:rPr>
          <w:rFonts w:hint="eastAsia"/>
        </w:rPr>
        <w:instrText xml:space="preserve"> REF _Ref14453 \r \h </w:instrText>
      </w:r>
      <w:r>
        <w:rPr>
          <w:rFonts w:hint="eastAsia"/>
        </w:rPr>
      </w:r>
      <w:r>
        <w:rPr>
          <w:rFonts w:hint="eastAsia"/>
        </w:rPr>
        <w:fldChar w:fldCharType="separate"/>
      </w:r>
      <w:r w:rsidR="00FC168A">
        <w:t>[32]</w:t>
      </w:r>
      <w:r>
        <w:rPr>
          <w:rFonts w:hint="eastAsia"/>
        </w:rPr>
        <w:fldChar w:fldCharType="end"/>
      </w:r>
      <w:r>
        <w:rPr>
          <w:rFonts w:hint="eastAsia"/>
        </w:rPr>
        <w:t>中提到的对数系统</w:t>
      </w:r>
      <w:r>
        <w:t>logarithmic number system</w:t>
      </w:r>
      <w:r>
        <w:rPr>
          <w:rFonts w:hint="eastAsia"/>
        </w:rPr>
        <w:t>(LNS)</w:t>
      </w:r>
      <w:r>
        <w:rPr>
          <w:rFonts w:hint="eastAsia"/>
        </w:rPr>
        <w:t>和</w:t>
      </w:r>
      <w:r>
        <w:rPr>
          <w:rFonts w:hint="eastAsia"/>
        </w:rPr>
        <w:t>EFP</w:t>
      </w:r>
      <w:r>
        <w:rPr>
          <w:rFonts w:hint="eastAsia"/>
        </w:rPr>
        <w:t>具有类似的数据格式，</w:t>
      </w:r>
      <w:r>
        <w:rPr>
          <w:rFonts w:hint="eastAsia"/>
        </w:rPr>
        <w:t>LNS</w:t>
      </w:r>
      <w:r>
        <w:rPr>
          <w:rFonts w:hint="eastAsia"/>
        </w:rPr>
        <w:t>的格式如</w:t>
      </w:r>
      <w:r>
        <w:rPr>
          <w:rFonts w:hint="eastAsia"/>
        </w:rPr>
        <w:t>4.5</w:t>
      </w:r>
      <w:r>
        <w:rPr>
          <w:rFonts w:hint="eastAsia"/>
        </w:rPr>
        <w:t>所示</w:t>
      </w:r>
    </w:p>
    <w:p w14:paraId="0281B227" w14:textId="77777777" w:rsidR="00B06266" w:rsidRDefault="004E003C">
      <w:pPr>
        <w:pStyle w:val="aff4"/>
        <w:rPr>
          <w:rFonts w:hint="default"/>
        </w:rPr>
      </w:pPr>
      <w:r>
        <w:rPr>
          <w:rFonts w:hAnsi="Cambria Math"/>
        </w:rPr>
        <w:tab/>
      </w:r>
      <m:oMath>
        <m:r>
          <w:rPr>
            <w:rFonts w:ascii="Cambria Math" w:hAnsi="Cambria Math" w:hint="default"/>
          </w:rPr>
          <m:t>x</m:t>
        </m:r>
        <m:r>
          <w:rPr>
            <w:rFonts w:ascii="Cambria Math" w:hAnsi="Cambria Math" w:hint="default"/>
          </w:rPr>
          <m:t>=</m:t>
        </m:r>
        <m:r>
          <m:rPr>
            <m:sty m:val="p"/>
          </m:rPr>
          <w:rPr>
            <w:rFonts w:ascii="Cambria Math" w:hAnsi="Cambria Math" w:hint="default"/>
          </w:rPr>
          <m:t>sign</m:t>
        </m:r>
        <m:r>
          <w:rPr>
            <w:rFonts w:ascii="Cambria Math" w:hAnsi="Cambria Math" w:hint="default"/>
          </w:rPr>
          <m:t>×</m:t>
        </m:r>
        <m:sSup>
          <m:sSupPr>
            <m:ctrlPr>
              <w:rPr>
                <w:rFonts w:ascii="Cambria Math" w:hAnsi="Cambria Math" w:hint="default"/>
              </w:rPr>
            </m:ctrlPr>
          </m:sSupPr>
          <m:e>
            <m:r>
              <w:rPr>
                <w:rFonts w:ascii="Cambria Math" w:hAnsi="Cambria Math" w:hint="default"/>
              </w:rPr>
              <m:t>2</m:t>
            </m:r>
          </m:e>
          <m:sup>
            <m:acc>
              <m:accPr>
                <m:chr m:val="̃"/>
                <m:ctrlPr>
                  <w:rPr>
                    <w:rFonts w:ascii="Cambria Math" w:hAnsi="Cambria Math" w:hint="default"/>
                  </w:rPr>
                </m:ctrlPr>
              </m:accPr>
              <m:e>
                <m:r>
                  <w:rPr>
                    <w:rFonts w:ascii="Cambria Math" w:hAnsi="Cambria Math" w:hint="default"/>
                  </w:rPr>
                  <m:t>x</m:t>
                </m:r>
              </m:e>
            </m:acc>
            <m:r>
              <w:rPr>
                <w:rFonts w:ascii="Cambria Math" w:hAnsi="Cambria Math" w:hint="default"/>
              </w:rPr>
              <m:t>/</m:t>
            </m:r>
            <m:r>
              <w:rPr>
                <w:rFonts w:ascii="Cambria Math" w:hAnsi="Cambria Math" w:hint="default"/>
              </w:rPr>
              <m:t>γ</m:t>
            </m:r>
          </m:sup>
        </m:sSup>
        <m:r>
          <w:rPr>
            <w:rFonts w:ascii="Cambria Math" w:hAnsi="Cambria Math" w:hint="default"/>
          </w:rPr>
          <m:t xml:space="preserve">        </m:t>
        </m:r>
        <m:acc>
          <m:accPr>
            <m:chr m:val="̃"/>
            <m:ctrlPr>
              <w:rPr>
                <w:rFonts w:ascii="Cambria Math" w:hAnsi="Cambria Math" w:hint="default"/>
              </w:rPr>
            </m:ctrlPr>
          </m:accPr>
          <m:e>
            <m:r>
              <w:rPr>
                <w:rFonts w:ascii="Cambria Math" w:hAnsi="Cambria Math" w:hint="default"/>
              </w:rPr>
              <m:t>x</m:t>
            </m:r>
          </m:e>
        </m:acc>
        <m:r>
          <w:rPr>
            <w:rFonts w:ascii="Cambria Math" w:hAnsi="Cambria Math" w:hint="default"/>
          </w:rPr>
          <m:t>=0,1,2,…,</m:t>
        </m:r>
        <m:sSup>
          <m:sSupPr>
            <m:ctrlPr>
              <w:rPr>
                <w:rFonts w:ascii="Cambria Math" w:hAnsi="Cambria Math" w:hint="default"/>
              </w:rPr>
            </m:ctrlPr>
          </m:sSupPr>
          <m:e>
            <m:r>
              <w:rPr>
                <w:rFonts w:ascii="Cambria Math" w:hAnsi="Cambria Math" w:hint="default"/>
              </w:rPr>
              <m:t>2</m:t>
            </m:r>
          </m:e>
          <m:sup>
            <m:r>
              <m:rPr>
                <m:scr m:val="script"/>
              </m:rPr>
              <w:rPr>
                <w:rFonts w:ascii="Cambria Math" w:eastAsia="MS Mincho" w:hAnsi="Cambria Math" w:cs="MS Mincho" w:hint="default"/>
              </w:rPr>
              <m:t>B-</m:t>
            </m:r>
            <m:r>
              <w:rPr>
                <w:rFonts w:ascii="Cambria Math" w:hAnsi="Cambria Math" w:hint="default"/>
              </w:rPr>
              <m:t>1</m:t>
            </m:r>
          </m:sup>
        </m:sSup>
        <m:r>
          <w:rPr>
            <w:rFonts w:ascii="Cambria Math" w:hAnsi="Cambria Math" w:hint="default"/>
          </w:rPr>
          <m:t>-</m:t>
        </m:r>
        <m:r>
          <w:rPr>
            <w:rFonts w:ascii="Cambria Math" w:hAnsi="Cambria Math" w:hint="default"/>
          </w:rPr>
          <m:t>1</m:t>
        </m:r>
      </m:oMath>
      <w:r>
        <w:rPr>
          <w:rFonts w:hAnsi="Cambria Math"/>
        </w:rPr>
        <w:tab/>
      </w:r>
      <w:r>
        <w:t>(4.5)</w:t>
      </w:r>
    </w:p>
    <w:p w14:paraId="56F439B0" w14:textId="77777777" w:rsidR="00B06266" w:rsidRDefault="004E003C">
      <w:r>
        <w:rPr>
          <w:rFonts w:hint="eastAsia"/>
        </w:rPr>
        <w:t>其中</w:t>
      </w:r>
      <m:oMath>
        <m:acc>
          <m:accPr>
            <m:chr m:val="̃"/>
            <m:ctrlPr>
              <w:rPr>
                <w:rFonts w:ascii="Cambria Math" w:hAnsi="Cambria Math"/>
              </w:rPr>
            </m:ctrlPr>
          </m:accPr>
          <m:e>
            <m:r>
              <m:rPr>
                <m:scr m:val="script"/>
              </m:rPr>
              <w:rPr>
                <w:rFonts w:ascii="Cambria Math" w:hAnsi="Cambria Math"/>
              </w:rPr>
              <m:t>X</m:t>
            </m:r>
          </m:e>
        </m:acc>
      </m:oMath>
      <w:r>
        <w:rPr>
          <w:rFonts w:hint="eastAsia"/>
        </w:rPr>
        <w:t>是一个整数，γ是控制底数分数指数的底数因子，γ控制量子化间隙，量子化间隙是数字系统内连续可表征值之间的距离，</w:t>
      </w:r>
      <w:r>
        <w:rPr>
          <w:rFonts w:hint="eastAsia"/>
        </w:rPr>
        <w:t>B</w:t>
      </w:r>
      <w:r>
        <w:rPr>
          <w:rFonts w:hint="eastAsia"/>
        </w:rPr>
        <w:t>代表位宽。</w:t>
      </w:r>
    </w:p>
    <w:p w14:paraId="7AB5AF96" w14:textId="77777777" w:rsidR="00B06266" w:rsidRDefault="004E003C">
      <w:pPr>
        <w:pStyle w:val="4"/>
        <w:spacing w:before="326" w:after="163"/>
      </w:pPr>
      <w:r>
        <w:rPr>
          <w:rFonts w:hint="eastAsia"/>
        </w:rPr>
        <w:t>LNS</w:t>
      </w:r>
      <w:r>
        <w:rPr>
          <w:rFonts w:hint="eastAsia"/>
        </w:rPr>
        <w:t>的算术设计</w:t>
      </w:r>
    </w:p>
    <w:p w14:paraId="271DFB1D" w14:textId="7D42C420" w:rsidR="00B06266" w:rsidRDefault="004E003C">
      <w:pPr>
        <w:ind w:firstLineChars="177" w:firstLine="425"/>
      </w:pPr>
      <w:r>
        <w:rPr>
          <w:rFonts w:hint="eastAsia"/>
        </w:rPr>
        <w:t>在</w:t>
      </w:r>
      <w:r>
        <w:rPr>
          <w:rFonts w:hint="eastAsia"/>
        </w:rPr>
        <w:t>LNS</w:t>
      </w:r>
      <w:r>
        <w:rPr>
          <w:rFonts w:hint="eastAsia"/>
        </w:rPr>
        <w:t>中，乘法运算很容易计算，但累加运算很难高效计算，因为累加运算需要先将</w:t>
      </w:r>
      <w:r>
        <w:rPr>
          <w:rFonts w:hint="eastAsia"/>
        </w:rPr>
        <w:lastRenderedPageBreak/>
        <w:t>对数格式转换为整数格式，然后再进行加法运算。在</w:t>
      </w:r>
      <w:r>
        <w:rPr>
          <w:rFonts w:hint="eastAsia"/>
        </w:rPr>
        <w:fldChar w:fldCharType="begin"/>
      </w:r>
      <w:r>
        <w:rPr>
          <w:rFonts w:hint="eastAsia"/>
        </w:rPr>
        <w:instrText xml:space="preserve"> REF _Ref14453 \r \h </w:instrText>
      </w:r>
      <w:r>
        <w:rPr>
          <w:rFonts w:hint="eastAsia"/>
        </w:rPr>
      </w:r>
      <w:r>
        <w:rPr>
          <w:rFonts w:hint="eastAsia"/>
        </w:rPr>
        <w:fldChar w:fldCharType="separate"/>
      </w:r>
      <w:r w:rsidR="00FC168A">
        <w:t>[32]</w:t>
      </w:r>
      <w:r>
        <w:rPr>
          <w:rFonts w:hint="eastAsia"/>
        </w:rPr>
        <w:fldChar w:fldCharType="end"/>
      </w:r>
      <w:r>
        <w:rPr>
          <w:rFonts w:hint="eastAsia"/>
        </w:rPr>
        <w:t>中通过建立</w:t>
      </w:r>
      <w:r>
        <w:rPr>
          <w:rFonts w:hint="eastAsia"/>
        </w:rPr>
        <w:t>LNS</w:t>
      </w:r>
      <w:r>
        <w:rPr>
          <w:rFonts w:hint="eastAsia"/>
        </w:rPr>
        <w:t>与整数之间的转换查找表来实现加减运算，其中查找表的大小为</w:t>
      </w:r>
      <m:oMath>
        <m:sSup>
          <m:sSupPr>
            <m:ctrlPr>
              <w:rPr>
                <w:rFonts w:ascii="Cambria Math" w:hAnsi="Cambria Math"/>
              </w:rPr>
            </m:ctrlPr>
          </m:sSupPr>
          <m:e>
            <m:r>
              <w:rPr>
                <w:rFonts w:ascii="Cambria Math" w:hAnsi="Cambria Math" w:hint="eastAsia"/>
              </w:rPr>
              <m:t>1</m:t>
            </m:r>
            <m:r>
              <w:rPr>
                <w:rFonts w:ascii="Cambria Math" w:hAnsi="Cambria Math" w:hint="eastAsia"/>
              </w:rPr>
              <m:t>×</m:t>
            </m:r>
            <m:r>
              <w:rPr>
                <w:rFonts w:ascii="Cambria Math" w:hAnsi="Cambria Math"/>
              </w:rPr>
              <m:t>2</m:t>
            </m:r>
          </m:e>
          <m:sup>
            <m:r>
              <m:rPr>
                <m:scr m:val="script"/>
              </m:rPr>
              <w:rPr>
                <w:rFonts w:ascii="Cambria Math" w:hAnsi="Cambria Math"/>
              </w:rPr>
              <m:t>B</m:t>
            </m:r>
          </m:sup>
        </m:sSup>
      </m:oMath>
      <w:r>
        <w:rPr>
          <w:rFonts w:hint="eastAsia"/>
        </w:rPr>
        <w:t>，</w:t>
      </w:r>
      <w:r>
        <w:rPr>
          <w:rFonts w:hint="eastAsia"/>
        </w:rPr>
        <w:t>B</w:t>
      </w:r>
      <w:r>
        <w:rPr>
          <w:rFonts w:hint="eastAsia"/>
        </w:rPr>
        <w:t>代表位宽大小。</w:t>
      </w:r>
    </w:p>
    <w:p w14:paraId="0AC9615E" w14:textId="77777777" w:rsidR="00B06266" w:rsidRDefault="004E003C">
      <w:pPr>
        <w:ind w:firstLineChars="177" w:firstLine="425"/>
      </w:pPr>
      <w:r>
        <w:rPr>
          <w:rFonts w:hint="eastAsia"/>
        </w:rPr>
        <w:t>那么在加减运算时，需要将对数格式通过查找表转换为整数格式，然后再进行加法运算，最后再通过查找表转换为对数格式。经历了两次查表和一次加法运算。在</w:t>
      </w:r>
      <w:r>
        <w:rPr>
          <w:rFonts w:hint="eastAsia"/>
        </w:rPr>
        <w:t>EFP</w:t>
      </w:r>
      <w:r>
        <w:rPr>
          <w:rFonts w:hint="eastAsia"/>
        </w:rPr>
        <w:t>的加减运算中，我们将只通过一次查表的方式直接获得计算结果，并且查找表的大小仅为</w:t>
      </w:r>
      <m:oMath>
        <m:sSup>
          <m:sSupPr>
            <m:ctrlPr>
              <w:rPr>
                <w:rFonts w:ascii="Cambria Math" w:hAnsi="Cambria Math"/>
              </w:rPr>
            </m:ctrlPr>
          </m:sSupPr>
          <m:e>
            <m:r>
              <w:rPr>
                <w:rFonts w:ascii="Cambria Math" w:hAnsi="Cambria Math" w:hint="eastAsia"/>
              </w:rPr>
              <m:t>2</m:t>
            </m:r>
            <m:r>
              <w:rPr>
                <w:rFonts w:ascii="Cambria Math" w:hAnsi="Cambria Math" w:hint="eastAsia"/>
              </w:rPr>
              <m:t>×</m:t>
            </m:r>
            <m:r>
              <w:rPr>
                <w:rFonts w:ascii="Cambria Math" w:hAnsi="Cambria Math"/>
              </w:rPr>
              <m:t>2</m:t>
            </m:r>
          </m:e>
          <m:sup>
            <m:r>
              <w:rPr>
                <w:rFonts w:ascii="Cambria Math" w:hAnsi="Cambria Math" w:hint="eastAsia"/>
              </w:rPr>
              <m:t>m</m:t>
            </m:r>
            <m:r>
              <w:rPr>
                <w:rFonts w:ascii="Cambria Math" w:hAnsi="Cambria Math"/>
              </w:rPr>
              <m:t>_</m:t>
            </m:r>
            <m:r>
              <w:rPr>
                <w:rFonts w:ascii="Cambria Math" w:hAnsi="Cambria Math"/>
              </w:rPr>
              <m:t>bit</m:t>
            </m:r>
          </m:sup>
        </m:sSup>
      </m:oMath>
      <w:r>
        <w:rPr>
          <w:rFonts w:hint="eastAsia"/>
        </w:rPr>
        <w:t>，其中</w:t>
      </w:r>
      <w:proofErr w:type="spellStart"/>
      <w:r>
        <w:rPr>
          <w:rFonts w:hint="eastAsia"/>
        </w:rPr>
        <w:t>m_bit</w:t>
      </w:r>
      <w:proofErr w:type="spellEnd"/>
      <w:r>
        <w:rPr>
          <w:rFonts w:hint="eastAsia"/>
        </w:rPr>
        <w:t>为</w:t>
      </w:r>
      <w:proofErr w:type="gramStart"/>
      <w:r>
        <w:rPr>
          <w:rFonts w:hint="eastAsia"/>
        </w:rPr>
        <w:t>尾数位宽</w:t>
      </w:r>
      <w:proofErr w:type="gramEnd"/>
      <w:r>
        <w:rPr>
          <w:rFonts w:hint="eastAsia"/>
        </w:rPr>
        <w:t>，具体实现请看</w:t>
      </w:r>
      <w:r>
        <w:rPr>
          <w:rFonts w:hint="eastAsia"/>
        </w:rPr>
        <w:t>4.4.4</w:t>
      </w:r>
      <w:r>
        <w:rPr>
          <w:rFonts w:hint="eastAsia"/>
        </w:rPr>
        <w:t>节。</w:t>
      </w:r>
    </w:p>
    <w:p w14:paraId="7F682908" w14:textId="77777777" w:rsidR="00B06266" w:rsidRDefault="004E003C">
      <w:pPr>
        <w:pStyle w:val="3"/>
        <w:spacing w:before="326" w:after="163"/>
      </w:pPr>
      <w:bookmarkStart w:id="81" w:name="_Toc165067960"/>
      <w:bookmarkStart w:id="82" w:name="_Toc165117319"/>
      <w:r>
        <w:rPr>
          <w:rFonts w:hint="eastAsia"/>
        </w:rPr>
        <w:t>EFP</w:t>
      </w:r>
      <w:r>
        <w:rPr>
          <w:rFonts w:hint="eastAsia"/>
        </w:rPr>
        <w:t>算子设计</w:t>
      </w:r>
      <w:bookmarkEnd w:id="81"/>
      <w:bookmarkEnd w:id="82"/>
    </w:p>
    <w:p w14:paraId="59FB2332" w14:textId="77777777" w:rsidR="00B06266" w:rsidRDefault="004E003C">
      <w:pPr>
        <w:pStyle w:val="4"/>
        <w:spacing w:before="326" w:after="163"/>
      </w:pPr>
      <w:r>
        <w:rPr>
          <w:rFonts w:hint="eastAsia"/>
        </w:rPr>
        <w:t>EFP</w:t>
      </w:r>
      <w:r>
        <w:rPr>
          <w:rFonts w:hint="eastAsia"/>
        </w:rPr>
        <w:t>加减法与查找表</w:t>
      </w:r>
    </w:p>
    <w:p w14:paraId="128228C8" w14:textId="77777777" w:rsidR="00B06266" w:rsidRDefault="004E003C">
      <w:pPr>
        <w:ind w:firstLineChars="177" w:firstLine="425"/>
      </w:pPr>
      <w:r>
        <w:rPr>
          <w:rFonts w:hint="eastAsia"/>
        </w:rPr>
        <w:t>加减法我们仅需考虑加法，减法只需要将减数的符号位</w:t>
      </w:r>
      <w:proofErr w:type="gramStart"/>
      <w:r>
        <w:rPr>
          <w:rFonts w:hint="eastAsia"/>
        </w:rPr>
        <w:t>取反即可</w:t>
      </w:r>
      <w:proofErr w:type="gramEnd"/>
      <w:r>
        <w:rPr>
          <w:rFonts w:hint="eastAsia"/>
        </w:rPr>
        <w:t>转换为加法。</w:t>
      </w:r>
    </w:p>
    <w:p w14:paraId="26633E8D" w14:textId="77777777" w:rsidR="00B06266" w:rsidRDefault="004E003C">
      <w:pPr>
        <w:ind w:firstLineChars="177" w:firstLine="425"/>
      </w:pPr>
      <w:r>
        <w:rPr>
          <w:rFonts w:hint="eastAsia"/>
        </w:rPr>
        <w:t>加法分为加数同号和加数异号的情况。</w:t>
      </w:r>
    </w:p>
    <w:p w14:paraId="48635C0C" w14:textId="77777777" w:rsidR="00B06266" w:rsidRDefault="004E003C">
      <w:pPr>
        <w:ind w:firstLineChars="172" w:firstLine="413"/>
      </w:pPr>
      <w:r>
        <w:rPr>
          <w:rFonts w:hint="eastAsia"/>
        </w:rPr>
        <w:t>加数同号时：</w:t>
      </w:r>
      <w:r>
        <w:rPr>
          <w:rFonts w:hint="eastAsia"/>
        </w:rPr>
        <w:t>1</w:t>
      </w:r>
      <w:r>
        <w:rPr>
          <w:rFonts w:hint="eastAsia"/>
        </w:rPr>
        <w:t>、符号位不变</w:t>
      </w:r>
      <w:r>
        <w:rPr>
          <w:rFonts w:hint="eastAsia"/>
        </w:rPr>
        <w:t xml:space="preserve">  2</w:t>
      </w:r>
      <w:r>
        <w:rPr>
          <w:rFonts w:hint="eastAsia"/>
        </w:rPr>
        <w:t>、</w:t>
      </w:r>
      <w:r>
        <w:rPr>
          <w:rFonts w:hint="eastAsia"/>
        </w:rPr>
        <w:t>根据指数位之差来检索不同的查找表。</w:t>
      </w:r>
    </w:p>
    <w:p w14:paraId="26CF1460" w14:textId="77777777" w:rsidR="00B06266" w:rsidRDefault="004E003C">
      <w:pPr>
        <w:ind w:firstLineChars="177" w:firstLine="425"/>
      </w:pPr>
      <w:r>
        <w:rPr>
          <w:rFonts w:hint="eastAsia"/>
        </w:rPr>
        <w:t>加数异号时：</w:t>
      </w:r>
      <w:r>
        <w:rPr>
          <w:rFonts w:hint="eastAsia"/>
        </w:rPr>
        <w:t>1</w:t>
      </w:r>
      <w:r>
        <w:rPr>
          <w:rFonts w:hint="eastAsia"/>
        </w:rPr>
        <w:t>、判断大小，确定符号位</w:t>
      </w:r>
      <w:r>
        <w:rPr>
          <w:rFonts w:hint="eastAsia"/>
        </w:rPr>
        <w:t xml:space="preserve"> 2</w:t>
      </w:r>
      <w:r>
        <w:rPr>
          <w:rFonts w:hint="eastAsia"/>
        </w:rPr>
        <w:t>、根据指数位之差来检索不同的查找表。</w:t>
      </w:r>
    </w:p>
    <w:p w14:paraId="714D5C72" w14:textId="77777777" w:rsidR="00B06266" w:rsidRDefault="004E003C">
      <w:pPr>
        <w:ind w:firstLineChars="177" w:firstLine="425"/>
      </w:pPr>
      <w:r>
        <w:rPr>
          <w:rFonts w:hint="eastAsia"/>
        </w:rPr>
        <w:t>我们以</w:t>
      </w:r>
      <w:r>
        <w:rPr>
          <w:rFonts w:hint="eastAsia"/>
        </w:rPr>
        <w:t>DEFP8 E2M5</w:t>
      </w:r>
      <w:r>
        <w:rPr>
          <w:rFonts w:hint="eastAsia"/>
        </w:rPr>
        <w:t>为例，当加数同号，两个加数指数位相同时，符号位不变，设计的查找表如下表</w:t>
      </w:r>
      <w:r>
        <w:rPr>
          <w:rFonts w:hint="eastAsia"/>
        </w:rPr>
        <w:t>4.5</w:t>
      </w:r>
      <w:r>
        <w:rPr>
          <w:rFonts w:hint="eastAsia"/>
        </w:rPr>
        <w:t>所示。若两个加数的</w:t>
      </w:r>
      <w:proofErr w:type="gramStart"/>
      <w:r>
        <w:rPr>
          <w:rFonts w:hint="eastAsia"/>
        </w:rPr>
        <w:t>尾数位</w:t>
      </w:r>
      <w:proofErr w:type="gramEnd"/>
      <w:r>
        <w:rPr>
          <w:rFonts w:hint="eastAsia"/>
        </w:rPr>
        <w:t>为</w:t>
      </w:r>
      <w:r>
        <w:t>e1</w:t>
      </w:r>
      <w:r>
        <w:rPr>
          <w:rFonts w:hint="eastAsia"/>
        </w:rPr>
        <w:t>和</w:t>
      </w:r>
      <w:r>
        <w:t>e2(e1≤e2)</w:t>
      </w:r>
      <w:r>
        <w:rPr>
          <w:rFonts w:hint="eastAsia"/>
        </w:rPr>
        <w:t>，则表</w:t>
      </w:r>
      <w:r>
        <w:rPr>
          <w:rFonts w:hint="eastAsia"/>
        </w:rPr>
        <w:t>4.5</w:t>
      </w:r>
      <w:r>
        <w:rPr>
          <w:rFonts w:hint="eastAsia"/>
        </w:rPr>
        <w:t>的第</w:t>
      </w:r>
      <w:r>
        <w:t>e1</w:t>
      </w:r>
      <w:r>
        <w:rPr>
          <w:rFonts w:hint="eastAsia"/>
        </w:rPr>
        <w:t>行，第</w:t>
      </w:r>
      <w:r>
        <w:t>e2</w:t>
      </w:r>
      <w:r>
        <w:rPr>
          <w:rFonts w:hint="eastAsia"/>
        </w:rPr>
        <w:t>列即为结果，首位代表指数位是否加</w:t>
      </w:r>
      <w:r>
        <w:t>1</w:t>
      </w:r>
      <w:r>
        <w:rPr>
          <w:rFonts w:hint="eastAsia"/>
        </w:rPr>
        <w:t>，后五位为</w:t>
      </w:r>
      <w:proofErr w:type="gramStart"/>
      <w:r>
        <w:rPr>
          <w:rFonts w:hint="eastAsia"/>
        </w:rPr>
        <w:t>尾数位</w:t>
      </w:r>
      <w:proofErr w:type="gramEnd"/>
      <w:r>
        <w:rPr>
          <w:rFonts w:hint="eastAsia"/>
        </w:rPr>
        <w:t>结果。</w:t>
      </w:r>
    </w:p>
    <w:p w14:paraId="3FE07CBF" w14:textId="77777777" w:rsidR="00B06266" w:rsidRDefault="004E003C">
      <w:pPr>
        <w:pStyle w:val="aff5"/>
        <w:spacing w:beforeLines="50" w:before="163"/>
        <w:rPr>
          <w:sz w:val="22"/>
          <w:szCs w:val="20"/>
        </w:rPr>
      </w:pPr>
      <w:r>
        <w:rPr>
          <w:rFonts w:hint="eastAsia"/>
          <w:sz w:val="22"/>
          <w:szCs w:val="20"/>
        </w:rPr>
        <w:t>表</w:t>
      </w:r>
      <w:r>
        <w:rPr>
          <w:rFonts w:hint="eastAsia"/>
          <w:sz w:val="22"/>
          <w:szCs w:val="20"/>
        </w:rPr>
        <w:t>4.5 DEFP8 E2M5</w:t>
      </w:r>
      <w:r>
        <w:rPr>
          <w:rFonts w:hint="eastAsia"/>
          <w:sz w:val="22"/>
          <w:szCs w:val="20"/>
        </w:rPr>
        <w:t>指数位相同时</w:t>
      </w:r>
      <w:r>
        <w:rPr>
          <w:rFonts w:hint="eastAsia"/>
          <w:sz w:val="22"/>
          <w:szCs w:val="20"/>
        </w:rPr>
        <w:t xml:space="preserve"> </w:t>
      </w:r>
      <w:r>
        <w:rPr>
          <w:rFonts w:hint="eastAsia"/>
          <w:sz w:val="22"/>
          <w:szCs w:val="20"/>
        </w:rPr>
        <w:t>查找表</w:t>
      </w:r>
    </w:p>
    <w:tbl>
      <w:tblPr>
        <w:tblStyle w:val="aff"/>
        <w:tblW w:w="5000" w:type="pct"/>
        <w:tblLook w:val="04A0" w:firstRow="1" w:lastRow="0" w:firstColumn="1" w:lastColumn="0" w:noHBand="0" w:noVBand="1"/>
      </w:tblPr>
      <w:tblGrid>
        <w:gridCol w:w="1039"/>
        <w:gridCol w:w="1233"/>
        <w:gridCol w:w="1233"/>
        <w:gridCol w:w="1224"/>
        <w:gridCol w:w="945"/>
        <w:gridCol w:w="1218"/>
        <w:gridCol w:w="1233"/>
        <w:gridCol w:w="1229"/>
      </w:tblGrid>
      <w:tr w:rsidR="00B06266" w14:paraId="37E84F85"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556" w:type="pct"/>
          </w:tcPr>
          <w:p w14:paraId="221E84A1" w14:textId="77777777" w:rsidR="00B06266" w:rsidRDefault="004E003C">
            <w:pPr>
              <w:spacing w:line="240" w:lineRule="auto"/>
              <w:rPr>
                <w:sz w:val="22"/>
                <w:szCs w:val="20"/>
              </w:rPr>
            </w:pPr>
            <w:r>
              <w:rPr>
                <w:b/>
                <w:bCs/>
                <w:sz w:val="22"/>
                <w:szCs w:val="20"/>
              </w:rPr>
              <w:t>+</w:t>
            </w:r>
          </w:p>
        </w:tc>
        <w:tc>
          <w:tcPr>
            <w:tcW w:w="659" w:type="pct"/>
          </w:tcPr>
          <w:p w14:paraId="07D2D4C8"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w:t>
            </w:r>
          </w:p>
        </w:tc>
        <w:tc>
          <w:tcPr>
            <w:tcW w:w="659" w:type="pct"/>
          </w:tcPr>
          <w:p w14:paraId="3E39AA4A"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w:t>
            </w:r>
          </w:p>
        </w:tc>
        <w:tc>
          <w:tcPr>
            <w:tcW w:w="654" w:type="pct"/>
          </w:tcPr>
          <w:p w14:paraId="4546A41C"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w:t>
            </w:r>
          </w:p>
        </w:tc>
        <w:tc>
          <w:tcPr>
            <w:tcW w:w="505" w:type="pct"/>
          </w:tcPr>
          <w:p w14:paraId="4212AE19" w14:textId="77777777" w:rsidR="00B06266" w:rsidRDefault="004E003C">
            <w:pPr>
              <w:spacing w:line="240" w:lineRule="auto"/>
              <w:rPr>
                <w:sz w:val="22"/>
                <w:szCs w:val="20"/>
              </w:rPr>
            </w:pPr>
            <w:r>
              <w:rPr>
                <w:rFonts w:hint="eastAsia"/>
                <w:b/>
                <w:bCs/>
                <w:sz w:val="22"/>
                <w:szCs w:val="20"/>
              </w:rPr>
              <w:t>……</w:t>
            </w:r>
          </w:p>
        </w:tc>
        <w:tc>
          <w:tcPr>
            <w:tcW w:w="651" w:type="pct"/>
          </w:tcPr>
          <w:p w14:paraId="61ADCC72"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w:t>
            </w:r>
          </w:p>
        </w:tc>
        <w:tc>
          <w:tcPr>
            <w:tcW w:w="659" w:type="pct"/>
          </w:tcPr>
          <w:p w14:paraId="638929AC"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w:t>
            </w:r>
          </w:p>
        </w:tc>
        <w:tc>
          <w:tcPr>
            <w:tcW w:w="659" w:type="pct"/>
          </w:tcPr>
          <w:p w14:paraId="201099C8"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w:t>
            </w:r>
          </w:p>
        </w:tc>
      </w:tr>
      <w:tr w:rsidR="00B06266" w14:paraId="7E01ADA1" w14:textId="77777777" w:rsidTr="00B06266">
        <w:trPr>
          <w:trHeight w:val="34"/>
        </w:trPr>
        <w:tc>
          <w:tcPr>
            <w:tcW w:w="556" w:type="pct"/>
          </w:tcPr>
          <w:p w14:paraId="663F6E31"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w:t>
            </w:r>
          </w:p>
        </w:tc>
        <w:tc>
          <w:tcPr>
            <w:tcW w:w="659" w:type="pct"/>
          </w:tcPr>
          <w:p w14:paraId="2A733594" w14:textId="77777777" w:rsidR="00B06266" w:rsidRDefault="004E003C">
            <w:pPr>
              <w:spacing w:line="240" w:lineRule="auto"/>
              <w:rPr>
                <w:sz w:val="22"/>
                <w:szCs w:val="20"/>
              </w:rPr>
            </w:pPr>
            <w:r>
              <w:rPr>
                <w:sz w:val="22"/>
                <w:szCs w:val="20"/>
              </w:rPr>
              <w:t>0_01010</w:t>
            </w:r>
          </w:p>
        </w:tc>
        <w:tc>
          <w:tcPr>
            <w:tcW w:w="659" w:type="pct"/>
          </w:tcPr>
          <w:p w14:paraId="20DB3833" w14:textId="77777777" w:rsidR="00B06266" w:rsidRDefault="004E003C">
            <w:pPr>
              <w:spacing w:line="240" w:lineRule="auto"/>
              <w:rPr>
                <w:sz w:val="22"/>
                <w:szCs w:val="20"/>
              </w:rPr>
            </w:pPr>
            <w:r>
              <w:rPr>
                <w:sz w:val="22"/>
                <w:szCs w:val="20"/>
              </w:rPr>
              <w:t>0_01010</w:t>
            </w:r>
          </w:p>
        </w:tc>
        <w:tc>
          <w:tcPr>
            <w:tcW w:w="654" w:type="pct"/>
          </w:tcPr>
          <w:p w14:paraId="1507B04E" w14:textId="77777777" w:rsidR="00B06266" w:rsidRDefault="004E003C">
            <w:pPr>
              <w:spacing w:line="240" w:lineRule="auto"/>
              <w:rPr>
                <w:sz w:val="22"/>
                <w:szCs w:val="20"/>
              </w:rPr>
            </w:pPr>
            <w:r>
              <w:rPr>
                <w:sz w:val="22"/>
                <w:szCs w:val="20"/>
              </w:rPr>
              <w:t>0_01011</w:t>
            </w:r>
          </w:p>
        </w:tc>
        <w:tc>
          <w:tcPr>
            <w:tcW w:w="505" w:type="pct"/>
          </w:tcPr>
          <w:p w14:paraId="63036784" w14:textId="77777777" w:rsidR="00B06266" w:rsidRDefault="004E003C">
            <w:pPr>
              <w:spacing w:line="240" w:lineRule="auto"/>
              <w:rPr>
                <w:sz w:val="22"/>
                <w:szCs w:val="20"/>
              </w:rPr>
            </w:pPr>
            <w:r>
              <w:rPr>
                <w:rFonts w:hint="eastAsia"/>
                <w:sz w:val="22"/>
                <w:szCs w:val="20"/>
              </w:rPr>
              <w:t>……</w:t>
            </w:r>
          </w:p>
        </w:tc>
        <w:tc>
          <w:tcPr>
            <w:tcW w:w="651" w:type="pct"/>
          </w:tcPr>
          <w:p w14:paraId="14A72239" w14:textId="77777777" w:rsidR="00B06266" w:rsidRDefault="004E003C">
            <w:pPr>
              <w:spacing w:line="240" w:lineRule="auto"/>
              <w:rPr>
                <w:sz w:val="22"/>
                <w:szCs w:val="20"/>
              </w:rPr>
            </w:pPr>
            <w:r>
              <w:rPr>
                <w:sz w:val="22"/>
                <w:szCs w:val="20"/>
              </w:rPr>
              <w:t>0_11111</w:t>
            </w:r>
          </w:p>
        </w:tc>
        <w:tc>
          <w:tcPr>
            <w:tcW w:w="659" w:type="pct"/>
          </w:tcPr>
          <w:p w14:paraId="6AD8B46E" w14:textId="77777777" w:rsidR="00B06266" w:rsidRDefault="004E003C">
            <w:pPr>
              <w:spacing w:line="240" w:lineRule="auto"/>
              <w:rPr>
                <w:sz w:val="22"/>
                <w:szCs w:val="20"/>
              </w:rPr>
            </w:pPr>
            <w:r>
              <w:rPr>
                <w:sz w:val="22"/>
                <w:szCs w:val="20"/>
              </w:rPr>
              <w:t>1_00000</w:t>
            </w:r>
          </w:p>
        </w:tc>
        <w:tc>
          <w:tcPr>
            <w:tcW w:w="659" w:type="pct"/>
          </w:tcPr>
          <w:p w14:paraId="168EC3FE" w14:textId="77777777" w:rsidR="00B06266" w:rsidRDefault="004E003C">
            <w:pPr>
              <w:spacing w:line="240" w:lineRule="auto"/>
              <w:rPr>
                <w:sz w:val="22"/>
                <w:szCs w:val="20"/>
              </w:rPr>
            </w:pPr>
            <w:r>
              <w:rPr>
                <w:sz w:val="22"/>
                <w:szCs w:val="20"/>
              </w:rPr>
              <w:t>1_00000</w:t>
            </w:r>
          </w:p>
        </w:tc>
      </w:tr>
      <w:tr w:rsidR="00B06266" w14:paraId="6FCBEFF7" w14:textId="77777777" w:rsidTr="00B06266">
        <w:trPr>
          <w:trHeight w:val="64"/>
        </w:trPr>
        <w:tc>
          <w:tcPr>
            <w:tcW w:w="556" w:type="pct"/>
          </w:tcPr>
          <w:p w14:paraId="216EE8D5"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w:t>
            </w:r>
          </w:p>
        </w:tc>
        <w:tc>
          <w:tcPr>
            <w:tcW w:w="659" w:type="pct"/>
          </w:tcPr>
          <w:p w14:paraId="36E70A39" w14:textId="77777777" w:rsidR="00B06266" w:rsidRDefault="004E003C">
            <w:pPr>
              <w:spacing w:line="240" w:lineRule="auto"/>
              <w:rPr>
                <w:sz w:val="22"/>
                <w:szCs w:val="20"/>
              </w:rPr>
            </w:pPr>
            <w:r>
              <w:rPr>
                <w:sz w:val="22"/>
                <w:szCs w:val="20"/>
              </w:rPr>
              <w:t>/</w:t>
            </w:r>
          </w:p>
        </w:tc>
        <w:tc>
          <w:tcPr>
            <w:tcW w:w="659" w:type="pct"/>
          </w:tcPr>
          <w:p w14:paraId="587FF430" w14:textId="77777777" w:rsidR="00B06266" w:rsidRDefault="004E003C">
            <w:pPr>
              <w:spacing w:line="240" w:lineRule="auto"/>
              <w:rPr>
                <w:sz w:val="22"/>
                <w:szCs w:val="20"/>
              </w:rPr>
            </w:pPr>
            <w:r>
              <w:rPr>
                <w:sz w:val="22"/>
                <w:szCs w:val="20"/>
              </w:rPr>
              <w:t>0_01011</w:t>
            </w:r>
          </w:p>
        </w:tc>
        <w:tc>
          <w:tcPr>
            <w:tcW w:w="654" w:type="pct"/>
          </w:tcPr>
          <w:p w14:paraId="3FC7BA37" w14:textId="77777777" w:rsidR="00B06266" w:rsidRDefault="004E003C">
            <w:pPr>
              <w:spacing w:line="240" w:lineRule="auto"/>
              <w:rPr>
                <w:sz w:val="22"/>
                <w:szCs w:val="20"/>
              </w:rPr>
            </w:pPr>
            <w:r>
              <w:rPr>
                <w:sz w:val="22"/>
                <w:szCs w:val="20"/>
              </w:rPr>
              <w:t>0_01011</w:t>
            </w:r>
          </w:p>
        </w:tc>
        <w:tc>
          <w:tcPr>
            <w:tcW w:w="505" w:type="pct"/>
          </w:tcPr>
          <w:p w14:paraId="6C3FB595" w14:textId="77777777" w:rsidR="00B06266" w:rsidRDefault="004E003C">
            <w:pPr>
              <w:spacing w:line="240" w:lineRule="auto"/>
              <w:rPr>
                <w:sz w:val="22"/>
                <w:szCs w:val="20"/>
              </w:rPr>
            </w:pPr>
            <w:r>
              <w:rPr>
                <w:rFonts w:hint="eastAsia"/>
                <w:sz w:val="22"/>
                <w:szCs w:val="20"/>
              </w:rPr>
              <w:t>……</w:t>
            </w:r>
          </w:p>
        </w:tc>
        <w:tc>
          <w:tcPr>
            <w:tcW w:w="651" w:type="pct"/>
          </w:tcPr>
          <w:p w14:paraId="6325FAA8" w14:textId="77777777" w:rsidR="00B06266" w:rsidRDefault="004E003C">
            <w:pPr>
              <w:spacing w:line="240" w:lineRule="auto"/>
              <w:rPr>
                <w:sz w:val="22"/>
                <w:szCs w:val="20"/>
              </w:rPr>
            </w:pPr>
            <w:r>
              <w:rPr>
                <w:sz w:val="22"/>
                <w:szCs w:val="20"/>
              </w:rPr>
              <w:t>0_11111</w:t>
            </w:r>
          </w:p>
        </w:tc>
        <w:tc>
          <w:tcPr>
            <w:tcW w:w="659" w:type="pct"/>
          </w:tcPr>
          <w:p w14:paraId="430DDDAA" w14:textId="77777777" w:rsidR="00B06266" w:rsidRDefault="004E003C">
            <w:pPr>
              <w:spacing w:line="240" w:lineRule="auto"/>
              <w:rPr>
                <w:sz w:val="22"/>
                <w:szCs w:val="20"/>
              </w:rPr>
            </w:pPr>
            <w:r>
              <w:rPr>
                <w:sz w:val="22"/>
                <w:szCs w:val="20"/>
              </w:rPr>
              <w:t>1_00000</w:t>
            </w:r>
          </w:p>
        </w:tc>
        <w:tc>
          <w:tcPr>
            <w:tcW w:w="659" w:type="pct"/>
          </w:tcPr>
          <w:p w14:paraId="05FDAC69" w14:textId="77777777" w:rsidR="00B06266" w:rsidRDefault="004E003C">
            <w:pPr>
              <w:spacing w:line="240" w:lineRule="auto"/>
              <w:rPr>
                <w:sz w:val="22"/>
                <w:szCs w:val="20"/>
              </w:rPr>
            </w:pPr>
            <w:r>
              <w:rPr>
                <w:sz w:val="22"/>
                <w:szCs w:val="20"/>
              </w:rPr>
              <w:t>1_00001</w:t>
            </w:r>
          </w:p>
        </w:tc>
      </w:tr>
      <w:tr w:rsidR="00B06266" w14:paraId="318CDD0B" w14:textId="77777777" w:rsidTr="00B06266">
        <w:trPr>
          <w:trHeight w:val="64"/>
        </w:trPr>
        <w:tc>
          <w:tcPr>
            <w:tcW w:w="556" w:type="pct"/>
          </w:tcPr>
          <w:p w14:paraId="7DC1BCEE"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w:t>
            </w:r>
          </w:p>
        </w:tc>
        <w:tc>
          <w:tcPr>
            <w:tcW w:w="659" w:type="pct"/>
          </w:tcPr>
          <w:p w14:paraId="0C79ED60" w14:textId="77777777" w:rsidR="00B06266" w:rsidRDefault="004E003C">
            <w:pPr>
              <w:spacing w:line="240" w:lineRule="auto"/>
              <w:rPr>
                <w:sz w:val="22"/>
                <w:szCs w:val="20"/>
              </w:rPr>
            </w:pPr>
            <w:r>
              <w:rPr>
                <w:sz w:val="22"/>
                <w:szCs w:val="20"/>
              </w:rPr>
              <w:t>/</w:t>
            </w:r>
          </w:p>
        </w:tc>
        <w:tc>
          <w:tcPr>
            <w:tcW w:w="659" w:type="pct"/>
          </w:tcPr>
          <w:p w14:paraId="3C94398B" w14:textId="77777777" w:rsidR="00B06266" w:rsidRDefault="004E003C">
            <w:pPr>
              <w:spacing w:line="240" w:lineRule="auto"/>
              <w:rPr>
                <w:sz w:val="22"/>
                <w:szCs w:val="20"/>
              </w:rPr>
            </w:pPr>
            <w:r>
              <w:rPr>
                <w:sz w:val="22"/>
                <w:szCs w:val="20"/>
              </w:rPr>
              <w:t>/</w:t>
            </w:r>
          </w:p>
        </w:tc>
        <w:tc>
          <w:tcPr>
            <w:tcW w:w="654" w:type="pct"/>
          </w:tcPr>
          <w:p w14:paraId="1D704FC8" w14:textId="77777777" w:rsidR="00B06266" w:rsidRDefault="004E003C">
            <w:pPr>
              <w:spacing w:line="240" w:lineRule="auto"/>
              <w:rPr>
                <w:sz w:val="22"/>
                <w:szCs w:val="20"/>
              </w:rPr>
            </w:pPr>
            <w:r>
              <w:rPr>
                <w:sz w:val="22"/>
                <w:szCs w:val="20"/>
              </w:rPr>
              <w:t>0_01100</w:t>
            </w:r>
          </w:p>
        </w:tc>
        <w:tc>
          <w:tcPr>
            <w:tcW w:w="505" w:type="pct"/>
          </w:tcPr>
          <w:p w14:paraId="78B16DAA" w14:textId="77777777" w:rsidR="00B06266" w:rsidRDefault="004E003C">
            <w:pPr>
              <w:spacing w:line="240" w:lineRule="auto"/>
              <w:rPr>
                <w:sz w:val="22"/>
                <w:szCs w:val="20"/>
              </w:rPr>
            </w:pPr>
            <w:r>
              <w:rPr>
                <w:rFonts w:hint="eastAsia"/>
                <w:sz w:val="22"/>
                <w:szCs w:val="20"/>
              </w:rPr>
              <w:t>……</w:t>
            </w:r>
          </w:p>
        </w:tc>
        <w:tc>
          <w:tcPr>
            <w:tcW w:w="651" w:type="pct"/>
          </w:tcPr>
          <w:p w14:paraId="49C913EF" w14:textId="77777777" w:rsidR="00B06266" w:rsidRDefault="004E003C">
            <w:pPr>
              <w:spacing w:line="240" w:lineRule="auto"/>
              <w:rPr>
                <w:sz w:val="22"/>
                <w:szCs w:val="20"/>
              </w:rPr>
            </w:pPr>
            <w:r>
              <w:rPr>
                <w:sz w:val="22"/>
                <w:szCs w:val="20"/>
              </w:rPr>
              <w:t>0_11111</w:t>
            </w:r>
          </w:p>
        </w:tc>
        <w:tc>
          <w:tcPr>
            <w:tcW w:w="659" w:type="pct"/>
          </w:tcPr>
          <w:p w14:paraId="420E975C" w14:textId="77777777" w:rsidR="00B06266" w:rsidRDefault="004E003C">
            <w:pPr>
              <w:spacing w:line="240" w:lineRule="auto"/>
              <w:rPr>
                <w:sz w:val="22"/>
                <w:szCs w:val="20"/>
              </w:rPr>
            </w:pPr>
            <w:r>
              <w:rPr>
                <w:sz w:val="22"/>
                <w:szCs w:val="20"/>
              </w:rPr>
              <w:t>1_00000</w:t>
            </w:r>
          </w:p>
        </w:tc>
        <w:tc>
          <w:tcPr>
            <w:tcW w:w="659" w:type="pct"/>
          </w:tcPr>
          <w:p w14:paraId="44D16E9A" w14:textId="77777777" w:rsidR="00B06266" w:rsidRDefault="004E003C">
            <w:pPr>
              <w:spacing w:line="240" w:lineRule="auto"/>
              <w:rPr>
                <w:sz w:val="22"/>
                <w:szCs w:val="20"/>
              </w:rPr>
            </w:pPr>
            <w:r>
              <w:rPr>
                <w:sz w:val="22"/>
                <w:szCs w:val="20"/>
              </w:rPr>
              <w:t>1_00001</w:t>
            </w:r>
          </w:p>
        </w:tc>
      </w:tr>
      <w:tr w:rsidR="00B06266" w14:paraId="4D460308" w14:textId="77777777" w:rsidTr="00B06266">
        <w:trPr>
          <w:trHeight w:val="64"/>
        </w:trPr>
        <w:tc>
          <w:tcPr>
            <w:tcW w:w="556" w:type="pct"/>
          </w:tcPr>
          <w:p w14:paraId="0408B356" w14:textId="77777777" w:rsidR="00B06266" w:rsidRDefault="004E003C">
            <w:pPr>
              <w:spacing w:line="240" w:lineRule="auto"/>
              <w:rPr>
                <w:sz w:val="22"/>
                <w:szCs w:val="20"/>
              </w:rPr>
            </w:pPr>
            <w:r>
              <w:rPr>
                <w:rFonts w:hint="eastAsia"/>
                <w:sz w:val="22"/>
                <w:szCs w:val="20"/>
              </w:rPr>
              <w:t>……</w:t>
            </w:r>
          </w:p>
        </w:tc>
        <w:tc>
          <w:tcPr>
            <w:tcW w:w="659" w:type="pct"/>
          </w:tcPr>
          <w:p w14:paraId="5CD49087" w14:textId="77777777" w:rsidR="00B06266" w:rsidRDefault="004E003C">
            <w:pPr>
              <w:spacing w:line="240" w:lineRule="auto"/>
              <w:rPr>
                <w:sz w:val="22"/>
                <w:szCs w:val="20"/>
              </w:rPr>
            </w:pPr>
            <w:r>
              <w:rPr>
                <w:sz w:val="22"/>
                <w:szCs w:val="20"/>
              </w:rPr>
              <w:t>/</w:t>
            </w:r>
          </w:p>
        </w:tc>
        <w:tc>
          <w:tcPr>
            <w:tcW w:w="659" w:type="pct"/>
          </w:tcPr>
          <w:p w14:paraId="61B98446" w14:textId="77777777" w:rsidR="00B06266" w:rsidRDefault="004E003C">
            <w:pPr>
              <w:spacing w:line="240" w:lineRule="auto"/>
              <w:rPr>
                <w:sz w:val="22"/>
                <w:szCs w:val="20"/>
              </w:rPr>
            </w:pPr>
            <w:r>
              <w:rPr>
                <w:sz w:val="22"/>
                <w:szCs w:val="20"/>
              </w:rPr>
              <w:t>/</w:t>
            </w:r>
          </w:p>
        </w:tc>
        <w:tc>
          <w:tcPr>
            <w:tcW w:w="654" w:type="pct"/>
          </w:tcPr>
          <w:p w14:paraId="25146D96" w14:textId="77777777" w:rsidR="00B06266" w:rsidRDefault="004E003C">
            <w:pPr>
              <w:spacing w:line="240" w:lineRule="auto"/>
              <w:rPr>
                <w:sz w:val="22"/>
                <w:szCs w:val="20"/>
              </w:rPr>
            </w:pPr>
            <w:r>
              <w:rPr>
                <w:sz w:val="22"/>
                <w:szCs w:val="20"/>
              </w:rPr>
              <w:t>/</w:t>
            </w:r>
          </w:p>
        </w:tc>
        <w:tc>
          <w:tcPr>
            <w:tcW w:w="505" w:type="pct"/>
          </w:tcPr>
          <w:p w14:paraId="1BBCEC82" w14:textId="77777777" w:rsidR="00B06266" w:rsidRDefault="004E003C">
            <w:pPr>
              <w:spacing w:line="240" w:lineRule="auto"/>
              <w:rPr>
                <w:sz w:val="22"/>
                <w:szCs w:val="20"/>
              </w:rPr>
            </w:pPr>
            <w:r>
              <w:rPr>
                <w:rFonts w:hint="eastAsia"/>
                <w:sz w:val="22"/>
                <w:szCs w:val="20"/>
              </w:rPr>
              <w:t>……</w:t>
            </w:r>
          </w:p>
        </w:tc>
        <w:tc>
          <w:tcPr>
            <w:tcW w:w="651" w:type="pct"/>
          </w:tcPr>
          <w:p w14:paraId="39CA08F9" w14:textId="77777777" w:rsidR="00B06266" w:rsidRDefault="004E003C">
            <w:pPr>
              <w:spacing w:line="240" w:lineRule="auto"/>
              <w:rPr>
                <w:sz w:val="22"/>
                <w:szCs w:val="20"/>
              </w:rPr>
            </w:pPr>
            <w:r>
              <w:rPr>
                <w:rFonts w:hint="eastAsia"/>
                <w:sz w:val="22"/>
                <w:szCs w:val="20"/>
              </w:rPr>
              <w:t>……</w:t>
            </w:r>
          </w:p>
        </w:tc>
        <w:tc>
          <w:tcPr>
            <w:tcW w:w="659" w:type="pct"/>
          </w:tcPr>
          <w:p w14:paraId="16C718D1" w14:textId="77777777" w:rsidR="00B06266" w:rsidRDefault="004E003C">
            <w:pPr>
              <w:spacing w:line="240" w:lineRule="auto"/>
              <w:rPr>
                <w:sz w:val="22"/>
                <w:szCs w:val="20"/>
              </w:rPr>
            </w:pPr>
            <w:r>
              <w:rPr>
                <w:rFonts w:hint="eastAsia"/>
                <w:sz w:val="22"/>
                <w:szCs w:val="20"/>
              </w:rPr>
              <w:t>……</w:t>
            </w:r>
          </w:p>
        </w:tc>
        <w:tc>
          <w:tcPr>
            <w:tcW w:w="659" w:type="pct"/>
          </w:tcPr>
          <w:p w14:paraId="6F0FD407" w14:textId="77777777" w:rsidR="00B06266" w:rsidRDefault="004E003C">
            <w:pPr>
              <w:spacing w:line="240" w:lineRule="auto"/>
              <w:rPr>
                <w:sz w:val="22"/>
                <w:szCs w:val="20"/>
              </w:rPr>
            </w:pPr>
            <w:r>
              <w:rPr>
                <w:rFonts w:hint="eastAsia"/>
                <w:sz w:val="22"/>
                <w:szCs w:val="20"/>
              </w:rPr>
              <w:t>……</w:t>
            </w:r>
          </w:p>
        </w:tc>
      </w:tr>
      <w:tr w:rsidR="00B06266" w14:paraId="0C2892B9" w14:textId="77777777" w:rsidTr="00B06266">
        <w:trPr>
          <w:trHeight w:val="64"/>
        </w:trPr>
        <w:tc>
          <w:tcPr>
            <w:tcW w:w="556" w:type="pct"/>
          </w:tcPr>
          <w:p w14:paraId="11EF38BA"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w:t>
            </w:r>
          </w:p>
        </w:tc>
        <w:tc>
          <w:tcPr>
            <w:tcW w:w="659" w:type="pct"/>
          </w:tcPr>
          <w:p w14:paraId="216003D9" w14:textId="77777777" w:rsidR="00B06266" w:rsidRDefault="004E003C">
            <w:pPr>
              <w:spacing w:line="240" w:lineRule="auto"/>
              <w:rPr>
                <w:sz w:val="22"/>
                <w:szCs w:val="20"/>
              </w:rPr>
            </w:pPr>
            <w:r>
              <w:rPr>
                <w:sz w:val="22"/>
                <w:szCs w:val="20"/>
              </w:rPr>
              <w:t>/</w:t>
            </w:r>
          </w:p>
        </w:tc>
        <w:tc>
          <w:tcPr>
            <w:tcW w:w="659" w:type="pct"/>
          </w:tcPr>
          <w:p w14:paraId="7B807239" w14:textId="77777777" w:rsidR="00B06266" w:rsidRDefault="004E003C">
            <w:pPr>
              <w:spacing w:line="240" w:lineRule="auto"/>
              <w:rPr>
                <w:sz w:val="22"/>
                <w:szCs w:val="20"/>
              </w:rPr>
            </w:pPr>
            <w:r>
              <w:rPr>
                <w:sz w:val="22"/>
                <w:szCs w:val="20"/>
              </w:rPr>
              <w:t>/</w:t>
            </w:r>
          </w:p>
        </w:tc>
        <w:tc>
          <w:tcPr>
            <w:tcW w:w="654" w:type="pct"/>
          </w:tcPr>
          <w:p w14:paraId="09AADF1C" w14:textId="77777777" w:rsidR="00B06266" w:rsidRDefault="004E003C">
            <w:pPr>
              <w:spacing w:line="240" w:lineRule="auto"/>
              <w:rPr>
                <w:sz w:val="22"/>
                <w:szCs w:val="20"/>
              </w:rPr>
            </w:pPr>
            <w:r>
              <w:rPr>
                <w:sz w:val="22"/>
                <w:szCs w:val="20"/>
              </w:rPr>
              <w:t>/</w:t>
            </w:r>
          </w:p>
        </w:tc>
        <w:tc>
          <w:tcPr>
            <w:tcW w:w="505" w:type="pct"/>
          </w:tcPr>
          <w:p w14:paraId="7B3DE5F2" w14:textId="77777777" w:rsidR="00B06266" w:rsidRDefault="004E003C">
            <w:pPr>
              <w:spacing w:line="240" w:lineRule="auto"/>
              <w:rPr>
                <w:sz w:val="22"/>
                <w:szCs w:val="20"/>
              </w:rPr>
            </w:pPr>
            <w:r>
              <w:rPr>
                <w:sz w:val="22"/>
                <w:szCs w:val="20"/>
              </w:rPr>
              <w:t>/</w:t>
            </w:r>
          </w:p>
        </w:tc>
        <w:tc>
          <w:tcPr>
            <w:tcW w:w="651" w:type="pct"/>
          </w:tcPr>
          <w:p w14:paraId="10AB7EA3" w14:textId="77777777" w:rsidR="00B06266" w:rsidRDefault="004E003C">
            <w:pPr>
              <w:spacing w:line="240" w:lineRule="auto"/>
              <w:rPr>
                <w:sz w:val="22"/>
                <w:szCs w:val="20"/>
              </w:rPr>
            </w:pPr>
            <w:r>
              <w:rPr>
                <w:sz w:val="22"/>
                <w:szCs w:val="20"/>
              </w:rPr>
              <w:t>1_00111</w:t>
            </w:r>
          </w:p>
        </w:tc>
        <w:tc>
          <w:tcPr>
            <w:tcW w:w="659" w:type="pct"/>
          </w:tcPr>
          <w:p w14:paraId="1E25E14C" w14:textId="77777777" w:rsidR="00B06266" w:rsidRDefault="004E003C">
            <w:pPr>
              <w:spacing w:line="240" w:lineRule="auto"/>
              <w:rPr>
                <w:sz w:val="22"/>
                <w:szCs w:val="20"/>
              </w:rPr>
            </w:pPr>
            <w:r>
              <w:rPr>
                <w:sz w:val="22"/>
                <w:szCs w:val="20"/>
              </w:rPr>
              <w:t>1_00111</w:t>
            </w:r>
          </w:p>
        </w:tc>
        <w:tc>
          <w:tcPr>
            <w:tcW w:w="659" w:type="pct"/>
          </w:tcPr>
          <w:p w14:paraId="2E40EF49" w14:textId="77777777" w:rsidR="00B06266" w:rsidRDefault="004E003C">
            <w:pPr>
              <w:spacing w:line="240" w:lineRule="auto"/>
              <w:rPr>
                <w:sz w:val="22"/>
                <w:szCs w:val="20"/>
              </w:rPr>
            </w:pPr>
            <w:r>
              <w:rPr>
                <w:sz w:val="22"/>
                <w:szCs w:val="20"/>
              </w:rPr>
              <w:t>1_01000</w:t>
            </w:r>
          </w:p>
        </w:tc>
      </w:tr>
      <w:tr w:rsidR="00B06266" w14:paraId="220B3676" w14:textId="77777777" w:rsidTr="00B06266">
        <w:trPr>
          <w:trHeight w:val="64"/>
        </w:trPr>
        <w:tc>
          <w:tcPr>
            <w:tcW w:w="556" w:type="pct"/>
          </w:tcPr>
          <w:p w14:paraId="0B917676"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w:t>
            </w:r>
          </w:p>
        </w:tc>
        <w:tc>
          <w:tcPr>
            <w:tcW w:w="659" w:type="pct"/>
          </w:tcPr>
          <w:p w14:paraId="667A49A2" w14:textId="77777777" w:rsidR="00B06266" w:rsidRDefault="004E003C">
            <w:pPr>
              <w:spacing w:line="240" w:lineRule="auto"/>
              <w:rPr>
                <w:sz w:val="22"/>
                <w:szCs w:val="20"/>
              </w:rPr>
            </w:pPr>
            <w:r>
              <w:rPr>
                <w:sz w:val="22"/>
                <w:szCs w:val="20"/>
              </w:rPr>
              <w:t>/</w:t>
            </w:r>
          </w:p>
        </w:tc>
        <w:tc>
          <w:tcPr>
            <w:tcW w:w="659" w:type="pct"/>
          </w:tcPr>
          <w:p w14:paraId="7C67B19A" w14:textId="77777777" w:rsidR="00B06266" w:rsidRDefault="004E003C">
            <w:pPr>
              <w:spacing w:line="240" w:lineRule="auto"/>
              <w:rPr>
                <w:sz w:val="22"/>
                <w:szCs w:val="20"/>
              </w:rPr>
            </w:pPr>
            <w:r>
              <w:rPr>
                <w:sz w:val="22"/>
                <w:szCs w:val="20"/>
              </w:rPr>
              <w:t>/</w:t>
            </w:r>
          </w:p>
        </w:tc>
        <w:tc>
          <w:tcPr>
            <w:tcW w:w="654" w:type="pct"/>
          </w:tcPr>
          <w:p w14:paraId="31155469" w14:textId="77777777" w:rsidR="00B06266" w:rsidRDefault="004E003C">
            <w:pPr>
              <w:spacing w:line="240" w:lineRule="auto"/>
              <w:rPr>
                <w:sz w:val="22"/>
                <w:szCs w:val="20"/>
              </w:rPr>
            </w:pPr>
            <w:r>
              <w:rPr>
                <w:sz w:val="22"/>
                <w:szCs w:val="20"/>
              </w:rPr>
              <w:t>/</w:t>
            </w:r>
          </w:p>
        </w:tc>
        <w:tc>
          <w:tcPr>
            <w:tcW w:w="505" w:type="pct"/>
          </w:tcPr>
          <w:p w14:paraId="1A54168A" w14:textId="77777777" w:rsidR="00B06266" w:rsidRDefault="004E003C">
            <w:pPr>
              <w:spacing w:line="240" w:lineRule="auto"/>
              <w:rPr>
                <w:sz w:val="22"/>
                <w:szCs w:val="20"/>
              </w:rPr>
            </w:pPr>
            <w:r>
              <w:rPr>
                <w:sz w:val="22"/>
                <w:szCs w:val="20"/>
              </w:rPr>
              <w:t>/</w:t>
            </w:r>
          </w:p>
        </w:tc>
        <w:tc>
          <w:tcPr>
            <w:tcW w:w="651" w:type="pct"/>
          </w:tcPr>
          <w:p w14:paraId="26F1702B" w14:textId="77777777" w:rsidR="00B06266" w:rsidRDefault="004E003C">
            <w:pPr>
              <w:spacing w:line="240" w:lineRule="auto"/>
              <w:rPr>
                <w:sz w:val="22"/>
                <w:szCs w:val="20"/>
              </w:rPr>
            </w:pPr>
            <w:r>
              <w:rPr>
                <w:sz w:val="22"/>
                <w:szCs w:val="20"/>
              </w:rPr>
              <w:t>/</w:t>
            </w:r>
          </w:p>
        </w:tc>
        <w:tc>
          <w:tcPr>
            <w:tcW w:w="659" w:type="pct"/>
          </w:tcPr>
          <w:p w14:paraId="1768F8C4" w14:textId="77777777" w:rsidR="00B06266" w:rsidRDefault="004E003C">
            <w:pPr>
              <w:spacing w:line="240" w:lineRule="auto"/>
              <w:rPr>
                <w:sz w:val="22"/>
                <w:szCs w:val="20"/>
              </w:rPr>
            </w:pPr>
            <w:r>
              <w:rPr>
                <w:sz w:val="22"/>
                <w:szCs w:val="20"/>
              </w:rPr>
              <w:t>1_01000</w:t>
            </w:r>
          </w:p>
        </w:tc>
        <w:tc>
          <w:tcPr>
            <w:tcW w:w="659" w:type="pct"/>
          </w:tcPr>
          <w:p w14:paraId="311C3432" w14:textId="77777777" w:rsidR="00B06266" w:rsidRDefault="004E003C">
            <w:pPr>
              <w:spacing w:line="240" w:lineRule="auto"/>
              <w:rPr>
                <w:sz w:val="22"/>
                <w:szCs w:val="20"/>
              </w:rPr>
            </w:pPr>
            <w:r>
              <w:rPr>
                <w:sz w:val="22"/>
                <w:szCs w:val="20"/>
              </w:rPr>
              <w:t>1_01000</w:t>
            </w:r>
          </w:p>
        </w:tc>
      </w:tr>
      <w:tr w:rsidR="00B06266" w14:paraId="697D1DFB" w14:textId="77777777" w:rsidTr="00B06266">
        <w:trPr>
          <w:trHeight w:val="64"/>
        </w:trPr>
        <w:tc>
          <w:tcPr>
            <w:tcW w:w="556" w:type="pct"/>
          </w:tcPr>
          <w:p w14:paraId="23350D9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w:t>
            </w:r>
          </w:p>
        </w:tc>
        <w:tc>
          <w:tcPr>
            <w:tcW w:w="659" w:type="pct"/>
          </w:tcPr>
          <w:p w14:paraId="4557CAC0" w14:textId="77777777" w:rsidR="00B06266" w:rsidRDefault="004E003C">
            <w:pPr>
              <w:spacing w:line="240" w:lineRule="auto"/>
              <w:rPr>
                <w:sz w:val="22"/>
                <w:szCs w:val="20"/>
              </w:rPr>
            </w:pPr>
            <w:r>
              <w:rPr>
                <w:sz w:val="22"/>
                <w:szCs w:val="20"/>
              </w:rPr>
              <w:t>/</w:t>
            </w:r>
          </w:p>
        </w:tc>
        <w:tc>
          <w:tcPr>
            <w:tcW w:w="659" w:type="pct"/>
          </w:tcPr>
          <w:p w14:paraId="540A009D" w14:textId="77777777" w:rsidR="00B06266" w:rsidRDefault="004E003C">
            <w:pPr>
              <w:spacing w:line="240" w:lineRule="auto"/>
              <w:rPr>
                <w:sz w:val="22"/>
                <w:szCs w:val="20"/>
              </w:rPr>
            </w:pPr>
            <w:r>
              <w:rPr>
                <w:sz w:val="22"/>
                <w:szCs w:val="20"/>
              </w:rPr>
              <w:t>/</w:t>
            </w:r>
          </w:p>
        </w:tc>
        <w:tc>
          <w:tcPr>
            <w:tcW w:w="654" w:type="pct"/>
          </w:tcPr>
          <w:p w14:paraId="1EC67136" w14:textId="77777777" w:rsidR="00B06266" w:rsidRDefault="004E003C">
            <w:pPr>
              <w:spacing w:line="240" w:lineRule="auto"/>
              <w:rPr>
                <w:sz w:val="22"/>
                <w:szCs w:val="20"/>
              </w:rPr>
            </w:pPr>
            <w:r>
              <w:rPr>
                <w:sz w:val="22"/>
                <w:szCs w:val="20"/>
              </w:rPr>
              <w:t>/</w:t>
            </w:r>
          </w:p>
        </w:tc>
        <w:tc>
          <w:tcPr>
            <w:tcW w:w="505" w:type="pct"/>
          </w:tcPr>
          <w:p w14:paraId="3DF1E6DB" w14:textId="77777777" w:rsidR="00B06266" w:rsidRDefault="004E003C">
            <w:pPr>
              <w:spacing w:line="240" w:lineRule="auto"/>
              <w:rPr>
                <w:sz w:val="22"/>
                <w:szCs w:val="20"/>
              </w:rPr>
            </w:pPr>
            <w:r>
              <w:rPr>
                <w:sz w:val="22"/>
                <w:szCs w:val="20"/>
              </w:rPr>
              <w:t>/</w:t>
            </w:r>
          </w:p>
        </w:tc>
        <w:tc>
          <w:tcPr>
            <w:tcW w:w="651" w:type="pct"/>
          </w:tcPr>
          <w:p w14:paraId="043228EB" w14:textId="77777777" w:rsidR="00B06266" w:rsidRDefault="004E003C">
            <w:pPr>
              <w:spacing w:line="240" w:lineRule="auto"/>
              <w:rPr>
                <w:sz w:val="22"/>
                <w:szCs w:val="20"/>
              </w:rPr>
            </w:pPr>
            <w:r>
              <w:rPr>
                <w:sz w:val="22"/>
                <w:szCs w:val="20"/>
              </w:rPr>
              <w:t>/</w:t>
            </w:r>
          </w:p>
        </w:tc>
        <w:tc>
          <w:tcPr>
            <w:tcW w:w="659" w:type="pct"/>
          </w:tcPr>
          <w:p w14:paraId="13586C2E" w14:textId="77777777" w:rsidR="00B06266" w:rsidRDefault="004E003C">
            <w:pPr>
              <w:spacing w:line="240" w:lineRule="auto"/>
              <w:rPr>
                <w:sz w:val="22"/>
                <w:szCs w:val="20"/>
              </w:rPr>
            </w:pPr>
            <w:r>
              <w:rPr>
                <w:sz w:val="22"/>
                <w:szCs w:val="20"/>
              </w:rPr>
              <w:t>/</w:t>
            </w:r>
          </w:p>
        </w:tc>
        <w:tc>
          <w:tcPr>
            <w:tcW w:w="659" w:type="pct"/>
          </w:tcPr>
          <w:p w14:paraId="423AEC04" w14:textId="77777777" w:rsidR="00B06266" w:rsidRDefault="004E003C">
            <w:pPr>
              <w:spacing w:line="240" w:lineRule="auto"/>
              <w:rPr>
                <w:sz w:val="22"/>
                <w:szCs w:val="20"/>
              </w:rPr>
            </w:pPr>
            <w:r>
              <w:rPr>
                <w:sz w:val="22"/>
                <w:szCs w:val="20"/>
              </w:rPr>
              <w:t>1_01001</w:t>
            </w:r>
          </w:p>
        </w:tc>
      </w:tr>
    </w:tbl>
    <w:p w14:paraId="7FF41FCA" w14:textId="77777777" w:rsidR="00B06266" w:rsidRDefault="004E003C">
      <w:pPr>
        <w:ind w:firstLineChars="177" w:firstLine="425"/>
      </w:pPr>
      <w:r>
        <w:rPr>
          <w:rFonts w:hint="eastAsia"/>
        </w:rPr>
        <w:t>当指数位相差</w:t>
      </w:r>
      <w:r>
        <w:rPr>
          <w:rFonts w:hint="eastAsia"/>
        </w:rPr>
        <w:t>1</w:t>
      </w:r>
      <w:r>
        <w:rPr>
          <w:rFonts w:hint="eastAsia"/>
        </w:rPr>
        <w:t>时，指数位取较大的，若指数位较大的</w:t>
      </w:r>
      <w:proofErr w:type="gramStart"/>
      <w:r>
        <w:rPr>
          <w:rFonts w:hint="eastAsia"/>
        </w:rPr>
        <w:t>尾数位</w:t>
      </w:r>
      <w:proofErr w:type="gramEnd"/>
      <w:r>
        <w:rPr>
          <w:rFonts w:hint="eastAsia"/>
        </w:rPr>
        <w:t>为</w:t>
      </w:r>
      <w:r>
        <w:t>e1</w:t>
      </w:r>
      <w:r>
        <w:rPr>
          <w:rFonts w:hint="eastAsia"/>
        </w:rPr>
        <w:t>，另一个</w:t>
      </w:r>
      <w:proofErr w:type="gramStart"/>
      <w:r>
        <w:rPr>
          <w:rFonts w:hint="eastAsia"/>
        </w:rPr>
        <w:t>尾数位</w:t>
      </w:r>
      <w:proofErr w:type="gramEnd"/>
      <w:r>
        <w:rPr>
          <w:rFonts w:hint="eastAsia"/>
        </w:rPr>
        <w:t>为</w:t>
      </w:r>
      <w:r>
        <w:t>e2</w:t>
      </w:r>
      <w:r>
        <w:rPr>
          <w:rFonts w:hint="eastAsia"/>
        </w:rPr>
        <w:t>，则表</w:t>
      </w:r>
      <w:r>
        <w:rPr>
          <w:rFonts w:hint="eastAsia"/>
        </w:rPr>
        <w:t>4.6</w:t>
      </w:r>
      <w:r>
        <w:rPr>
          <w:rFonts w:hint="eastAsia"/>
        </w:rPr>
        <w:t>的第</w:t>
      </w:r>
      <w:r>
        <w:t>e1</w:t>
      </w:r>
      <w:r>
        <w:rPr>
          <w:rFonts w:hint="eastAsia"/>
        </w:rPr>
        <w:t>行，第</w:t>
      </w:r>
      <w:r>
        <w:t>e2</w:t>
      </w:r>
      <w:r>
        <w:rPr>
          <w:rFonts w:hint="eastAsia"/>
        </w:rPr>
        <w:t>列即为结果，首位</w:t>
      </w:r>
      <w:proofErr w:type="gramStart"/>
      <w:r>
        <w:rPr>
          <w:rFonts w:hint="eastAsia"/>
        </w:rPr>
        <w:t>代表较大指</w:t>
      </w:r>
      <w:proofErr w:type="gramEnd"/>
      <w:r>
        <w:rPr>
          <w:rFonts w:hint="eastAsia"/>
        </w:rPr>
        <w:t>数位是否加</w:t>
      </w:r>
      <w:r>
        <w:t>1</w:t>
      </w:r>
      <w:r>
        <w:rPr>
          <w:rFonts w:hint="eastAsia"/>
        </w:rPr>
        <w:t>，后五位为</w:t>
      </w:r>
      <w:proofErr w:type="gramStart"/>
      <w:r>
        <w:rPr>
          <w:rFonts w:hint="eastAsia"/>
        </w:rPr>
        <w:t>尾数位</w:t>
      </w:r>
      <w:proofErr w:type="gramEnd"/>
      <w:r>
        <w:rPr>
          <w:rFonts w:hint="eastAsia"/>
        </w:rPr>
        <w:t>结果。</w:t>
      </w:r>
    </w:p>
    <w:p w14:paraId="53748104" w14:textId="77777777" w:rsidR="00B06266" w:rsidRDefault="004E003C">
      <w:pPr>
        <w:pStyle w:val="aff5"/>
        <w:rPr>
          <w:sz w:val="22"/>
          <w:szCs w:val="20"/>
        </w:rPr>
      </w:pPr>
      <w:r>
        <w:rPr>
          <w:rFonts w:hint="eastAsia"/>
          <w:sz w:val="22"/>
          <w:szCs w:val="20"/>
        </w:rPr>
        <w:t>表</w:t>
      </w:r>
      <w:r>
        <w:rPr>
          <w:rFonts w:hint="eastAsia"/>
          <w:sz w:val="22"/>
          <w:szCs w:val="20"/>
        </w:rPr>
        <w:t>4.6 DEFP8 E2M5</w:t>
      </w:r>
      <w:r>
        <w:rPr>
          <w:rFonts w:hint="eastAsia"/>
          <w:sz w:val="22"/>
          <w:szCs w:val="20"/>
        </w:rPr>
        <w:t>指数位差</w:t>
      </w:r>
      <w:r>
        <w:rPr>
          <w:rFonts w:hint="eastAsia"/>
          <w:sz w:val="22"/>
          <w:szCs w:val="20"/>
        </w:rPr>
        <w:t>1</w:t>
      </w:r>
      <w:r>
        <w:rPr>
          <w:rFonts w:hint="eastAsia"/>
          <w:sz w:val="22"/>
          <w:szCs w:val="20"/>
        </w:rPr>
        <w:t>时</w:t>
      </w:r>
      <w:r>
        <w:rPr>
          <w:rFonts w:hint="eastAsia"/>
          <w:sz w:val="22"/>
          <w:szCs w:val="20"/>
        </w:rPr>
        <w:t xml:space="preserve"> </w:t>
      </w:r>
      <w:r>
        <w:rPr>
          <w:rFonts w:hint="eastAsia"/>
          <w:sz w:val="22"/>
          <w:szCs w:val="20"/>
        </w:rPr>
        <w:t>查找表</w:t>
      </w:r>
    </w:p>
    <w:tbl>
      <w:tblPr>
        <w:tblStyle w:val="aff"/>
        <w:tblW w:w="5000" w:type="pct"/>
        <w:tblLook w:val="04A0" w:firstRow="1" w:lastRow="0" w:firstColumn="1" w:lastColumn="0" w:noHBand="0" w:noVBand="1"/>
      </w:tblPr>
      <w:tblGrid>
        <w:gridCol w:w="1032"/>
        <w:gridCol w:w="1227"/>
        <w:gridCol w:w="1229"/>
        <w:gridCol w:w="1229"/>
        <w:gridCol w:w="950"/>
        <w:gridCol w:w="1229"/>
        <w:gridCol w:w="1229"/>
        <w:gridCol w:w="1229"/>
      </w:tblGrid>
      <w:tr w:rsidR="00B06266" w14:paraId="625E912A"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551" w:type="pct"/>
          </w:tcPr>
          <w:p w14:paraId="37866160" w14:textId="77777777" w:rsidR="00B06266" w:rsidRDefault="004E003C">
            <w:pPr>
              <w:spacing w:line="240" w:lineRule="auto"/>
              <w:rPr>
                <w:sz w:val="22"/>
                <w:szCs w:val="20"/>
              </w:rPr>
            </w:pPr>
            <w:r>
              <w:rPr>
                <w:b/>
                <w:bCs/>
                <w:sz w:val="22"/>
                <w:szCs w:val="20"/>
              </w:rPr>
              <w:t>+</w:t>
            </w:r>
          </w:p>
        </w:tc>
        <w:tc>
          <w:tcPr>
            <w:tcW w:w="656" w:type="pct"/>
          </w:tcPr>
          <w:p w14:paraId="3952816F"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0/32-1</w:t>
            </w:r>
          </w:p>
        </w:tc>
        <w:tc>
          <w:tcPr>
            <w:tcW w:w="657" w:type="pct"/>
          </w:tcPr>
          <w:p w14:paraId="2D3C45D5"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1/32-1</w:t>
            </w:r>
          </w:p>
        </w:tc>
        <w:tc>
          <w:tcPr>
            <w:tcW w:w="657" w:type="pct"/>
          </w:tcPr>
          <w:p w14:paraId="7C4FD34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2/32-1</w:t>
            </w:r>
          </w:p>
        </w:tc>
        <w:tc>
          <w:tcPr>
            <w:tcW w:w="508" w:type="pct"/>
          </w:tcPr>
          <w:p w14:paraId="1D69D910" w14:textId="77777777" w:rsidR="00B06266" w:rsidRDefault="004E003C">
            <w:pPr>
              <w:spacing w:line="240" w:lineRule="auto"/>
              <w:rPr>
                <w:sz w:val="22"/>
                <w:szCs w:val="20"/>
              </w:rPr>
            </w:pPr>
            <w:r>
              <w:rPr>
                <w:rFonts w:hint="eastAsia"/>
                <w:b/>
                <w:bCs/>
                <w:sz w:val="22"/>
                <w:szCs w:val="20"/>
              </w:rPr>
              <w:t>……</w:t>
            </w:r>
          </w:p>
        </w:tc>
        <w:tc>
          <w:tcPr>
            <w:tcW w:w="657" w:type="pct"/>
          </w:tcPr>
          <w:p w14:paraId="00B8F530"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29/32-1</w:t>
            </w:r>
          </w:p>
        </w:tc>
        <w:tc>
          <w:tcPr>
            <w:tcW w:w="657" w:type="pct"/>
          </w:tcPr>
          <w:p w14:paraId="52A2D2A8"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30/32-1</w:t>
            </w:r>
          </w:p>
        </w:tc>
        <w:tc>
          <w:tcPr>
            <w:tcW w:w="657" w:type="pct"/>
          </w:tcPr>
          <w:p w14:paraId="4B7854E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31/32-1</w:t>
            </w:r>
          </w:p>
        </w:tc>
      </w:tr>
      <w:tr w:rsidR="00B06266" w14:paraId="2CFAF5E4" w14:textId="77777777" w:rsidTr="00B06266">
        <w:trPr>
          <w:trHeight w:val="34"/>
        </w:trPr>
        <w:tc>
          <w:tcPr>
            <w:tcW w:w="551" w:type="pct"/>
          </w:tcPr>
          <w:p w14:paraId="60F3D145"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w:t>
            </w:r>
          </w:p>
        </w:tc>
        <w:tc>
          <w:tcPr>
            <w:tcW w:w="656" w:type="pct"/>
          </w:tcPr>
          <w:p w14:paraId="04B03C2E" w14:textId="77777777" w:rsidR="00B06266" w:rsidRDefault="004E003C">
            <w:pPr>
              <w:spacing w:line="240" w:lineRule="auto"/>
              <w:rPr>
                <w:sz w:val="22"/>
                <w:szCs w:val="20"/>
              </w:rPr>
            </w:pPr>
            <w:r>
              <w:rPr>
                <w:sz w:val="22"/>
                <w:szCs w:val="20"/>
              </w:rPr>
              <w:t>0_00001</w:t>
            </w:r>
          </w:p>
        </w:tc>
        <w:tc>
          <w:tcPr>
            <w:tcW w:w="657" w:type="pct"/>
          </w:tcPr>
          <w:p w14:paraId="78016AB4" w14:textId="77777777" w:rsidR="00B06266" w:rsidRDefault="004E003C">
            <w:pPr>
              <w:spacing w:line="240" w:lineRule="auto"/>
              <w:rPr>
                <w:sz w:val="22"/>
                <w:szCs w:val="20"/>
              </w:rPr>
            </w:pPr>
            <w:r>
              <w:rPr>
                <w:sz w:val="22"/>
                <w:szCs w:val="20"/>
              </w:rPr>
              <w:t>0_00001</w:t>
            </w:r>
          </w:p>
        </w:tc>
        <w:tc>
          <w:tcPr>
            <w:tcW w:w="657" w:type="pct"/>
          </w:tcPr>
          <w:p w14:paraId="69676BDB" w14:textId="77777777" w:rsidR="00B06266" w:rsidRDefault="004E003C">
            <w:pPr>
              <w:spacing w:line="240" w:lineRule="auto"/>
              <w:rPr>
                <w:sz w:val="22"/>
                <w:szCs w:val="20"/>
              </w:rPr>
            </w:pPr>
            <w:r>
              <w:rPr>
                <w:sz w:val="22"/>
                <w:szCs w:val="20"/>
              </w:rPr>
              <w:t>0_00010</w:t>
            </w:r>
          </w:p>
        </w:tc>
        <w:tc>
          <w:tcPr>
            <w:tcW w:w="508" w:type="pct"/>
          </w:tcPr>
          <w:p w14:paraId="3FA1A320" w14:textId="77777777" w:rsidR="00B06266" w:rsidRDefault="004E003C">
            <w:pPr>
              <w:spacing w:line="240" w:lineRule="auto"/>
              <w:rPr>
                <w:sz w:val="22"/>
                <w:szCs w:val="20"/>
              </w:rPr>
            </w:pPr>
            <w:r>
              <w:rPr>
                <w:rFonts w:hint="eastAsia"/>
                <w:sz w:val="22"/>
                <w:szCs w:val="20"/>
              </w:rPr>
              <w:t>……</w:t>
            </w:r>
          </w:p>
        </w:tc>
        <w:tc>
          <w:tcPr>
            <w:tcW w:w="657" w:type="pct"/>
          </w:tcPr>
          <w:p w14:paraId="36FBD20D" w14:textId="77777777" w:rsidR="00B06266" w:rsidRDefault="004E003C">
            <w:pPr>
              <w:spacing w:line="240" w:lineRule="auto"/>
              <w:rPr>
                <w:sz w:val="22"/>
                <w:szCs w:val="20"/>
              </w:rPr>
            </w:pPr>
            <w:r>
              <w:rPr>
                <w:sz w:val="22"/>
                <w:szCs w:val="20"/>
              </w:rPr>
              <w:t>0_01000</w:t>
            </w:r>
          </w:p>
        </w:tc>
        <w:tc>
          <w:tcPr>
            <w:tcW w:w="657" w:type="pct"/>
          </w:tcPr>
          <w:p w14:paraId="75B604E0" w14:textId="77777777" w:rsidR="00B06266" w:rsidRDefault="004E003C">
            <w:pPr>
              <w:spacing w:line="240" w:lineRule="auto"/>
              <w:rPr>
                <w:sz w:val="22"/>
                <w:szCs w:val="20"/>
              </w:rPr>
            </w:pPr>
            <w:r>
              <w:rPr>
                <w:sz w:val="22"/>
                <w:szCs w:val="20"/>
              </w:rPr>
              <w:t>0_01001</w:t>
            </w:r>
          </w:p>
        </w:tc>
        <w:tc>
          <w:tcPr>
            <w:tcW w:w="657" w:type="pct"/>
          </w:tcPr>
          <w:p w14:paraId="62E60281" w14:textId="77777777" w:rsidR="00B06266" w:rsidRDefault="004E003C">
            <w:pPr>
              <w:spacing w:line="240" w:lineRule="auto"/>
              <w:rPr>
                <w:sz w:val="22"/>
                <w:szCs w:val="20"/>
              </w:rPr>
            </w:pPr>
            <w:r>
              <w:rPr>
                <w:sz w:val="22"/>
                <w:szCs w:val="20"/>
              </w:rPr>
              <w:t>0_01001</w:t>
            </w:r>
          </w:p>
        </w:tc>
      </w:tr>
      <w:tr w:rsidR="00B06266" w14:paraId="60A5683D" w14:textId="77777777" w:rsidTr="00B06266">
        <w:trPr>
          <w:trHeight w:val="64"/>
        </w:trPr>
        <w:tc>
          <w:tcPr>
            <w:tcW w:w="551" w:type="pct"/>
          </w:tcPr>
          <w:p w14:paraId="32B7FC4D" w14:textId="77777777" w:rsidR="00B06266" w:rsidRDefault="004E003C">
            <w:pPr>
              <w:spacing w:line="240" w:lineRule="auto"/>
              <w:rPr>
                <w:sz w:val="22"/>
                <w:szCs w:val="20"/>
              </w:rPr>
            </w:pPr>
            <w:r>
              <w:rPr>
                <w:rFonts w:hint="eastAsia"/>
                <w:b/>
                <w:bCs/>
                <w:sz w:val="22"/>
                <w:szCs w:val="20"/>
              </w:rPr>
              <w:lastRenderedPageBreak/>
              <w:t>10</w:t>
            </w:r>
            <w:r>
              <w:rPr>
                <w:rFonts w:hint="eastAsia"/>
                <w:b/>
                <w:bCs/>
                <w:sz w:val="22"/>
                <w:szCs w:val="20"/>
                <w:vertAlign w:val="superscript"/>
              </w:rPr>
              <w:t>1/32</w:t>
            </w:r>
          </w:p>
        </w:tc>
        <w:tc>
          <w:tcPr>
            <w:tcW w:w="656" w:type="pct"/>
          </w:tcPr>
          <w:p w14:paraId="5756F2F5" w14:textId="77777777" w:rsidR="00B06266" w:rsidRDefault="004E003C">
            <w:pPr>
              <w:spacing w:line="240" w:lineRule="auto"/>
              <w:rPr>
                <w:sz w:val="22"/>
                <w:szCs w:val="20"/>
              </w:rPr>
            </w:pPr>
            <w:r>
              <w:rPr>
                <w:sz w:val="22"/>
                <w:szCs w:val="20"/>
              </w:rPr>
              <w:t>0_00010</w:t>
            </w:r>
          </w:p>
        </w:tc>
        <w:tc>
          <w:tcPr>
            <w:tcW w:w="657" w:type="pct"/>
          </w:tcPr>
          <w:p w14:paraId="3DB38ACE" w14:textId="77777777" w:rsidR="00B06266" w:rsidRDefault="004E003C">
            <w:pPr>
              <w:spacing w:line="240" w:lineRule="auto"/>
              <w:rPr>
                <w:sz w:val="22"/>
                <w:szCs w:val="20"/>
              </w:rPr>
            </w:pPr>
            <w:r>
              <w:rPr>
                <w:sz w:val="22"/>
                <w:szCs w:val="20"/>
              </w:rPr>
              <w:t>0_00011</w:t>
            </w:r>
          </w:p>
        </w:tc>
        <w:tc>
          <w:tcPr>
            <w:tcW w:w="657" w:type="pct"/>
          </w:tcPr>
          <w:p w14:paraId="2BE0C699" w14:textId="77777777" w:rsidR="00B06266" w:rsidRDefault="004E003C">
            <w:pPr>
              <w:spacing w:line="240" w:lineRule="auto"/>
              <w:rPr>
                <w:sz w:val="22"/>
                <w:szCs w:val="20"/>
              </w:rPr>
            </w:pPr>
            <w:r>
              <w:rPr>
                <w:sz w:val="22"/>
                <w:szCs w:val="20"/>
              </w:rPr>
              <w:t>0_00010</w:t>
            </w:r>
          </w:p>
        </w:tc>
        <w:tc>
          <w:tcPr>
            <w:tcW w:w="508" w:type="pct"/>
          </w:tcPr>
          <w:p w14:paraId="692F932D" w14:textId="77777777" w:rsidR="00B06266" w:rsidRDefault="004E003C">
            <w:pPr>
              <w:spacing w:line="240" w:lineRule="auto"/>
              <w:rPr>
                <w:sz w:val="22"/>
                <w:szCs w:val="20"/>
              </w:rPr>
            </w:pPr>
            <w:r>
              <w:rPr>
                <w:rFonts w:hint="eastAsia"/>
                <w:sz w:val="22"/>
                <w:szCs w:val="20"/>
              </w:rPr>
              <w:t>……</w:t>
            </w:r>
          </w:p>
        </w:tc>
        <w:tc>
          <w:tcPr>
            <w:tcW w:w="657" w:type="pct"/>
          </w:tcPr>
          <w:p w14:paraId="612E1D02" w14:textId="77777777" w:rsidR="00B06266" w:rsidRDefault="004E003C">
            <w:pPr>
              <w:spacing w:line="240" w:lineRule="auto"/>
              <w:rPr>
                <w:sz w:val="22"/>
                <w:szCs w:val="20"/>
              </w:rPr>
            </w:pPr>
            <w:r>
              <w:rPr>
                <w:sz w:val="22"/>
                <w:szCs w:val="20"/>
              </w:rPr>
              <w:t>0_01001</w:t>
            </w:r>
          </w:p>
        </w:tc>
        <w:tc>
          <w:tcPr>
            <w:tcW w:w="657" w:type="pct"/>
          </w:tcPr>
          <w:p w14:paraId="411BB2A3" w14:textId="77777777" w:rsidR="00B06266" w:rsidRDefault="004E003C">
            <w:pPr>
              <w:spacing w:line="240" w:lineRule="auto"/>
              <w:rPr>
                <w:sz w:val="22"/>
                <w:szCs w:val="20"/>
              </w:rPr>
            </w:pPr>
            <w:r>
              <w:rPr>
                <w:sz w:val="22"/>
                <w:szCs w:val="20"/>
              </w:rPr>
              <w:t>0_01001</w:t>
            </w:r>
          </w:p>
        </w:tc>
        <w:tc>
          <w:tcPr>
            <w:tcW w:w="657" w:type="pct"/>
          </w:tcPr>
          <w:p w14:paraId="5EA0FA0B" w14:textId="77777777" w:rsidR="00B06266" w:rsidRDefault="004E003C">
            <w:pPr>
              <w:spacing w:line="240" w:lineRule="auto"/>
              <w:rPr>
                <w:sz w:val="22"/>
                <w:szCs w:val="20"/>
              </w:rPr>
            </w:pPr>
            <w:r>
              <w:rPr>
                <w:sz w:val="22"/>
                <w:szCs w:val="20"/>
              </w:rPr>
              <w:t>0_01010</w:t>
            </w:r>
          </w:p>
        </w:tc>
      </w:tr>
      <w:tr w:rsidR="00B06266" w14:paraId="77247C84" w14:textId="77777777" w:rsidTr="00B06266">
        <w:trPr>
          <w:trHeight w:val="64"/>
        </w:trPr>
        <w:tc>
          <w:tcPr>
            <w:tcW w:w="551" w:type="pct"/>
          </w:tcPr>
          <w:p w14:paraId="449CC9BF"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w:t>
            </w:r>
          </w:p>
        </w:tc>
        <w:tc>
          <w:tcPr>
            <w:tcW w:w="656" w:type="pct"/>
          </w:tcPr>
          <w:p w14:paraId="4DF47934" w14:textId="77777777" w:rsidR="00B06266" w:rsidRDefault="004E003C">
            <w:pPr>
              <w:spacing w:line="240" w:lineRule="auto"/>
              <w:rPr>
                <w:sz w:val="22"/>
                <w:szCs w:val="20"/>
              </w:rPr>
            </w:pPr>
            <w:r>
              <w:rPr>
                <w:sz w:val="22"/>
                <w:szCs w:val="20"/>
              </w:rPr>
              <w:t>0_00011</w:t>
            </w:r>
          </w:p>
        </w:tc>
        <w:tc>
          <w:tcPr>
            <w:tcW w:w="657" w:type="pct"/>
          </w:tcPr>
          <w:p w14:paraId="36DAB168" w14:textId="77777777" w:rsidR="00B06266" w:rsidRDefault="004E003C">
            <w:pPr>
              <w:spacing w:line="240" w:lineRule="auto"/>
              <w:rPr>
                <w:sz w:val="22"/>
                <w:szCs w:val="20"/>
              </w:rPr>
            </w:pPr>
            <w:r>
              <w:rPr>
                <w:sz w:val="22"/>
                <w:szCs w:val="20"/>
              </w:rPr>
              <w:t>0_00100</w:t>
            </w:r>
          </w:p>
        </w:tc>
        <w:tc>
          <w:tcPr>
            <w:tcW w:w="657" w:type="pct"/>
          </w:tcPr>
          <w:p w14:paraId="7ED4C3BC" w14:textId="77777777" w:rsidR="00B06266" w:rsidRDefault="004E003C">
            <w:pPr>
              <w:spacing w:line="240" w:lineRule="auto"/>
              <w:rPr>
                <w:sz w:val="22"/>
                <w:szCs w:val="20"/>
              </w:rPr>
            </w:pPr>
            <w:r>
              <w:rPr>
                <w:sz w:val="22"/>
                <w:szCs w:val="20"/>
              </w:rPr>
              <w:t>0_00011</w:t>
            </w:r>
          </w:p>
        </w:tc>
        <w:tc>
          <w:tcPr>
            <w:tcW w:w="508" w:type="pct"/>
          </w:tcPr>
          <w:p w14:paraId="43660526" w14:textId="77777777" w:rsidR="00B06266" w:rsidRDefault="004E003C">
            <w:pPr>
              <w:spacing w:line="240" w:lineRule="auto"/>
              <w:rPr>
                <w:sz w:val="22"/>
                <w:szCs w:val="20"/>
              </w:rPr>
            </w:pPr>
            <w:r>
              <w:rPr>
                <w:rFonts w:hint="eastAsia"/>
                <w:sz w:val="22"/>
                <w:szCs w:val="20"/>
              </w:rPr>
              <w:t>……</w:t>
            </w:r>
          </w:p>
        </w:tc>
        <w:tc>
          <w:tcPr>
            <w:tcW w:w="657" w:type="pct"/>
          </w:tcPr>
          <w:p w14:paraId="3BE05467" w14:textId="77777777" w:rsidR="00B06266" w:rsidRDefault="004E003C">
            <w:pPr>
              <w:spacing w:line="240" w:lineRule="auto"/>
              <w:rPr>
                <w:sz w:val="22"/>
                <w:szCs w:val="20"/>
              </w:rPr>
            </w:pPr>
            <w:r>
              <w:rPr>
                <w:sz w:val="22"/>
                <w:szCs w:val="20"/>
              </w:rPr>
              <w:t>0_01001</w:t>
            </w:r>
          </w:p>
        </w:tc>
        <w:tc>
          <w:tcPr>
            <w:tcW w:w="657" w:type="pct"/>
          </w:tcPr>
          <w:p w14:paraId="2812C5D7" w14:textId="77777777" w:rsidR="00B06266" w:rsidRDefault="004E003C">
            <w:pPr>
              <w:spacing w:line="240" w:lineRule="auto"/>
              <w:rPr>
                <w:sz w:val="22"/>
                <w:szCs w:val="20"/>
              </w:rPr>
            </w:pPr>
            <w:r>
              <w:rPr>
                <w:sz w:val="22"/>
                <w:szCs w:val="20"/>
              </w:rPr>
              <w:t>0_01010</w:t>
            </w:r>
          </w:p>
        </w:tc>
        <w:tc>
          <w:tcPr>
            <w:tcW w:w="657" w:type="pct"/>
          </w:tcPr>
          <w:p w14:paraId="733C9B73" w14:textId="77777777" w:rsidR="00B06266" w:rsidRDefault="004E003C">
            <w:pPr>
              <w:spacing w:line="240" w:lineRule="auto"/>
              <w:rPr>
                <w:sz w:val="22"/>
                <w:szCs w:val="20"/>
              </w:rPr>
            </w:pPr>
            <w:r>
              <w:rPr>
                <w:sz w:val="22"/>
                <w:szCs w:val="20"/>
              </w:rPr>
              <w:t>0_01010</w:t>
            </w:r>
          </w:p>
        </w:tc>
      </w:tr>
      <w:tr w:rsidR="00B06266" w14:paraId="18988A00" w14:textId="77777777" w:rsidTr="00B06266">
        <w:trPr>
          <w:trHeight w:val="64"/>
        </w:trPr>
        <w:tc>
          <w:tcPr>
            <w:tcW w:w="551" w:type="pct"/>
          </w:tcPr>
          <w:p w14:paraId="4DC9C9F7" w14:textId="77777777" w:rsidR="00B06266" w:rsidRDefault="004E003C">
            <w:pPr>
              <w:spacing w:line="240" w:lineRule="auto"/>
              <w:rPr>
                <w:sz w:val="22"/>
                <w:szCs w:val="20"/>
              </w:rPr>
            </w:pPr>
            <w:r>
              <w:rPr>
                <w:rFonts w:hint="eastAsia"/>
                <w:sz w:val="22"/>
                <w:szCs w:val="20"/>
              </w:rPr>
              <w:t>……</w:t>
            </w:r>
          </w:p>
        </w:tc>
        <w:tc>
          <w:tcPr>
            <w:tcW w:w="656" w:type="pct"/>
          </w:tcPr>
          <w:p w14:paraId="5155E5DE" w14:textId="77777777" w:rsidR="00B06266" w:rsidRDefault="004E003C">
            <w:pPr>
              <w:spacing w:line="240" w:lineRule="auto"/>
              <w:rPr>
                <w:sz w:val="22"/>
                <w:szCs w:val="20"/>
              </w:rPr>
            </w:pPr>
            <w:r>
              <w:rPr>
                <w:rFonts w:hint="eastAsia"/>
                <w:sz w:val="22"/>
                <w:szCs w:val="20"/>
              </w:rPr>
              <w:t>……</w:t>
            </w:r>
          </w:p>
        </w:tc>
        <w:tc>
          <w:tcPr>
            <w:tcW w:w="657" w:type="pct"/>
          </w:tcPr>
          <w:p w14:paraId="67604705" w14:textId="77777777" w:rsidR="00B06266" w:rsidRDefault="004E003C">
            <w:pPr>
              <w:spacing w:line="240" w:lineRule="auto"/>
              <w:rPr>
                <w:sz w:val="22"/>
                <w:szCs w:val="20"/>
              </w:rPr>
            </w:pPr>
            <w:r>
              <w:rPr>
                <w:rFonts w:hint="eastAsia"/>
                <w:sz w:val="22"/>
                <w:szCs w:val="20"/>
              </w:rPr>
              <w:t>……</w:t>
            </w:r>
          </w:p>
        </w:tc>
        <w:tc>
          <w:tcPr>
            <w:tcW w:w="657" w:type="pct"/>
          </w:tcPr>
          <w:p w14:paraId="73916EB1" w14:textId="77777777" w:rsidR="00B06266" w:rsidRDefault="004E003C">
            <w:pPr>
              <w:spacing w:line="240" w:lineRule="auto"/>
              <w:rPr>
                <w:sz w:val="22"/>
                <w:szCs w:val="20"/>
              </w:rPr>
            </w:pPr>
            <w:r>
              <w:rPr>
                <w:rFonts w:hint="eastAsia"/>
                <w:sz w:val="22"/>
                <w:szCs w:val="20"/>
              </w:rPr>
              <w:t>……</w:t>
            </w:r>
          </w:p>
        </w:tc>
        <w:tc>
          <w:tcPr>
            <w:tcW w:w="508" w:type="pct"/>
          </w:tcPr>
          <w:p w14:paraId="2D508160" w14:textId="77777777" w:rsidR="00B06266" w:rsidRDefault="004E003C">
            <w:pPr>
              <w:spacing w:line="240" w:lineRule="auto"/>
              <w:rPr>
                <w:sz w:val="22"/>
                <w:szCs w:val="20"/>
              </w:rPr>
            </w:pPr>
            <w:r>
              <w:rPr>
                <w:rFonts w:hint="eastAsia"/>
                <w:sz w:val="22"/>
                <w:szCs w:val="20"/>
              </w:rPr>
              <w:t>……</w:t>
            </w:r>
          </w:p>
        </w:tc>
        <w:tc>
          <w:tcPr>
            <w:tcW w:w="657" w:type="pct"/>
          </w:tcPr>
          <w:p w14:paraId="04800A22" w14:textId="77777777" w:rsidR="00B06266" w:rsidRDefault="004E003C">
            <w:pPr>
              <w:spacing w:line="240" w:lineRule="auto"/>
              <w:rPr>
                <w:sz w:val="22"/>
                <w:szCs w:val="20"/>
              </w:rPr>
            </w:pPr>
            <w:r>
              <w:rPr>
                <w:rFonts w:hint="eastAsia"/>
                <w:sz w:val="22"/>
                <w:szCs w:val="20"/>
              </w:rPr>
              <w:t>……</w:t>
            </w:r>
          </w:p>
        </w:tc>
        <w:tc>
          <w:tcPr>
            <w:tcW w:w="657" w:type="pct"/>
          </w:tcPr>
          <w:p w14:paraId="3F116E0D" w14:textId="77777777" w:rsidR="00B06266" w:rsidRDefault="004E003C">
            <w:pPr>
              <w:spacing w:line="240" w:lineRule="auto"/>
              <w:rPr>
                <w:sz w:val="22"/>
                <w:szCs w:val="20"/>
              </w:rPr>
            </w:pPr>
            <w:r>
              <w:rPr>
                <w:rFonts w:hint="eastAsia"/>
                <w:sz w:val="22"/>
                <w:szCs w:val="20"/>
              </w:rPr>
              <w:t>……</w:t>
            </w:r>
          </w:p>
        </w:tc>
        <w:tc>
          <w:tcPr>
            <w:tcW w:w="657" w:type="pct"/>
          </w:tcPr>
          <w:p w14:paraId="1AB7CF4D" w14:textId="77777777" w:rsidR="00B06266" w:rsidRDefault="004E003C">
            <w:pPr>
              <w:spacing w:line="240" w:lineRule="auto"/>
              <w:rPr>
                <w:sz w:val="22"/>
                <w:szCs w:val="20"/>
              </w:rPr>
            </w:pPr>
            <w:r>
              <w:rPr>
                <w:rFonts w:hint="eastAsia"/>
                <w:sz w:val="22"/>
                <w:szCs w:val="20"/>
              </w:rPr>
              <w:t>……</w:t>
            </w:r>
          </w:p>
        </w:tc>
      </w:tr>
      <w:tr w:rsidR="00B06266" w14:paraId="409BF2E3" w14:textId="77777777" w:rsidTr="00B06266">
        <w:trPr>
          <w:trHeight w:val="64"/>
        </w:trPr>
        <w:tc>
          <w:tcPr>
            <w:tcW w:w="551" w:type="pct"/>
          </w:tcPr>
          <w:p w14:paraId="2EF2F15A"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w:t>
            </w:r>
          </w:p>
        </w:tc>
        <w:tc>
          <w:tcPr>
            <w:tcW w:w="656" w:type="pct"/>
          </w:tcPr>
          <w:p w14:paraId="3921CAE2" w14:textId="77777777" w:rsidR="00B06266" w:rsidRDefault="004E003C">
            <w:pPr>
              <w:spacing w:line="240" w:lineRule="auto"/>
              <w:rPr>
                <w:sz w:val="22"/>
                <w:szCs w:val="20"/>
              </w:rPr>
            </w:pPr>
            <w:r>
              <w:rPr>
                <w:sz w:val="22"/>
                <w:szCs w:val="20"/>
              </w:rPr>
              <w:t>0_11101</w:t>
            </w:r>
          </w:p>
        </w:tc>
        <w:tc>
          <w:tcPr>
            <w:tcW w:w="657" w:type="pct"/>
          </w:tcPr>
          <w:p w14:paraId="60711AFD" w14:textId="77777777" w:rsidR="00B06266" w:rsidRDefault="004E003C">
            <w:pPr>
              <w:spacing w:line="240" w:lineRule="auto"/>
              <w:rPr>
                <w:sz w:val="22"/>
                <w:szCs w:val="20"/>
              </w:rPr>
            </w:pPr>
            <w:r>
              <w:rPr>
                <w:sz w:val="22"/>
                <w:szCs w:val="20"/>
              </w:rPr>
              <w:t>0_11101</w:t>
            </w:r>
          </w:p>
        </w:tc>
        <w:tc>
          <w:tcPr>
            <w:tcW w:w="657" w:type="pct"/>
          </w:tcPr>
          <w:p w14:paraId="6E254269" w14:textId="77777777" w:rsidR="00B06266" w:rsidRDefault="004E003C">
            <w:pPr>
              <w:spacing w:line="240" w:lineRule="auto"/>
              <w:rPr>
                <w:sz w:val="22"/>
                <w:szCs w:val="20"/>
              </w:rPr>
            </w:pPr>
            <w:r>
              <w:rPr>
                <w:sz w:val="22"/>
                <w:szCs w:val="20"/>
              </w:rPr>
              <w:t>0_11101</w:t>
            </w:r>
          </w:p>
        </w:tc>
        <w:tc>
          <w:tcPr>
            <w:tcW w:w="508" w:type="pct"/>
          </w:tcPr>
          <w:p w14:paraId="2671A291" w14:textId="77777777" w:rsidR="00B06266" w:rsidRDefault="004E003C">
            <w:pPr>
              <w:spacing w:line="240" w:lineRule="auto"/>
              <w:rPr>
                <w:sz w:val="22"/>
                <w:szCs w:val="20"/>
              </w:rPr>
            </w:pPr>
            <w:r>
              <w:rPr>
                <w:rFonts w:hint="eastAsia"/>
                <w:sz w:val="22"/>
                <w:szCs w:val="20"/>
              </w:rPr>
              <w:t>……</w:t>
            </w:r>
          </w:p>
        </w:tc>
        <w:tc>
          <w:tcPr>
            <w:tcW w:w="657" w:type="pct"/>
          </w:tcPr>
          <w:p w14:paraId="70766838" w14:textId="77777777" w:rsidR="00B06266" w:rsidRDefault="004E003C">
            <w:pPr>
              <w:spacing w:line="240" w:lineRule="auto"/>
              <w:rPr>
                <w:sz w:val="22"/>
                <w:szCs w:val="20"/>
              </w:rPr>
            </w:pPr>
            <w:r>
              <w:rPr>
                <w:sz w:val="22"/>
                <w:szCs w:val="20"/>
              </w:rPr>
              <w:t>0_11110</w:t>
            </w:r>
          </w:p>
        </w:tc>
        <w:tc>
          <w:tcPr>
            <w:tcW w:w="657" w:type="pct"/>
          </w:tcPr>
          <w:p w14:paraId="09891A7E" w14:textId="77777777" w:rsidR="00B06266" w:rsidRDefault="004E003C">
            <w:pPr>
              <w:spacing w:line="240" w:lineRule="auto"/>
              <w:rPr>
                <w:sz w:val="22"/>
                <w:szCs w:val="20"/>
              </w:rPr>
            </w:pPr>
            <w:r>
              <w:rPr>
                <w:sz w:val="22"/>
                <w:szCs w:val="20"/>
              </w:rPr>
              <w:t>0_11110</w:t>
            </w:r>
          </w:p>
        </w:tc>
        <w:tc>
          <w:tcPr>
            <w:tcW w:w="657" w:type="pct"/>
          </w:tcPr>
          <w:p w14:paraId="6BCA07D9" w14:textId="77777777" w:rsidR="00B06266" w:rsidRDefault="004E003C">
            <w:pPr>
              <w:spacing w:line="240" w:lineRule="auto"/>
              <w:rPr>
                <w:sz w:val="22"/>
                <w:szCs w:val="20"/>
              </w:rPr>
            </w:pPr>
            <w:r>
              <w:rPr>
                <w:sz w:val="22"/>
                <w:szCs w:val="20"/>
              </w:rPr>
              <w:t>0_11111</w:t>
            </w:r>
          </w:p>
        </w:tc>
      </w:tr>
      <w:tr w:rsidR="00B06266" w14:paraId="47AD3E47" w14:textId="77777777" w:rsidTr="00B06266">
        <w:trPr>
          <w:trHeight w:val="64"/>
        </w:trPr>
        <w:tc>
          <w:tcPr>
            <w:tcW w:w="551" w:type="pct"/>
          </w:tcPr>
          <w:p w14:paraId="39C1CD66"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w:t>
            </w:r>
          </w:p>
        </w:tc>
        <w:tc>
          <w:tcPr>
            <w:tcW w:w="656" w:type="pct"/>
          </w:tcPr>
          <w:p w14:paraId="5AF1A136" w14:textId="77777777" w:rsidR="00B06266" w:rsidRDefault="004E003C">
            <w:pPr>
              <w:spacing w:line="240" w:lineRule="auto"/>
              <w:rPr>
                <w:sz w:val="22"/>
                <w:szCs w:val="20"/>
              </w:rPr>
            </w:pPr>
            <w:r>
              <w:rPr>
                <w:sz w:val="22"/>
                <w:szCs w:val="20"/>
              </w:rPr>
              <w:t>0_11110</w:t>
            </w:r>
          </w:p>
        </w:tc>
        <w:tc>
          <w:tcPr>
            <w:tcW w:w="657" w:type="pct"/>
          </w:tcPr>
          <w:p w14:paraId="02C288AF" w14:textId="77777777" w:rsidR="00B06266" w:rsidRDefault="004E003C">
            <w:pPr>
              <w:spacing w:line="240" w:lineRule="auto"/>
              <w:rPr>
                <w:sz w:val="22"/>
                <w:szCs w:val="20"/>
              </w:rPr>
            </w:pPr>
            <w:r>
              <w:rPr>
                <w:sz w:val="22"/>
                <w:szCs w:val="20"/>
              </w:rPr>
              <w:t>0_11110</w:t>
            </w:r>
          </w:p>
        </w:tc>
        <w:tc>
          <w:tcPr>
            <w:tcW w:w="657" w:type="pct"/>
          </w:tcPr>
          <w:p w14:paraId="7C0262E9" w14:textId="77777777" w:rsidR="00B06266" w:rsidRDefault="004E003C">
            <w:pPr>
              <w:spacing w:line="240" w:lineRule="auto"/>
              <w:rPr>
                <w:sz w:val="22"/>
                <w:szCs w:val="20"/>
              </w:rPr>
            </w:pPr>
            <w:r>
              <w:rPr>
                <w:sz w:val="22"/>
                <w:szCs w:val="20"/>
              </w:rPr>
              <w:t>0_11110</w:t>
            </w:r>
          </w:p>
        </w:tc>
        <w:tc>
          <w:tcPr>
            <w:tcW w:w="508" w:type="pct"/>
          </w:tcPr>
          <w:p w14:paraId="02996D7A" w14:textId="77777777" w:rsidR="00B06266" w:rsidRDefault="004E003C">
            <w:pPr>
              <w:spacing w:line="240" w:lineRule="auto"/>
              <w:rPr>
                <w:sz w:val="22"/>
                <w:szCs w:val="20"/>
              </w:rPr>
            </w:pPr>
            <w:r>
              <w:rPr>
                <w:rFonts w:hint="eastAsia"/>
                <w:sz w:val="22"/>
                <w:szCs w:val="20"/>
              </w:rPr>
              <w:t>……</w:t>
            </w:r>
          </w:p>
        </w:tc>
        <w:tc>
          <w:tcPr>
            <w:tcW w:w="657" w:type="pct"/>
          </w:tcPr>
          <w:p w14:paraId="530989DB" w14:textId="77777777" w:rsidR="00B06266" w:rsidRDefault="004E003C">
            <w:pPr>
              <w:spacing w:line="240" w:lineRule="auto"/>
              <w:rPr>
                <w:sz w:val="22"/>
                <w:szCs w:val="20"/>
              </w:rPr>
            </w:pPr>
            <w:r>
              <w:rPr>
                <w:sz w:val="22"/>
                <w:szCs w:val="20"/>
              </w:rPr>
              <w:t>0_11111</w:t>
            </w:r>
          </w:p>
        </w:tc>
        <w:tc>
          <w:tcPr>
            <w:tcW w:w="657" w:type="pct"/>
          </w:tcPr>
          <w:p w14:paraId="2FFA7AAB" w14:textId="77777777" w:rsidR="00B06266" w:rsidRDefault="004E003C">
            <w:pPr>
              <w:spacing w:line="240" w:lineRule="auto"/>
              <w:rPr>
                <w:sz w:val="22"/>
                <w:szCs w:val="20"/>
              </w:rPr>
            </w:pPr>
            <w:r>
              <w:rPr>
                <w:sz w:val="22"/>
                <w:szCs w:val="20"/>
              </w:rPr>
              <w:t>0_11111</w:t>
            </w:r>
          </w:p>
        </w:tc>
        <w:tc>
          <w:tcPr>
            <w:tcW w:w="657" w:type="pct"/>
          </w:tcPr>
          <w:p w14:paraId="3740B003" w14:textId="77777777" w:rsidR="00B06266" w:rsidRDefault="004E003C">
            <w:pPr>
              <w:spacing w:line="240" w:lineRule="auto"/>
              <w:rPr>
                <w:sz w:val="22"/>
                <w:szCs w:val="20"/>
              </w:rPr>
            </w:pPr>
            <w:r>
              <w:rPr>
                <w:sz w:val="22"/>
                <w:szCs w:val="20"/>
              </w:rPr>
              <w:t>0_11111</w:t>
            </w:r>
          </w:p>
        </w:tc>
      </w:tr>
      <w:tr w:rsidR="00B06266" w14:paraId="5E10C571" w14:textId="77777777" w:rsidTr="00B06266">
        <w:trPr>
          <w:trHeight w:val="64"/>
        </w:trPr>
        <w:tc>
          <w:tcPr>
            <w:tcW w:w="551" w:type="pct"/>
          </w:tcPr>
          <w:p w14:paraId="5C3B05CE"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w:t>
            </w:r>
          </w:p>
        </w:tc>
        <w:tc>
          <w:tcPr>
            <w:tcW w:w="656" w:type="pct"/>
          </w:tcPr>
          <w:p w14:paraId="5F5A8BC5" w14:textId="77777777" w:rsidR="00B06266" w:rsidRDefault="004E003C">
            <w:pPr>
              <w:spacing w:line="240" w:lineRule="auto"/>
              <w:rPr>
                <w:sz w:val="22"/>
                <w:szCs w:val="20"/>
              </w:rPr>
            </w:pPr>
            <w:r>
              <w:rPr>
                <w:sz w:val="22"/>
                <w:szCs w:val="20"/>
              </w:rPr>
              <w:t>0_11111</w:t>
            </w:r>
          </w:p>
        </w:tc>
        <w:tc>
          <w:tcPr>
            <w:tcW w:w="657" w:type="pct"/>
          </w:tcPr>
          <w:p w14:paraId="2FB0FFE6" w14:textId="77777777" w:rsidR="00B06266" w:rsidRDefault="004E003C">
            <w:pPr>
              <w:spacing w:line="240" w:lineRule="auto"/>
              <w:rPr>
                <w:sz w:val="22"/>
                <w:szCs w:val="20"/>
              </w:rPr>
            </w:pPr>
            <w:r>
              <w:rPr>
                <w:sz w:val="22"/>
                <w:szCs w:val="20"/>
              </w:rPr>
              <w:t>0_11111</w:t>
            </w:r>
          </w:p>
        </w:tc>
        <w:tc>
          <w:tcPr>
            <w:tcW w:w="657" w:type="pct"/>
          </w:tcPr>
          <w:p w14:paraId="3455F3A5" w14:textId="77777777" w:rsidR="00B06266" w:rsidRDefault="004E003C">
            <w:pPr>
              <w:spacing w:line="240" w:lineRule="auto"/>
              <w:rPr>
                <w:sz w:val="22"/>
                <w:szCs w:val="20"/>
              </w:rPr>
            </w:pPr>
            <w:r>
              <w:rPr>
                <w:sz w:val="22"/>
                <w:szCs w:val="20"/>
              </w:rPr>
              <w:t>0_11111</w:t>
            </w:r>
          </w:p>
        </w:tc>
        <w:tc>
          <w:tcPr>
            <w:tcW w:w="508" w:type="pct"/>
          </w:tcPr>
          <w:p w14:paraId="6070D9A8" w14:textId="77777777" w:rsidR="00B06266" w:rsidRDefault="004E003C">
            <w:pPr>
              <w:spacing w:line="240" w:lineRule="auto"/>
              <w:rPr>
                <w:sz w:val="22"/>
                <w:szCs w:val="20"/>
              </w:rPr>
            </w:pPr>
            <w:r>
              <w:rPr>
                <w:rFonts w:hint="eastAsia"/>
                <w:sz w:val="22"/>
                <w:szCs w:val="20"/>
              </w:rPr>
              <w:t>……</w:t>
            </w:r>
          </w:p>
        </w:tc>
        <w:tc>
          <w:tcPr>
            <w:tcW w:w="657" w:type="pct"/>
          </w:tcPr>
          <w:p w14:paraId="645ADE44" w14:textId="77777777" w:rsidR="00B06266" w:rsidRDefault="004E003C">
            <w:pPr>
              <w:spacing w:line="240" w:lineRule="auto"/>
              <w:rPr>
                <w:sz w:val="22"/>
                <w:szCs w:val="20"/>
              </w:rPr>
            </w:pPr>
            <w:r>
              <w:rPr>
                <w:sz w:val="22"/>
                <w:szCs w:val="20"/>
              </w:rPr>
              <w:t>1_00000</w:t>
            </w:r>
          </w:p>
        </w:tc>
        <w:tc>
          <w:tcPr>
            <w:tcW w:w="657" w:type="pct"/>
          </w:tcPr>
          <w:p w14:paraId="0D0DC78C" w14:textId="77777777" w:rsidR="00B06266" w:rsidRDefault="004E003C">
            <w:pPr>
              <w:spacing w:line="240" w:lineRule="auto"/>
              <w:rPr>
                <w:sz w:val="22"/>
                <w:szCs w:val="20"/>
              </w:rPr>
            </w:pPr>
            <w:r>
              <w:rPr>
                <w:sz w:val="22"/>
                <w:szCs w:val="20"/>
              </w:rPr>
              <w:t>1_00000</w:t>
            </w:r>
          </w:p>
        </w:tc>
        <w:tc>
          <w:tcPr>
            <w:tcW w:w="657" w:type="pct"/>
          </w:tcPr>
          <w:p w14:paraId="64AD0E77" w14:textId="77777777" w:rsidR="00B06266" w:rsidRDefault="004E003C">
            <w:pPr>
              <w:spacing w:line="240" w:lineRule="auto"/>
              <w:rPr>
                <w:sz w:val="22"/>
                <w:szCs w:val="20"/>
              </w:rPr>
            </w:pPr>
            <w:r>
              <w:rPr>
                <w:sz w:val="22"/>
                <w:szCs w:val="20"/>
              </w:rPr>
              <w:t>1_00000</w:t>
            </w:r>
          </w:p>
        </w:tc>
      </w:tr>
    </w:tbl>
    <w:p w14:paraId="44737490" w14:textId="77777777" w:rsidR="00B06266" w:rsidRDefault="004E003C">
      <w:pPr>
        <w:ind w:firstLineChars="177" w:firstLine="425"/>
      </w:pPr>
      <w:r>
        <w:rPr>
          <w:rFonts w:hint="eastAsia"/>
        </w:rPr>
        <w:t>当指数位相差</w:t>
      </w:r>
      <w:r>
        <w:rPr>
          <w:rFonts w:hint="eastAsia"/>
        </w:rPr>
        <w:t>2</w:t>
      </w:r>
      <w:r>
        <w:rPr>
          <w:rFonts w:hint="eastAsia"/>
        </w:rPr>
        <w:t>时，与指数相差</w:t>
      </w:r>
      <w:r>
        <w:rPr>
          <w:rFonts w:hint="eastAsia"/>
        </w:rPr>
        <w:t>1</w:t>
      </w:r>
      <w:r>
        <w:rPr>
          <w:rFonts w:hint="eastAsia"/>
        </w:rPr>
        <w:t>操作相同。</w:t>
      </w:r>
    </w:p>
    <w:p w14:paraId="1C4BA376" w14:textId="77777777" w:rsidR="00B06266" w:rsidRDefault="004E003C">
      <w:pPr>
        <w:ind w:firstLineChars="177" w:firstLine="425"/>
      </w:pPr>
      <w:r>
        <w:rPr>
          <w:rFonts w:hint="eastAsia"/>
        </w:rPr>
        <w:t>特别注意的是，当指数位相差大于</w:t>
      </w:r>
      <w:r>
        <w:rPr>
          <w:rFonts w:hint="eastAsia"/>
        </w:rPr>
        <w:t>2</w:t>
      </w:r>
      <w:r>
        <w:rPr>
          <w:rFonts w:hint="eastAsia"/>
        </w:rPr>
        <w:t>时，即一个较大值加上一个较小值，其结果还是较大值，结果不变。</w:t>
      </w:r>
    </w:p>
    <w:p w14:paraId="1CCAB5F8" w14:textId="77777777" w:rsidR="00B06266" w:rsidRDefault="004E003C">
      <w:pPr>
        <w:ind w:firstLineChars="177" w:firstLine="425"/>
      </w:pPr>
      <w:r>
        <w:rPr>
          <w:rFonts w:hint="eastAsia"/>
        </w:rPr>
        <w:t>当加数异号时，也分指数位相同，差</w:t>
      </w:r>
      <w:r>
        <w:rPr>
          <w:rFonts w:hint="eastAsia"/>
        </w:rPr>
        <w:t>1</w:t>
      </w:r>
      <w:r>
        <w:rPr>
          <w:rFonts w:hint="eastAsia"/>
        </w:rPr>
        <w:t>和差</w:t>
      </w:r>
      <w:r>
        <w:rPr>
          <w:rFonts w:hint="eastAsia"/>
        </w:rPr>
        <w:t>2</w:t>
      </w:r>
      <w:proofErr w:type="gramStart"/>
      <w:r>
        <w:rPr>
          <w:rFonts w:hint="eastAsia"/>
        </w:rPr>
        <w:t>三</w:t>
      </w:r>
      <w:proofErr w:type="gramEnd"/>
      <w:r>
        <w:rPr>
          <w:rFonts w:hint="eastAsia"/>
        </w:rPr>
        <w:t>种情况。即共有</w:t>
      </w:r>
      <w:r>
        <w:rPr>
          <w:rFonts w:hint="eastAsia"/>
        </w:rPr>
        <w:t>6</w:t>
      </w:r>
      <w:r>
        <w:rPr>
          <w:rFonts w:hint="eastAsia"/>
        </w:rPr>
        <w:t>个查找表。查找表的大小为</w:t>
      </w:r>
      <w:r>
        <w:rPr>
          <w:position w:val="-12"/>
        </w:rPr>
        <w:object w:dxaOrig="1484" w:dyaOrig="360" w14:anchorId="206F4680">
          <v:shape id="_x0000_i1134" type="#_x0000_t75" style="width:74.2pt;height:18pt" o:ole="">
            <v:imagedata r:id="rId316" o:title=""/>
          </v:shape>
          <o:OLEObject Type="Embed" ProgID="Equation.AxMath" ShapeID="_x0000_i1134" DrawAspect="Content" ObjectID="_1775736197" r:id="rId317"/>
        </w:object>
      </w:r>
      <w:r>
        <w:rPr>
          <w:rFonts w:hint="eastAsia"/>
        </w:rPr>
        <w:t>。考虑多少种指数位差值需要根据</w:t>
      </w:r>
      <w:proofErr w:type="gramStart"/>
      <w:r>
        <w:rPr>
          <w:rFonts w:hint="eastAsia"/>
        </w:rPr>
        <w:t>尾数位宽和</w:t>
      </w:r>
      <w:proofErr w:type="gramEnd"/>
      <w:r>
        <w:rPr>
          <w:rFonts w:hint="eastAsia"/>
        </w:rPr>
        <w:t>底数</w:t>
      </w:r>
      <w:r>
        <w:rPr>
          <w:rFonts w:hint="eastAsia"/>
        </w:rPr>
        <w:t>base</w:t>
      </w:r>
      <w:r>
        <w:rPr>
          <w:rFonts w:hint="eastAsia"/>
        </w:rPr>
        <w:t>来设计，一旦</w:t>
      </w:r>
      <w:proofErr w:type="gramStart"/>
      <w:r>
        <w:rPr>
          <w:rFonts w:hint="eastAsia"/>
        </w:rPr>
        <w:t>尾数位宽和</w:t>
      </w:r>
      <w:proofErr w:type="gramEnd"/>
      <w:r>
        <w:rPr>
          <w:rFonts w:hint="eastAsia"/>
        </w:rPr>
        <w:t>底数</w:t>
      </w:r>
      <w:r>
        <w:rPr>
          <w:rFonts w:hint="eastAsia"/>
        </w:rPr>
        <w:t>base</w:t>
      </w:r>
      <w:r>
        <w:rPr>
          <w:rFonts w:hint="eastAsia"/>
        </w:rPr>
        <w:t>确定，那么查找表的个数也是确定的。</w:t>
      </w:r>
    </w:p>
    <w:tbl>
      <w:tblPr>
        <w:tblStyle w:val="aff"/>
        <w:tblW w:w="8860" w:type="dxa"/>
        <w:tblLook w:val="04A0" w:firstRow="1" w:lastRow="0" w:firstColumn="1" w:lastColumn="0" w:noHBand="0" w:noVBand="1"/>
      </w:tblPr>
      <w:tblGrid>
        <w:gridCol w:w="8860"/>
      </w:tblGrid>
      <w:tr w:rsidR="00B06266" w14:paraId="0144F241"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8860" w:type="dxa"/>
          </w:tcPr>
          <w:p w14:paraId="0BE23CD8" w14:textId="77777777" w:rsidR="00B06266" w:rsidRDefault="004E003C">
            <w:pPr>
              <w:spacing w:line="240" w:lineRule="auto"/>
              <w:rPr>
                <w:sz w:val="22"/>
                <w:szCs w:val="20"/>
              </w:rPr>
            </w:pPr>
            <w:r>
              <w:rPr>
                <w:b/>
                <w:bCs/>
                <w:sz w:val="22"/>
                <w:szCs w:val="20"/>
              </w:rPr>
              <w:t xml:space="preserve">EFP </w:t>
            </w:r>
            <w:r>
              <w:rPr>
                <w:b/>
                <w:bCs/>
                <w:sz w:val="22"/>
                <w:szCs w:val="20"/>
              </w:rPr>
              <w:t>加法（同号）</w:t>
            </w:r>
          </w:p>
        </w:tc>
      </w:tr>
      <w:tr w:rsidR="00B06266" w14:paraId="3ADA9241" w14:textId="77777777" w:rsidTr="00B06266">
        <w:trPr>
          <w:trHeight w:val="34"/>
        </w:trPr>
        <w:tc>
          <w:tcPr>
            <w:tcW w:w="8860" w:type="dxa"/>
          </w:tcPr>
          <w:p w14:paraId="4D0E5B8A" w14:textId="77777777" w:rsidR="00B06266" w:rsidRDefault="004E003C">
            <w:pPr>
              <w:spacing w:line="240" w:lineRule="auto"/>
              <w:rPr>
                <w:sz w:val="22"/>
                <w:szCs w:val="20"/>
              </w:rPr>
            </w:pPr>
            <w:r>
              <w:rPr>
                <w:sz w:val="22"/>
                <w:szCs w:val="20"/>
              </w:rPr>
              <w:t>输入：</w:t>
            </w:r>
            <w:r>
              <w:rPr>
                <w:sz w:val="22"/>
                <w:szCs w:val="20"/>
              </w:rPr>
              <w:t>num</w:t>
            </w:r>
            <w:r>
              <w:rPr>
                <w:sz w:val="22"/>
                <w:szCs w:val="20"/>
                <w:vertAlign w:val="subscript"/>
              </w:rPr>
              <w:t>1</w:t>
            </w:r>
            <w:r>
              <w:rPr>
                <w:sz w:val="22"/>
                <w:szCs w:val="20"/>
              </w:rPr>
              <w:t>{sign</w:t>
            </w:r>
            <w:r>
              <w:rPr>
                <w:sz w:val="22"/>
                <w:szCs w:val="20"/>
                <w:vertAlign w:val="subscript"/>
              </w:rPr>
              <w:t>1</w:t>
            </w:r>
            <w:r>
              <w:rPr>
                <w:rFonts w:hint="eastAsia"/>
                <w:sz w:val="22"/>
                <w:szCs w:val="20"/>
                <w:vertAlign w:val="subscript"/>
              </w:rPr>
              <w:t>，</w:t>
            </w:r>
            <w:r>
              <w:rPr>
                <w:sz w:val="22"/>
                <w:szCs w:val="20"/>
              </w:rPr>
              <w:t>e</w:t>
            </w:r>
            <w:r>
              <w:rPr>
                <w:sz w:val="22"/>
                <w:szCs w:val="20"/>
                <w:vertAlign w:val="subscript"/>
              </w:rPr>
              <w:t>1</w:t>
            </w:r>
            <w:r>
              <w:rPr>
                <w:rFonts w:hint="eastAsia"/>
                <w:sz w:val="22"/>
                <w:szCs w:val="20"/>
                <w:vertAlign w:val="subscript"/>
              </w:rPr>
              <w:t>，</w:t>
            </w:r>
            <w:r>
              <w:rPr>
                <w:sz w:val="22"/>
                <w:szCs w:val="20"/>
              </w:rPr>
              <w:t>m</w:t>
            </w:r>
            <w:r>
              <w:rPr>
                <w:sz w:val="22"/>
                <w:szCs w:val="20"/>
                <w:vertAlign w:val="subscript"/>
              </w:rPr>
              <w:t>1</w:t>
            </w:r>
            <w:r>
              <w:rPr>
                <w:sz w:val="22"/>
                <w:szCs w:val="20"/>
              </w:rPr>
              <w:t>}  ; num</w:t>
            </w:r>
            <w:r>
              <w:rPr>
                <w:sz w:val="22"/>
                <w:szCs w:val="20"/>
                <w:vertAlign w:val="subscript"/>
              </w:rPr>
              <w:t>2</w:t>
            </w:r>
            <w:r>
              <w:rPr>
                <w:sz w:val="22"/>
                <w:szCs w:val="20"/>
              </w:rPr>
              <w:t>{sign</w:t>
            </w:r>
            <w:r>
              <w:rPr>
                <w:sz w:val="22"/>
                <w:szCs w:val="20"/>
                <w:vertAlign w:val="subscript"/>
              </w:rPr>
              <w:t>2</w:t>
            </w:r>
            <w:r>
              <w:rPr>
                <w:rFonts w:hint="eastAsia"/>
                <w:sz w:val="22"/>
                <w:szCs w:val="20"/>
                <w:vertAlign w:val="subscript"/>
              </w:rPr>
              <w:t>，</w:t>
            </w:r>
            <w:r>
              <w:rPr>
                <w:sz w:val="22"/>
                <w:szCs w:val="20"/>
              </w:rPr>
              <w:t>e</w:t>
            </w:r>
            <w:r>
              <w:rPr>
                <w:sz w:val="22"/>
                <w:szCs w:val="20"/>
                <w:vertAlign w:val="subscript"/>
              </w:rPr>
              <w:t>2</w:t>
            </w:r>
            <w:r>
              <w:rPr>
                <w:rFonts w:hint="eastAsia"/>
                <w:sz w:val="22"/>
                <w:szCs w:val="20"/>
                <w:vertAlign w:val="subscript"/>
              </w:rPr>
              <w:t>，</w:t>
            </w:r>
            <w:r>
              <w:rPr>
                <w:sz w:val="22"/>
                <w:szCs w:val="20"/>
              </w:rPr>
              <w:t>m</w:t>
            </w:r>
            <w:r>
              <w:rPr>
                <w:sz w:val="22"/>
                <w:szCs w:val="20"/>
                <w:vertAlign w:val="subscript"/>
              </w:rPr>
              <w:t>2</w:t>
            </w:r>
            <w:r>
              <w:rPr>
                <w:sz w:val="22"/>
                <w:szCs w:val="20"/>
              </w:rPr>
              <w:t>} e</w:t>
            </w:r>
            <w:r>
              <w:rPr>
                <w:sz w:val="22"/>
                <w:szCs w:val="20"/>
                <w:vertAlign w:val="subscript"/>
              </w:rPr>
              <w:t>1</w:t>
            </w:r>
            <w:r>
              <w:rPr>
                <w:sz w:val="22"/>
                <w:szCs w:val="20"/>
              </w:rPr>
              <w:t>≤e</w:t>
            </w:r>
            <w:r>
              <w:rPr>
                <w:sz w:val="22"/>
                <w:szCs w:val="20"/>
                <w:vertAlign w:val="subscript"/>
              </w:rPr>
              <w:t>2</w:t>
            </w:r>
          </w:p>
        </w:tc>
      </w:tr>
      <w:tr w:rsidR="00B06266" w14:paraId="4C15A87B" w14:textId="77777777" w:rsidTr="00B06266">
        <w:trPr>
          <w:trHeight w:val="64"/>
        </w:trPr>
        <w:tc>
          <w:tcPr>
            <w:tcW w:w="8860" w:type="dxa"/>
          </w:tcPr>
          <w:p w14:paraId="6E2993BD" w14:textId="77777777" w:rsidR="00B06266" w:rsidRDefault="004E003C">
            <w:pPr>
              <w:spacing w:line="240" w:lineRule="auto"/>
              <w:rPr>
                <w:sz w:val="22"/>
                <w:szCs w:val="20"/>
              </w:rPr>
            </w:pPr>
            <w:r>
              <w:rPr>
                <w:sz w:val="22"/>
                <w:szCs w:val="20"/>
              </w:rPr>
              <w:t>1</w:t>
            </w:r>
            <w:r>
              <w:rPr>
                <w:sz w:val="22"/>
                <w:szCs w:val="20"/>
              </w:rPr>
              <w:t>：</w:t>
            </w:r>
            <w:proofErr w:type="gramStart"/>
            <w:r>
              <w:rPr>
                <w:sz w:val="22"/>
                <w:szCs w:val="20"/>
              </w:rPr>
              <w:t>if  abs</w:t>
            </w:r>
            <w:proofErr w:type="gramEnd"/>
            <w:r>
              <w:rPr>
                <w:sz w:val="22"/>
                <w:szCs w:val="20"/>
              </w:rPr>
              <w:t>(m</w:t>
            </w:r>
            <w:r>
              <w:rPr>
                <w:sz w:val="22"/>
                <w:szCs w:val="20"/>
                <w:vertAlign w:val="subscript"/>
              </w:rPr>
              <w:t>1</w:t>
            </w:r>
            <w:r>
              <w:rPr>
                <w:sz w:val="22"/>
                <w:szCs w:val="20"/>
              </w:rPr>
              <w:t>-m</w:t>
            </w:r>
            <w:r>
              <w:rPr>
                <w:sz w:val="22"/>
                <w:szCs w:val="20"/>
                <w:vertAlign w:val="subscript"/>
              </w:rPr>
              <w:t>2</w:t>
            </w:r>
            <w:r>
              <w:rPr>
                <w:sz w:val="22"/>
                <w:szCs w:val="20"/>
              </w:rPr>
              <w:t>)=0   m</w:t>
            </w:r>
            <w:r>
              <w:rPr>
                <w:rFonts w:hint="eastAsia"/>
                <w:sz w:val="22"/>
                <w:szCs w:val="20"/>
              </w:rPr>
              <w:t xml:space="preserve">  </w:t>
            </w:r>
            <w:r>
              <w:rPr>
                <w:sz w:val="22"/>
                <w:szCs w:val="20"/>
              </w:rPr>
              <w:t>=  table_1{e</w:t>
            </w:r>
            <w:r>
              <w:rPr>
                <w:sz w:val="22"/>
                <w:szCs w:val="20"/>
                <w:vertAlign w:val="subscript"/>
              </w:rPr>
              <w:t>1</w:t>
            </w:r>
            <w:r>
              <w:rPr>
                <w:sz w:val="22"/>
                <w:szCs w:val="20"/>
              </w:rPr>
              <w:t>, e</w:t>
            </w:r>
            <w:r>
              <w:rPr>
                <w:sz w:val="22"/>
                <w:szCs w:val="20"/>
                <w:vertAlign w:val="subscript"/>
              </w:rPr>
              <w:t>2</w:t>
            </w:r>
            <w:r>
              <w:rPr>
                <w:sz w:val="22"/>
                <w:szCs w:val="20"/>
              </w:rPr>
              <w:t>}</w:t>
            </w:r>
          </w:p>
        </w:tc>
      </w:tr>
      <w:tr w:rsidR="00B06266" w14:paraId="2A318DA2" w14:textId="77777777" w:rsidTr="00B06266">
        <w:trPr>
          <w:trHeight w:val="64"/>
        </w:trPr>
        <w:tc>
          <w:tcPr>
            <w:tcW w:w="8860" w:type="dxa"/>
          </w:tcPr>
          <w:p w14:paraId="75ED4308" w14:textId="77777777" w:rsidR="00B06266" w:rsidRDefault="004E003C">
            <w:pPr>
              <w:spacing w:line="240" w:lineRule="auto"/>
              <w:rPr>
                <w:sz w:val="22"/>
                <w:szCs w:val="20"/>
              </w:rPr>
            </w:pPr>
            <w:r>
              <w:rPr>
                <w:sz w:val="22"/>
                <w:szCs w:val="20"/>
              </w:rPr>
              <w:t xml:space="preserve">2: </w:t>
            </w:r>
            <w:r>
              <w:rPr>
                <w:rFonts w:hint="eastAsia"/>
                <w:sz w:val="22"/>
                <w:szCs w:val="20"/>
              </w:rPr>
              <w:t xml:space="preserve"> else </w:t>
            </w:r>
            <w:proofErr w:type="gramStart"/>
            <w:r>
              <w:rPr>
                <w:sz w:val="22"/>
                <w:szCs w:val="20"/>
              </w:rPr>
              <w:t>if  abs</w:t>
            </w:r>
            <w:proofErr w:type="gramEnd"/>
            <w:r>
              <w:rPr>
                <w:sz w:val="22"/>
                <w:szCs w:val="20"/>
              </w:rPr>
              <w:t>(m</w:t>
            </w:r>
            <w:r>
              <w:rPr>
                <w:sz w:val="22"/>
                <w:szCs w:val="20"/>
                <w:vertAlign w:val="subscript"/>
              </w:rPr>
              <w:t>1</w:t>
            </w:r>
            <w:r>
              <w:rPr>
                <w:sz w:val="22"/>
                <w:szCs w:val="20"/>
              </w:rPr>
              <w:t>-m</w:t>
            </w:r>
            <w:r>
              <w:rPr>
                <w:sz w:val="22"/>
                <w:szCs w:val="20"/>
                <w:vertAlign w:val="subscript"/>
              </w:rPr>
              <w:t>2</w:t>
            </w:r>
            <w:r>
              <w:rPr>
                <w:sz w:val="22"/>
                <w:szCs w:val="20"/>
              </w:rPr>
              <w:t>)=1   m</w:t>
            </w:r>
            <w:r>
              <w:rPr>
                <w:rFonts w:hint="eastAsia"/>
                <w:sz w:val="22"/>
                <w:szCs w:val="20"/>
              </w:rPr>
              <w:t xml:space="preserve"> </w:t>
            </w:r>
            <w:r>
              <w:rPr>
                <w:sz w:val="22"/>
                <w:szCs w:val="20"/>
                <w:vertAlign w:val="subscript"/>
              </w:rPr>
              <w:t xml:space="preserve"> </w:t>
            </w:r>
            <w:r>
              <w:rPr>
                <w:sz w:val="22"/>
                <w:szCs w:val="20"/>
              </w:rPr>
              <w:t>=  table_2{e</w:t>
            </w:r>
            <w:r>
              <w:rPr>
                <w:sz w:val="22"/>
                <w:szCs w:val="20"/>
                <w:vertAlign w:val="subscript"/>
              </w:rPr>
              <w:t>1</w:t>
            </w:r>
            <w:r>
              <w:rPr>
                <w:sz w:val="22"/>
                <w:szCs w:val="20"/>
              </w:rPr>
              <w:t>, e</w:t>
            </w:r>
            <w:r>
              <w:rPr>
                <w:sz w:val="22"/>
                <w:szCs w:val="20"/>
                <w:vertAlign w:val="subscript"/>
              </w:rPr>
              <w:t>2</w:t>
            </w:r>
            <w:r>
              <w:rPr>
                <w:sz w:val="22"/>
                <w:szCs w:val="20"/>
              </w:rPr>
              <w:t>}</w:t>
            </w:r>
          </w:p>
        </w:tc>
      </w:tr>
      <w:tr w:rsidR="00B06266" w14:paraId="79AE5B75" w14:textId="77777777" w:rsidTr="00B06266">
        <w:trPr>
          <w:trHeight w:val="64"/>
        </w:trPr>
        <w:tc>
          <w:tcPr>
            <w:tcW w:w="8860" w:type="dxa"/>
          </w:tcPr>
          <w:p w14:paraId="4A133FEA" w14:textId="77777777" w:rsidR="00B06266" w:rsidRDefault="004E003C">
            <w:pPr>
              <w:spacing w:line="240" w:lineRule="auto"/>
              <w:rPr>
                <w:sz w:val="22"/>
                <w:szCs w:val="20"/>
              </w:rPr>
            </w:pPr>
            <w:r>
              <w:rPr>
                <w:sz w:val="22"/>
                <w:szCs w:val="20"/>
              </w:rPr>
              <w:t xml:space="preserve">3:  </w:t>
            </w:r>
            <w:r>
              <w:rPr>
                <w:rFonts w:hint="eastAsia"/>
                <w:sz w:val="22"/>
                <w:szCs w:val="20"/>
              </w:rPr>
              <w:t xml:space="preserve">else </w:t>
            </w:r>
            <w:proofErr w:type="gramStart"/>
            <w:r>
              <w:rPr>
                <w:rFonts w:hint="eastAsia"/>
                <w:sz w:val="22"/>
                <w:szCs w:val="20"/>
              </w:rPr>
              <w:t xml:space="preserve">if </w:t>
            </w:r>
            <w:r>
              <w:rPr>
                <w:sz w:val="22"/>
                <w:szCs w:val="20"/>
              </w:rPr>
              <w:t xml:space="preserve"> abs</w:t>
            </w:r>
            <w:proofErr w:type="gramEnd"/>
            <w:r>
              <w:rPr>
                <w:sz w:val="22"/>
                <w:szCs w:val="20"/>
              </w:rPr>
              <w:t>(m</w:t>
            </w:r>
            <w:r>
              <w:rPr>
                <w:sz w:val="22"/>
                <w:szCs w:val="20"/>
                <w:vertAlign w:val="subscript"/>
              </w:rPr>
              <w:t>1</w:t>
            </w:r>
            <w:r>
              <w:rPr>
                <w:sz w:val="22"/>
                <w:szCs w:val="20"/>
              </w:rPr>
              <w:t>-m</w:t>
            </w:r>
            <w:r>
              <w:rPr>
                <w:sz w:val="22"/>
                <w:szCs w:val="20"/>
                <w:vertAlign w:val="subscript"/>
              </w:rPr>
              <w:t>2</w:t>
            </w:r>
            <w:r>
              <w:rPr>
                <w:sz w:val="22"/>
                <w:szCs w:val="20"/>
              </w:rPr>
              <w:t>)=2</w:t>
            </w:r>
            <w:r>
              <w:rPr>
                <w:rFonts w:hint="eastAsia"/>
                <w:sz w:val="22"/>
                <w:szCs w:val="20"/>
              </w:rPr>
              <w:t xml:space="preserve">   </w:t>
            </w:r>
            <w:r>
              <w:rPr>
                <w:sz w:val="22"/>
                <w:szCs w:val="20"/>
              </w:rPr>
              <w:t>m</w:t>
            </w:r>
            <w:r>
              <w:rPr>
                <w:rFonts w:hint="eastAsia"/>
                <w:sz w:val="22"/>
                <w:szCs w:val="20"/>
              </w:rPr>
              <w:t xml:space="preserve"> </w:t>
            </w:r>
            <w:r>
              <w:rPr>
                <w:sz w:val="22"/>
                <w:szCs w:val="20"/>
                <w:vertAlign w:val="subscript"/>
              </w:rPr>
              <w:t xml:space="preserve"> </w:t>
            </w:r>
            <w:r>
              <w:rPr>
                <w:sz w:val="22"/>
                <w:szCs w:val="20"/>
              </w:rPr>
              <w:t>=  table_</w:t>
            </w:r>
            <w:r>
              <w:rPr>
                <w:rFonts w:hint="eastAsia"/>
                <w:sz w:val="22"/>
                <w:szCs w:val="20"/>
              </w:rPr>
              <w:t>3</w:t>
            </w:r>
            <w:r>
              <w:rPr>
                <w:sz w:val="22"/>
                <w:szCs w:val="20"/>
              </w:rPr>
              <w:t>{e</w:t>
            </w:r>
            <w:r>
              <w:rPr>
                <w:sz w:val="22"/>
                <w:szCs w:val="20"/>
                <w:vertAlign w:val="subscript"/>
              </w:rPr>
              <w:t>1</w:t>
            </w:r>
            <w:r>
              <w:rPr>
                <w:sz w:val="22"/>
                <w:szCs w:val="20"/>
              </w:rPr>
              <w:t>, e</w:t>
            </w:r>
            <w:r>
              <w:rPr>
                <w:sz w:val="22"/>
                <w:szCs w:val="20"/>
                <w:vertAlign w:val="subscript"/>
              </w:rPr>
              <w:t>2</w:t>
            </w:r>
            <w:r>
              <w:rPr>
                <w:sz w:val="22"/>
                <w:szCs w:val="20"/>
              </w:rPr>
              <w:t>}</w:t>
            </w:r>
          </w:p>
          <w:p w14:paraId="5F87D976" w14:textId="77777777" w:rsidR="00B06266" w:rsidRDefault="004E003C">
            <w:pPr>
              <w:spacing w:line="240" w:lineRule="auto"/>
              <w:rPr>
                <w:sz w:val="22"/>
                <w:szCs w:val="20"/>
              </w:rPr>
            </w:pPr>
            <w:r>
              <w:rPr>
                <w:rFonts w:hint="eastAsia"/>
                <w:sz w:val="22"/>
                <w:szCs w:val="20"/>
              </w:rPr>
              <w:t xml:space="preserve">4:  else </w:t>
            </w:r>
            <w:r>
              <w:rPr>
                <w:sz w:val="22"/>
                <w:szCs w:val="20"/>
              </w:rPr>
              <w:t>m</w:t>
            </w:r>
            <w:r>
              <w:rPr>
                <w:rFonts w:hint="eastAsia"/>
                <w:sz w:val="22"/>
                <w:szCs w:val="20"/>
              </w:rPr>
              <w:t xml:space="preserve"> = m</w:t>
            </w:r>
            <w:r>
              <w:rPr>
                <w:rFonts w:hint="eastAsia"/>
                <w:sz w:val="22"/>
                <w:szCs w:val="20"/>
                <w:vertAlign w:val="subscript"/>
              </w:rPr>
              <w:t xml:space="preserve">2  </w:t>
            </w:r>
          </w:p>
        </w:tc>
      </w:tr>
      <w:tr w:rsidR="00B06266" w14:paraId="21B55845" w14:textId="77777777" w:rsidTr="00B06266">
        <w:trPr>
          <w:trHeight w:val="64"/>
        </w:trPr>
        <w:tc>
          <w:tcPr>
            <w:tcW w:w="8860" w:type="dxa"/>
          </w:tcPr>
          <w:p w14:paraId="30F77E4F" w14:textId="77777777" w:rsidR="00B06266" w:rsidRDefault="004E003C">
            <w:pPr>
              <w:spacing w:line="240" w:lineRule="auto"/>
              <w:rPr>
                <w:sz w:val="22"/>
                <w:szCs w:val="20"/>
              </w:rPr>
            </w:pPr>
            <w:r>
              <w:rPr>
                <w:sz w:val="22"/>
                <w:szCs w:val="20"/>
              </w:rPr>
              <w:t xml:space="preserve">4:   </w:t>
            </w:r>
            <w:r>
              <w:rPr>
                <w:sz w:val="22"/>
                <w:szCs w:val="20"/>
              </w:rPr>
              <w:t>如果尾数发生进位</w:t>
            </w:r>
            <w:r>
              <w:rPr>
                <w:sz w:val="22"/>
                <w:szCs w:val="20"/>
              </w:rPr>
              <w:t xml:space="preserve"> e = e</w:t>
            </w:r>
            <w:r>
              <w:rPr>
                <w:sz w:val="22"/>
                <w:szCs w:val="20"/>
                <w:vertAlign w:val="subscript"/>
              </w:rPr>
              <w:t xml:space="preserve"> </w:t>
            </w:r>
            <w:r>
              <w:rPr>
                <w:sz w:val="22"/>
                <w:szCs w:val="20"/>
              </w:rPr>
              <w:t>+1; //</w:t>
            </w:r>
            <w:r>
              <w:rPr>
                <w:rFonts w:hint="eastAsia"/>
                <w:sz w:val="22"/>
                <w:szCs w:val="20"/>
              </w:rPr>
              <w:t>指数位加</w:t>
            </w:r>
            <w:r>
              <w:rPr>
                <w:sz w:val="22"/>
                <w:szCs w:val="20"/>
              </w:rPr>
              <w:t>1</w:t>
            </w:r>
          </w:p>
        </w:tc>
      </w:tr>
      <w:tr w:rsidR="00B06266" w14:paraId="61A96565" w14:textId="77777777" w:rsidTr="00B06266">
        <w:trPr>
          <w:trHeight w:val="64"/>
        </w:trPr>
        <w:tc>
          <w:tcPr>
            <w:tcW w:w="8860" w:type="dxa"/>
          </w:tcPr>
          <w:p w14:paraId="4508120D" w14:textId="77777777" w:rsidR="00B06266" w:rsidRDefault="004E003C">
            <w:pPr>
              <w:spacing w:line="240" w:lineRule="auto"/>
              <w:rPr>
                <w:sz w:val="22"/>
                <w:szCs w:val="20"/>
              </w:rPr>
            </w:pPr>
            <w:r>
              <w:rPr>
                <w:sz w:val="22"/>
                <w:szCs w:val="20"/>
              </w:rPr>
              <w:t>输出：</w:t>
            </w:r>
            <w:r>
              <w:rPr>
                <w:sz w:val="22"/>
                <w:szCs w:val="20"/>
              </w:rPr>
              <w:t>num{sign</w:t>
            </w:r>
            <w:r>
              <w:rPr>
                <w:rFonts w:hint="eastAsia"/>
                <w:sz w:val="22"/>
                <w:szCs w:val="20"/>
                <w:vertAlign w:val="subscript"/>
              </w:rPr>
              <w:t>，</w:t>
            </w:r>
            <w:r>
              <w:rPr>
                <w:sz w:val="22"/>
                <w:szCs w:val="20"/>
              </w:rPr>
              <w:t>e</w:t>
            </w:r>
            <w:r>
              <w:rPr>
                <w:rFonts w:hint="eastAsia"/>
                <w:sz w:val="22"/>
                <w:szCs w:val="20"/>
                <w:vertAlign w:val="subscript"/>
              </w:rPr>
              <w:t>，</w:t>
            </w:r>
            <w:r>
              <w:rPr>
                <w:sz w:val="22"/>
                <w:szCs w:val="20"/>
              </w:rPr>
              <w:t xml:space="preserve">m} </w:t>
            </w:r>
          </w:p>
        </w:tc>
      </w:tr>
    </w:tbl>
    <w:p w14:paraId="3AA3CA61" w14:textId="77777777" w:rsidR="00B06266" w:rsidRDefault="004E003C">
      <w:pPr>
        <w:pStyle w:val="4"/>
        <w:spacing w:before="326" w:after="163"/>
      </w:pPr>
      <w:r>
        <w:rPr>
          <w:rFonts w:hint="eastAsia"/>
        </w:rPr>
        <w:t>查找表的压缩</w:t>
      </w:r>
    </w:p>
    <w:p w14:paraId="3897BA4A" w14:textId="77777777" w:rsidR="00B06266" w:rsidRDefault="004E003C">
      <w:pPr>
        <w:ind w:firstLineChars="177" w:firstLine="425"/>
      </w:pPr>
      <w:r>
        <w:rPr>
          <w:rFonts w:hint="eastAsia"/>
        </w:rPr>
        <w:t>当</w:t>
      </w:r>
      <w:proofErr w:type="gramStart"/>
      <w:r>
        <w:rPr>
          <w:rFonts w:hint="eastAsia"/>
        </w:rPr>
        <w:t>尾数位</w:t>
      </w:r>
      <w:proofErr w:type="gramEnd"/>
      <w:r>
        <w:rPr>
          <w:rFonts w:hint="eastAsia"/>
        </w:rPr>
        <w:t>为</w:t>
      </w:r>
      <w:r>
        <w:rPr>
          <w:rFonts w:hint="eastAsia"/>
        </w:rPr>
        <w:t>5bit</w:t>
      </w:r>
      <w:r>
        <w:rPr>
          <w:rFonts w:hint="eastAsia"/>
        </w:rPr>
        <w:t>时，查找表的大小还是</w:t>
      </w:r>
      <w:r>
        <w:rPr>
          <w:rFonts w:hint="eastAsia"/>
        </w:rPr>
        <w:t>32</w:t>
      </w:r>
      <w:r>
        <w:rPr>
          <w:rFonts w:hint="eastAsia"/>
        </w:rPr>
        <w:t>×</w:t>
      </w:r>
      <w:r>
        <w:rPr>
          <w:rFonts w:hint="eastAsia"/>
        </w:rPr>
        <w:t>32</w:t>
      </w:r>
      <w:r>
        <w:rPr>
          <w:rFonts w:hint="eastAsia"/>
        </w:rPr>
        <w:t>维，还是可以接受。当</w:t>
      </w:r>
      <w:proofErr w:type="gramStart"/>
      <w:r>
        <w:rPr>
          <w:rFonts w:hint="eastAsia"/>
        </w:rPr>
        <w:t>尾数位</w:t>
      </w:r>
      <w:proofErr w:type="gramEnd"/>
      <w:r>
        <w:rPr>
          <w:rFonts w:hint="eastAsia"/>
        </w:rPr>
        <w:t>达到</w:t>
      </w:r>
      <w:r>
        <w:rPr>
          <w:rFonts w:hint="eastAsia"/>
        </w:rPr>
        <w:t>10bit</w:t>
      </w:r>
      <w:r>
        <w:rPr>
          <w:rFonts w:hint="eastAsia"/>
        </w:rPr>
        <w:t>甚至更高时，查找表的大小以</w:t>
      </w:r>
      <w:proofErr w:type="gramStart"/>
      <w:r>
        <w:rPr>
          <w:rFonts w:hint="eastAsia"/>
        </w:rPr>
        <w:t>指数级</w:t>
      </w:r>
      <w:proofErr w:type="gramEnd"/>
      <w:r>
        <w:rPr>
          <w:rFonts w:hint="eastAsia"/>
        </w:rPr>
        <w:t>递增，不可接受。那么对于查找表的压缩显得至关重要，这是</w:t>
      </w:r>
      <w:r>
        <w:rPr>
          <w:rFonts w:hint="eastAsia"/>
        </w:rPr>
        <w:t>EFP</w:t>
      </w:r>
      <w:r>
        <w:rPr>
          <w:rFonts w:hint="eastAsia"/>
        </w:rPr>
        <w:t>从</w:t>
      </w:r>
      <w:proofErr w:type="gramStart"/>
      <w:r>
        <w:rPr>
          <w:rFonts w:hint="eastAsia"/>
        </w:rPr>
        <w:t>低位宽向高位</w:t>
      </w:r>
      <w:proofErr w:type="gramEnd"/>
      <w:r>
        <w:rPr>
          <w:rFonts w:hint="eastAsia"/>
        </w:rPr>
        <w:t>宽演进的关键难题。</w:t>
      </w:r>
    </w:p>
    <w:p w14:paraId="2FD27490" w14:textId="77777777" w:rsidR="00B06266" w:rsidRDefault="004E003C">
      <w:pPr>
        <w:ind w:firstLineChars="177" w:firstLine="425"/>
      </w:pPr>
      <w:r>
        <w:rPr>
          <w:rFonts w:hint="eastAsia"/>
        </w:rPr>
        <w:t>我们从查找表中出发，可以发现</w:t>
      </w:r>
      <w:r>
        <w:rPr>
          <w:rFonts w:hint="eastAsia"/>
        </w:rPr>
        <w:t>EFP</w:t>
      </w:r>
      <w:r>
        <w:rPr>
          <w:rFonts w:hint="eastAsia"/>
        </w:rPr>
        <w:t>的查找表沿着对角</w:t>
      </w:r>
      <w:r>
        <w:rPr>
          <w:rFonts w:hint="eastAsia"/>
        </w:rPr>
        <w:t>线逐渐递增规律。以表</w:t>
      </w:r>
      <w:r>
        <w:rPr>
          <w:rFonts w:hint="eastAsia"/>
        </w:rPr>
        <w:t>4.6</w:t>
      </w:r>
      <w:r>
        <w:rPr>
          <w:rFonts w:hint="eastAsia"/>
        </w:rPr>
        <w:t>为例，可以发现数值沿着蓝色的线以</w:t>
      </w:r>
      <w:r>
        <w:rPr>
          <w:rFonts w:hint="eastAsia"/>
        </w:rPr>
        <w:t>1</w:t>
      </w:r>
      <w:r>
        <w:rPr>
          <w:rFonts w:hint="eastAsia"/>
        </w:rPr>
        <w:t>为步长递增。</w:t>
      </w:r>
    </w:p>
    <w:p w14:paraId="37CE7D53" w14:textId="77777777" w:rsidR="00B06266" w:rsidRDefault="004E003C">
      <w:pPr>
        <w:pStyle w:val="aff5"/>
        <w:rPr>
          <w:sz w:val="22"/>
          <w:szCs w:val="20"/>
        </w:rPr>
      </w:pPr>
      <w:r>
        <w:rPr>
          <w:rFonts w:hint="eastAsia"/>
          <w:sz w:val="22"/>
          <w:szCs w:val="20"/>
        </w:rPr>
        <w:t>表</w:t>
      </w:r>
      <w:r>
        <w:rPr>
          <w:rFonts w:hint="eastAsia"/>
          <w:sz w:val="22"/>
          <w:szCs w:val="20"/>
        </w:rPr>
        <w:t>4.6 DEFP8 E2M5</w:t>
      </w:r>
      <w:r>
        <w:rPr>
          <w:rFonts w:hint="eastAsia"/>
          <w:sz w:val="22"/>
          <w:szCs w:val="20"/>
        </w:rPr>
        <w:t>指数位差</w:t>
      </w:r>
      <w:r>
        <w:rPr>
          <w:rFonts w:hint="eastAsia"/>
          <w:sz w:val="22"/>
          <w:szCs w:val="20"/>
        </w:rPr>
        <w:t>1</w:t>
      </w:r>
      <w:r>
        <w:rPr>
          <w:rFonts w:hint="eastAsia"/>
          <w:sz w:val="22"/>
          <w:szCs w:val="20"/>
        </w:rPr>
        <w:t>时</w:t>
      </w:r>
      <w:r>
        <w:rPr>
          <w:rFonts w:hint="eastAsia"/>
          <w:sz w:val="22"/>
          <w:szCs w:val="20"/>
        </w:rPr>
        <w:t xml:space="preserve"> </w:t>
      </w:r>
      <w:r>
        <w:rPr>
          <w:rFonts w:hint="eastAsia"/>
          <w:sz w:val="22"/>
          <w:szCs w:val="20"/>
        </w:rPr>
        <w:t>查找表</w:t>
      </w:r>
    </w:p>
    <w:tbl>
      <w:tblPr>
        <w:tblStyle w:val="aff"/>
        <w:tblW w:w="5000" w:type="pct"/>
        <w:tblLook w:val="04A0" w:firstRow="1" w:lastRow="0" w:firstColumn="1" w:lastColumn="0" w:noHBand="0" w:noVBand="1"/>
      </w:tblPr>
      <w:tblGrid>
        <w:gridCol w:w="1032"/>
        <w:gridCol w:w="1227"/>
        <w:gridCol w:w="1229"/>
        <w:gridCol w:w="1229"/>
        <w:gridCol w:w="950"/>
        <w:gridCol w:w="1229"/>
        <w:gridCol w:w="1229"/>
        <w:gridCol w:w="1229"/>
      </w:tblGrid>
      <w:tr w:rsidR="00B06266" w14:paraId="37FFCDA1"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551" w:type="pct"/>
          </w:tcPr>
          <w:p w14:paraId="07AA97CC" w14:textId="77777777" w:rsidR="00B06266" w:rsidRDefault="004E003C">
            <w:pPr>
              <w:spacing w:line="240" w:lineRule="auto"/>
              <w:rPr>
                <w:sz w:val="22"/>
                <w:szCs w:val="20"/>
              </w:rPr>
            </w:pPr>
            <w:r>
              <w:rPr>
                <w:b/>
                <w:bCs/>
                <w:sz w:val="22"/>
                <w:szCs w:val="20"/>
              </w:rPr>
              <w:t>+</w:t>
            </w:r>
          </w:p>
        </w:tc>
        <w:tc>
          <w:tcPr>
            <w:tcW w:w="656" w:type="pct"/>
          </w:tcPr>
          <w:p w14:paraId="368E1AE4"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0/32-1</w:t>
            </w:r>
          </w:p>
        </w:tc>
        <w:tc>
          <w:tcPr>
            <w:tcW w:w="657" w:type="pct"/>
          </w:tcPr>
          <w:p w14:paraId="04AA75FF"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1/32-1</w:t>
            </w:r>
          </w:p>
        </w:tc>
        <w:tc>
          <w:tcPr>
            <w:tcW w:w="657" w:type="pct"/>
          </w:tcPr>
          <w:p w14:paraId="1A7D70F6"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2/32-1</w:t>
            </w:r>
          </w:p>
        </w:tc>
        <w:tc>
          <w:tcPr>
            <w:tcW w:w="508" w:type="pct"/>
          </w:tcPr>
          <w:p w14:paraId="59633F1E" w14:textId="77777777" w:rsidR="00B06266" w:rsidRDefault="004E003C">
            <w:pPr>
              <w:spacing w:line="240" w:lineRule="auto"/>
              <w:rPr>
                <w:sz w:val="22"/>
                <w:szCs w:val="20"/>
              </w:rPr>
            </w:pPr>
            <w:r>
              <w:rPr>
                <w:rFonts w:hint="eastAsia"/>
                <w:b/>
                <w:bCs/>
                <w:sz w:val="22"/>
                <w:szCs w:val="20"/>
              </w:rPr>
              <w:t>……</w:t>
            </w:r>
          </w:p>
        </w:tc>
        <w:tc>
          <w:tcPr>
            <w:tcW w:w="657" w:type="pct"/>
          </w:tcPr>
          <w:p w14:paraId="4F79531D"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29/32-1</w:t>
            </w:r>
          </w:p>
        </w:tc>
        <w:tc>
          <w:tcPr>
            <w:tcW w:w="657" w:type="pct"/>
          </w:tcPr>
          <w:p w14:paraId="7C766AF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30/32-1</w:t>
            </w:r>
          </w:p>
        </w:tc>
        <w:tc>
          <w:tcPr>
            <w:tcW w:w="657" w:type="pct"/>
          </w:tcPr>
          <w:p w14:paraId="65F30B27"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31/32-1</w:t>
            </w:r>
          </w:p>
        </w:tc>
      </w:tr>
      <w:tr w:rsidR="00B06266" w14:paraId="2603209E" w14:textId="77777777" w:rsidTr="00B06266">
        <w:trPr>
          <w:trHeight w:val="34"/>
        </w:trPr>
        <w:tc>
          <w:tcPr>
            <w:tcW w:w="551" w:type="pct"/>
          </w:tcPr>
          <w:p w14:paraId="6B8079FE"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w:t>
            </w:r>
          </w:p>
        </w:tc>
        <w:tc>
          <w:tcPr>
            <w:tcW w:w="656" w:type="pct"/>
          </w:tcPr>
          <w:p w14:paraId="3AD503AE" w14:textId="77777777" w:rsidR="00B06266" w:rsidRDefault="004E003C">
            <w:pPr>
              <w:spacing w:line="240" w:lineRule="auto"/>
              <w:rPr>
                <w:sz w:val="22"/>
                <w:szCs w:val="20"/>
              </w:rPr>
            </w:pPr>
            <w:r>
              <w:rPr>
                <w:sz w:val="22"/>
                <w:szCs w:val="20"/>
              </w:rPr>
              <w:t>0_00001</w:t>
            </w:r>
          </w:p>
        </w:tc>
        <w:tc>
          <w:tcPr>
            <w:tcW w:w="657" w:type="pct"/>
          </w:tcPr>
          <w:p w14:paraId="18FAEE2C" w14:textId="77777777" w:rsidR="00B06266" w:rsidRDefault="004E003C">
            <w:pPr>
              <w:spacing w:line="240" w:lineRule="auto"/>
              <w:rPr>
                <w:sz w:val="22"/>
                <w:szCs w:val="20"/>
              </w:rPr>
            </w:pPr>
            <w:r>
              <w:rPr>
                <w:sz w:val="22"/>
                <w:szCs w:val="20"/>
              </w:rPr>
              <w:t>0_00001</w:t>
            </w:r>
          </w:p>
        </w:tc>
        <w:tc>
          <w:tcPr>
            <w:tcW w:w="657" w:type="pct"/>
          </w:tcPr>
          <w:p w14:paraId="6D8FDE28" w14:textId="77777777" w:rsidR="00B06266" w:rsidRDefault="004E003C">
            <w:pPr>
              <w:spacing w:line="240" w:lineRule="auto"/>
              <w:rPr>
                <w:sz w:val="22"/>
                <w:szCs w:val="20"/>
              </w:rPr>
            </w:pPr>
            <w:r>
              <w:rPr>
                <w:sz w:val="22"/>
                <w:szCs w:val="20"/>
              </w:rPr>
              <w:t>0_00010</w:t>
            </w:r>
          </w:p>
        </w:tc>
        <w:tc>
          <w:tcPr>
            <w:tcW w:w="508" w:type="pct"/>
          </w:tcPr>
          <w:p w14:paraId="434A8C02" w14:textId="77777777" w:rsidR="00B06266" w:rsidRDefault="004E003C">
            <w:pPr>
              <w:spacing w:line="240" w:lineRule="auto"/>
              <w:rPr>
                <w:sz w:val="22"/>
                <w:szCs w:val="20"/>
              </w:rPr>
            </w:pPr>
            <w:r>
              <w:rPr>
                <w:rFonts w:hint="eastAsia"/>
                <w:sz w:val="22"/>
                <w:szCs w:val="20"/>
              </w:rPr>
              <w:t>……</w:t>
            </w:r>
          </w:p>
        </w:tc>
        <w:tc>
          <w:tcPr>
            <w:tcW w:w="657" w:type="pct"/>
          </w:tcPr>
          <w:p w14:paraId="1DE9FCB9" w14:textId="77777777" w:rsidR="00B06266" w:rsidRDefault="004E003C">
            <w:pPr>
              <w:spacing w:line="240" w:lineRule="auto"/>
              <w:rPr>
                <w:sz w:val="22"/>
                <w:szCs w:val="20"/>
              </w:rPr>
            </w:pPr>
            <w:r>
              <w:rPr>
                <w:sz w:val="22"/>
                <w:szCs w:val="20"/>
              </w:rPr>
              <w:t>0_01000</w:t>
            </w:r>
          </w:p>
        </w:tc>
        <w:tc>
          <w:tcPr>
            <w:tcW w:w="657" w:type="pct"/>
          </w:tcPr>
          <w:p w14:paraId="34911070" w14:textId="77777777" w:rsidR="00B06266" w:rsidRDefault="004E003C">
            <w:pPr>
              <w:spacing w:line="240" w:lineRule="auto"/>
              <w:rPr>
                <w:sz w:val="22"/>
                <w:szCs w:val="20"/>
              </w:rPr>
            </w:pPr>
            <w:r>
              <w:rPr>
                <w:sz w:val="22"/>
                <w:szCs w:val="20"/>
              </w:rPr>
              <w:t>0_01001</w:t>
            </w:r>
          </w:p>
        </w:tc>
        <w:tc>
          <w:tcPr>
            <w:tcW w:w="657" w:type="pct"/>
          </w:tcPr>
          <w:p w14:paraId="3C305A40" w14:textId="77777777" w:rsidR="00B06266" w:rsidRDefault="004E003C">
            <w:pPr>
              <w:spacing w:line="240" w:lineRule="auto"/>
              <w:rPr>
                <w:sz w:val="22"/>
                <w:szCs w:val="20"/>
              </w:rPr>
            </w:pPr>
            <w:r>
              <w:rPr>
                <w:sz w:val="22"/>
                <w:szCs w:val="20"/>
              </w:rPr>
              <w:t>0_01001</w:t>
            </w:r>
          </w:p>
        </w:tc>
      </w:tr>
      <w:tr w:rsidR="00B06266" w14:paraId="6D63C35D" w14:textId="77777777" w:rsidTr="00B06266">
        <w:trPr>
          <w:trHeight w:val="64"/>
        </w:trPr>
        <w:tc>
          <w:tcPr>
            <w:tcW w:w="551" w:type="pct"/>
          </w:tcPr>
          <w:p w14:paraId="61071F4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w:t>
            </w:r>
          </w:p>
        </w:tc>
        <w:tc>
          <w:tcPr>
            <w:tcW w:w="656" w:type="pct"/>
          </w:tcPr>
          <w:p w14:paraId="69486E8A" w14:textId="77777777" w:rsidR="00B06266" w:rsidRDefault="004E003C">
            <w:pPr>
              <w:spacing w:line="240" w:lineRule="auto"/>
              <w:rPr>
                <w:sz w:val="22"/>
                <w:szCs w:val="20"/>
              </w:rPr>
            </w:pPr>
            <w:r>
              <w:rPr>
                <w:sz w:val="22"/>
                <w:szCs w:val="20"/>
              </w:rPr>
              <w:t>0_00010</w:t>
            </w:r>
          </w:p>
        </w:tc>
        <w:tc>
          <w:tcPr>
            <w:tcW w:w="657" w:type="pct"/>
          </w:tcPr>
          <w:p w14:paraId="1AC58C5C" w14:textId="77777777" w:rsidR="00B06266" w:rsidRDefault="004E003C">
            <w:pPr>
              <w:spacing w:line="240" w:lineRule="auto"/>
              <w:rPr>
                <w:sz w:val="22"/>
                <w:szCs w:val="20"/>
              </w:rPr>
            </w:pPr>
            <w:r>
              <w:rPr>
                <w:sz w:val="22"/>
                <w:szCs w:val="20"/>
              </w:rPr>
              <w:t>0_00011</w:t>
            </w:r>
          </w:p>
        </w:tc>
        <w:tc>
          <w:tcPr>
            <w:tcW w:w="657" w:type="pct"/>
          </w:tcPr>
          <w:p w14:paraId="27A6724D" w14:textId="77777777" w:rsidR="00B06266" w:rsidRDefault="004E003C">
            <w:pPr>
              <w:spacing w:line="240" w:lineRule="auto"/>
              <w:rPr>
                <w:sz w:val="22"/>
                <w:szCs w:val="20"/>
              </w:rPr>
            </w:pPr>
            <w:r>
              <w:rPr>
                <w:sz w:val="22"/>
                <w:szCs w:val="20"/>
              </w:rPr>
              <w:t>0_00010</w:t>
            </w:r>
          </w:p>
        </w:tc>
        <w:tc>
          <w:tcPr>
            <w:tcW w:w="508" w:type="pct"/>
          </w:tcPr>
          <w:p w14:paraId="377BB563" w14:textId="77777777" w:rsidR="00B06266" w:rsidRDefault="004E003C">
            <w:pPr>
              <w:spacing w:line="240" w:lineRule="auto"/>
              <w:rPr>
                <w:sz w:val="22"/>
                <w:szCs w:val="20"/>
              </w:rPr>
            </w:pPr>
            <w:r>
              <w:rPr>
                <w:rFonts w:hint="eastAsia"/>
                <w:sz w:val="22"/>
                <w:szCs w:val="20"/>
              </w:rPr>
              <w:t>……</w:t>
            </w:r>
          </w:p>
        </w:tc>
        <w:tc>
          <w:tcPr>
            <w:tcW w:w="657" w:type="pct"/>
          </w:tcPr>
          <w:p w14:paraId="1FEA6066" w14:textId="77777777" w:rsidR="00B06266" w:rsidRDefault="004E003C">
            <w:pPr>
              <w:spacing w:line="240" w:lineRule="auto"/>
              <w:rPr>
                <w:sz w:val="22"/>
                <w:szCs w:val="20"/>
              </w:rPr>
            </w:pPr>
            <w:r>
              <w:rPr>
                <w:sz w:val="22"/>
                <w:szCs w:val="20"/>
              </w:rPr>
              <w:t>0_01001</w:t>
            </w:r>
          </w:p>
        </w:tc>
        <w:tc>
          <w:tcPr>
            <w:tcW w:w="657" w:type="pct"/>
          </w:tcPr>
          <w:p w14:paraId="7D80DCD4"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2032" behindDoc="0" locked="0" layoutInCell="1" allowOverlap="1" wp14:anchorId="34925FB2" wp14:editId="6E6DF6EB">
                      <wp:simplePos x="0" y="0"/>
                      <wp:positionH relativeFrom="column">
                        <wp:posOffset>-560705</wp:posOffset>
                      </wp:positionH>
                      <wp:positionV relativeFrom="paragraph">
                        <wp:posOffset>-129540</wp:posOffset>
                      </wp:positionV>
                      <wp:extent cx="1808480" cy="527685"/>
                      <wp:effectExtent l="2540" t="8890" r="5080" b="22225"/>
                      <wp:wrapNone/>
                      <wp:docPr id="1913477930" name="直接箭头连接符 13"/>
                      <wp:cNvGraphicFramePr/>
                      <a:graphic xmlns:a="http://schemas.openxmlformats.org/drawingml/2006/main">
                        <a:graphicData uri="http://schemas.microsoft.com/office/word/2010/wordprocessingShape">
                          <wps:wsp>
                            <wps:cNvCnPr/>
                            <wps:spPr>
                              <a:xfrm>
                                <a:off x="0" y="0"/>
                                <a:ext cx="1808480" cy="527685"/>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oel="http://schemas.microsoft.com/office/2019/extlst">
                  <w:pict>
                    <v:shape id="直接箭头连接符 13" o:spid="_x0000_s1026" o:spt="32" type="#_x0000_t32" style="position:absolute;left:0pt;margin-left:-44.15pt;margin-top:-10.2pt;height:41.55pt;width:142.4pt;z-index:251692032;mso-width-relative:page;mso-height-relative:page;" filled="f" stroked="t" coordsize="21600,21600" o:gfxdata="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TXXlMdkAAAAKAQAA&#10;DwAAAAAAAAABACAAAAAiAAAAZHJzL2Rvd25yZXYueG1sUEsBAhQAFAAAAAgAh07iQIe4pGwYAgAA&#10;8wMAAA4AAAAAAAAAAQAgAAAAKAEAAGRycy9lMm9Eb2MueG1sUEsFBgAAAAAGAAYAWQEAALIFAAAA&#10;AA==&#10;">
                      <v:fill on="f" focussize="0,0"/>
                      <v:stroke weight="1.5pt" color="#4472C4 [3204]" miterlimit="8" joinstyle="miter" dashstyle="3 1" endarrow="block"/>
                      <v:imagedata o:title=""/>
                      <o:lock v:ext="edit" aspectratio="f"/>
                    </v:shape>
                  </w:pict>
                </mc:Fallback>
              </mc:AlternateContent>
            </w:r>
            <w:r>
              <w:rPr>
                <w:sz w:val="22"/>
                <w:szCs w:val="20"/>
              </w:rPr>
              <w:t>0_01001</w:t>
            </w:r>
          </w:p>
        </w:tc>
        <w:tc>
          <w:tcPr>
            <w:tcW w:w="657" w:type="pct"/>
          </w:tcPr>
          <w:p w14:paraId="53A49E8F" w14:textId="77777777" w:rsidR="00B06266" w:rsidRDefault="004E003C">
            <w:pPr>
              <w:spacing w:line="240" w:lineRule="auto"/>
              <w:rPr>
                <w:sz w:val="22"/>
                <w:szCs w:val="20"/>
              </w:rPr>
            </w:pPr>
            <w:r>
              <w:rPr>
                <w:sz w:val="22"/>
                <w:szCs w:val="20"/>
              </w:rPr>
              <w:t>0_01010</w:t>
            </w:r>
          </w:p>
        </w:tc>
      </w:tr>
      <w:tr w:rsidR="00B06266" w14:paraId="0E5A08E4" w14:textId="77777777" w:rsidTr="00B06266">
        <w:trPr>
          <w:trHeight w:val="64"/>
        </w:trPr>
        <w:tc>
          <w:tcPr>
            <w:tcW w:w="551" w:type="pct"/>
          </w:tcPr>
          <w:p w14:paraId="274ACAD0"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w:t>
            </w:r>
          </w:p>
        </w:tc>
        <w:tc>
          <w:tcPr>
            <w:tcW w:w="656" w:type="pct"/>
          </w:tcPr>
          <w:p w14:paraId="7B534322" w14:textId="77777777" w:rsidR="00B06266" w:rsidRDefault="004E003C">
            <w:pPr>
              <w:spacing w:line="240" w:lineRule="auto"/>
              <w:rPr>
                <w:sz w:val="22"/>
                <w:szCs w:val="20"/>
              </w:rPr>
            </w:pPr>
            <w:r>
              <w:rPr>
                <w:sz w:val="22"/>
                <w:szCs w:val="20"/>
              </w:rPr>
              <w:t>0_00011</w:t>
            </w:r>
          </w:p>
        </w:tc>
        <w:tc>
          <w:tcPr>
            <w:tcW w:w="657" w:type="pct"/>
          </w:tcPr>
          <w:p w14:paraId="44436AAF" w14:textId="77777777" w:rsidR="00B06266" w:rsidRDefault="004E003C">
            <w:pPr>
              <w:spacing w:line="240" w:lineRule="auto"/>
              <w:rPr>
                <w:sz w:val="22"/>
                <w:szCs w:val="20"/>
              </w:rPr>
            </w:pPr>
            <w:r>
              <w:rPr>
                <w:sz w:val="22"/>
                <w:szCs w:val="20"/>
              </w:rPr>
              <w:t>0_00100</w:t>
            </w:r>
          </w:p>
        </w:tc>
        <w:tc>
          <w:tcPr>
            <w:tcW w:w="657" w:type="pct"/>
          </w:tcPr>
          <w:p w14:paraId="696094D0" w14:textId="77777777" w:rsidR="00B06266" w:rsidRDefault="004E003C">
            <w:pPr>
              <w:spacing w:line="240" w:lineRule="auto"/>
              <w:rPr>
                <w:sz w:val="22"/>
                <w:szCs w:val="20"/>
              </w:rPr>
            </w:pPr>
            <w:r>
              <w:rPr>
                <w:sz w:val="22"/>
                <w:szCs w:val="20"/>
              </w:rPr>
              <w:t>0_00011</w:t>
            </w:r>
          </w:p>
        </w:tc>
        <w:tc>
          <w:tcPr>
            <w:tcW w:w="508" w:type="pct"/>
          </w:tcPr>
          <w:p w14:paraId="3939D637"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88960" behindDoc="0" locked="0" layoutInCell="1" allowOverlap="1" wp14:anchorId="0BA68B9D" wp14:editId="0F46AB6D">
                      <wp:simplePos x="0" y="0"/>
                      <wp:positionH relativeFrom="column">
                        <wp:posOffset>-1324610</wp:posOffset>
                      </wp:positionH>
                      <wp:positionV relativeFrom="paragraph">
                        <wp:posOffset>-339090</wp:posOffset>
                      </wp:positionV>
                      <wp:extent cx="3672205" cy="1082040"/>
                      <wp:effectExtent l="2540" t="8890" r="8255" b="26670"/>
                      <wp:wrapNone/>
                      <wp:docPr id="535368104" name="直接箭头连接符 13"/>
                      <wp:cNvGraphicFramePr/>
                      <a:graphic xmlns:a="http://schemas.openxmlformats.org/drawingml/2006/main">
                        <a:graphicData uri="http://schemas.microsoft.com/office/word/2010/wordprocessingShape">
                          <wps:wsp>
                            <wps:cNvCnPr/>
                            <wps:spPr>
                              <a:xfrm>
                                <a:off x="0" y="0"/>
                                <a:ext cx="3672205" cy="108204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oel="http://schemas.microsoft.com/office/2019/extlst">
                  <w:pict>
                    <v:shape id="直接箭头连接符 13" o:spid="_x0000_s1026" o:spt="32" type="#_x0000_t32" style="position:absolute;left:0pt;margin-left:-104.3pt;margin-top:-26.7pt;height:85.2pt;width:289.15pt;z-index:251688960;mso-width-relative:page;mso-height-relative:page;" filled="f" stroked="t" coordsize="21600,21600" o:gfxdata="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Ox22inaAAAA&#10;DAEAAA8AAAAAAAAAAQAgAAAAIgAAAGRycy9kb3ducmV2LnhtbFBLAQIUABQAAAAIAIdO4kAz36Y7&#10;GwIAAPMDAAAOAAAAAAAAAAEAIAAAACkBAABkcnMvZTJvRG9jLnhtbFBLBQYAAAAABgAGAFkBAAC2&#10;BQAAAAA=&#10;">
                      <v:fill on="f" focussize="0,0"/>
                      <v:stroke weight="1.5pt" color="#4472C4 [3204]" miterlimit="8" joinstyle="miter" dashstyle="3 1" endarrow="block"/>
                      <v:imagedata o:title=""/>
                      <o:lock v:ext="edit" aspectratio="f"/>
                    </v:shape>
                  </w:pict>
                </mc:Fallback>
              </mc:AlternateContent>
            </w:r>
            <w:r>
              <w:rPr>
                <w:rFonts w:hint="eastAsia"/>
                <w:sz w:val="22"/>
                <w:szCs w:val="20"/>
              </w:rPr>
              <w:t>……</w:t>
            </w:r>
          </w:p>
        </w:tc>
        <w:tc>
          <w:tcPr>
            <w:tcW w:w="657" w:type="pct"/>
          </w:tcPr>
          <w:p w14:paraId="7ADBCFF9" w14:textId="77777777" w:rsidR="00B06266" w:rsidRDefault="004E003C">
            <w:pPr>
              <w:spacing w:line="240" w:lineRule="auto"/>
              <w:rPr>
                <w:sz w:val="22"/>
                <w:szCs w:val="20"/>
              </w:rPr>
            </w:pPr>
            <w:r>
              <w:rPr>
                <w:sz w:val="22"/>
                <w:szCs w:val="20"/>
              </w:rPr>
              <w:t>0_01001</w:t>
            </w:r>
          </w:p>
        </w:tc>
        <w:tc>
          <w:tcPr>
            <w:tcW w:w="657" w:type="pct"/>
          </w:tcPr>
          <w:p w14:paraId="5DC6750C"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1008" behindDoc="0" locked="0" layoutInCell="1" allowOverlap="1" wp14:anchorId="252B4094" wp14:editId="0759284A">
                      <wp:simplePos x="0" y="0"/>
                      <wp:positionH relativeFrom="column">
                        <wp:posOffset>-1295400</wp:posOffset>
                      </wp:positionH>
                      <wp:positionV relativeFrom="paragraph">
                        <wp:posOffset>-302895</wp:posOffset>
                      </wp:positionV>
                      <wp:extent cx="2369820" cy="673100"/>
                      <wp:effectExtent l="2540" t="8890" r="2540" b="16510"/>
                      <wp:wrapNone/>
                      <wp:docPr id="83106480" name="直接箭头连接符 13"/>
                      <wp:cNvGraphicFramePr/>
                      <a:graphic xmlns:a="http://schemas.openxmlformats.org/drawingml/2006/main">
                        <a:graphicData uri="http://schemas.microsoft.com/office/word/2010/wordprocessingShape">
                          <wps:wsp>
                            <wps:cNvCnPr/>
                            <wps:spPr>
                              <a:xfrm>
                                <a:off x="0" y="0"/>
                                <a:ext cx="2369820" cy="67310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oel="http://schemas.microsoft.com/office/2019/extlst">
                  <w:pict>
                    <v:shape id="直接箭头连接符 13" o:spid="_x0000_s1026" o:spt="32" type="#_x0000_t32" style="position:absolute;left:0pt;margin-left:-102pt;margin-top:-23.85pt;height:53pt;width:186.6pt;z-index:251691008;mso-width-relative:page;mso-height-relative:page;" filled="f" stroked="t" coordsize="21600,21600" o:gfxdata="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JRn8L2gAAAAsBAAAP&#10;AAAAAAAAAAEAIAAAACIAAABkcnMvZG93bnJldi54bWxQSwECFAAUAAAACACHTuJAklRF4xYCAADx&#10;AwAADgAAAAAAAAABACAAAAApAQAAZHJzL2Uyb0RvYy54bWxQSwUGAAAAAAYABgBZAQAAsQUAAAAA&#10;">
                      <v:fill on="f" focussize="0,0"/>
                      <v:stroke weight="1.5pt" color="#4472C4 [3204]" miterlimit="8" joinstyle="miter" dashstyle="3 1" endarrow="block"/>
                      <v:imagedata o:title=""/>
                      <o:lock v:ext="edit" aspectratio="f"/>
                    </v:shape>
                  </w:pict>
                </mc:Fallback>
              </mc:AlternateContent>
            </w:r>
            <w:r>
              <w:rPr>
                <w:sz w:val="22"/>
                <w:szCs w:val="20"/>
              </w:rPr>
              <w:t>0_01010</w:t>
            </w:r>
          </w:p>
        </w:tc>
        <w:tc>
          <w:tcPr>
            <w:tcW w:w="657" w:type="pct"/>
          </w:tcPr>
          <w:p w14:paraId="21853549" w14:textId="77777777" w:rsidR="00B06266" w:rsidRDefault="004E003C">
            <w:pPr>
              <w:spacing w:line="240" w:lineRule="auto"/>
              <w:rPr>
                <w:sz w:val="22"/>
                <w:szCs w:val="20"/>
              </w:rPr>
            </w:pPr>
            <w:r>
              <w:rPr>
                <w:sz w:val="22"/>
                <w:szCs w:val="20"/>
              </w:rPr>
              <w:t>0_01010</w:t>
            </w:r>
          </w:p>
        </w:tc>
      </w:tr>
      <w:tr w:rsidR="00B06266" w14:paraId="08BF751E" w14:textId="77777777" w:rsidTr="00B06266">
        <w:trPr>
          <w:trHeight w:val="64"/>
        </w:trPr>
        <w:tc>
          <w:tcPr>
            <w:tcW w:w="551" w:type="pct"/>
          </w:tcPr>
          <w:p w14:paraId="2F13BE5D" w14:textId="77777777" w:rsidR="00B06266" w:rsidRDefault="004E003C">
            <w:pPr>
              <w:spacing w:line="240" w:lineRule="auto"/>
              <w:rPr>
                <w:sz w:val="22"/>
                <w:szCs w:val="20"/>
              </w:rPr>
            </w:pPr>
            <w:r>
              <w:rPr>
                <w:rFonts w:hint="eastAsia"/>
                <w:sz w:val="22"/>
                <w:szCs w:val="20"/>
              </w:rPr>
              <w:t>……</w:t>
            </w:r>
          </w:p>
        </w:tc>
        <w:tc>
          <w:tcPr>
            <w:tcW w:w="656" w:type="pct"/>
          </w:tcPr>
          <w:p w14:paraId="237ABDB8" w14:textId="77777777" w:rsidR="00B06266" w:rsidRDefault="004E003C">
            <w:pPr>
              <w:spacing w:line="240" w:lineRule="auto"/>
              <w:rPr>
                <w:sz w:val="22"/>
                <w:szCs w:val="20"/>
              </w:rPr>
            </w:pPr>
            <w:r>
              <w:rPr>
                <w:rFonts w:hint="eastAsia"/>
                <w:sz w:val="22"/>
                <w:szCs w:val="20"/>
              </w:rPr>
              <w:t>……</w:t>
            </w:r>
          </w:p>
        </w:tc>
        <w:tc>
          <w:tcPr>
            <w:tcW w:w="657" w:type="pct"/>
          </w:tcPr>
          <w:p w14:paraId="36CCFDB5"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4080" behindDoc="0" locked="0" layoutInCell="1" allowOverlap="1" wp14:anchorId="026B4D0B" wp14:editId="69774E46">
                      <wp:simplePos x="0" y="0"/>
                      <wp:positionH relativeFrom="column">
                        <wp:posOffset>-642620</wp:posOffset>
                      </wp:positionH>
                      <wp:positionV relativeFrom="paragraph">
                        <wp:posOffset>30480</wp:posOffset>
                      </wp:positionV>
                      <wp:extent cx="2369820" cy="673100"/>
                      <wp:effectExtent l="2540" t="8890" r="2540" b="16510"/>
                      <wp:wrapNone/>
                      <wp:docPr id="447110500" name="直接箭头连接符 13"/>
                      <wp:cNvGraphicFramePr/>
                      <a:graphic xmlns:a="http://schemas.openxmlformats.org/drawingml/2006/main">
                        <a:graphicData uri="http://schemas.microsoft.com/office/word/2010/wordprocessingShape">
                          <wps:wsp>
                            <wps:cNvCnPr/>
                            <wps:spPr>
                              <a:xfrm>
                                <a:off x="0" y="0"/>
                                <a:ext cx="2369820" cy="67310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oel="http://schemas.microsoft.com/office/2019/extlst">
                  <w:pict>
                    <v:shape id="直接箭头连接符 13" o:spid="_x0000_s1026" o:spt="32" type="#_x0000_t32" style="position:absolute;left:0pt;margin-left:-50.6pt;margin-top:2.4pt;height:53pt;width:186.6pt;z-index:251694080;mso-width-relative:page;mso-height-relative:page;" filled="f" stroked="t" coordsize="21600,21600" o:gfxdata="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DhtYNcAAAAKAQAADwAA&#10;AAAAAAABACAAAAAiAAAAZHJzL2Rvd25yZXYueG1sUEsBAhQAFAAAAAgAh07iQDxbQkcXAgAA8gMA&#10;AA4AAAAAAAAAAQAgAAAAJgEAAGRycy9lMm9Eb2MueG1sUEsFBgAAAAAGAAYAWQEAAK8FAAAAAA==&#10;">
                      <v:fill on="f" focussize="0,0"/>
                      <v:stroke weight="1.5pt" color="#4472C4 [3204]" miterlimit="8" joinstyle="miter" dashstyle="3 1" endarrow="block"/>
                      <v:imagedata o:title=""/>
                      <o:lock v:ext="edit" aspectratio="f"/>
                    </v:shape>
                  </w:pict>
                </mc:Fallback>
              </mc:AlternateContent>
            </w:r>
            <w:r>
              <w:rPr>
                <w:rFonts w:hint="eastAsia"/>
                <w:sz w:val="22"/>
                <w:szCs w:val="20"/>
              </w:rPr>
              <w:t>……</w:t>
            </w:r>
          </w:p>
        </w:tc>
        <w:tc>
          <w:tcPr>
            <w:tcW w:w="657" w:type="pct"/>
          </w:tcPr>
          <w:p w14:paraId="712DD5A1"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3056" behindDoc="0" locked="0" layoutInCell="1" allowOverlap="1" wp14:anchorId="2102C4E0" wp14:editId="02479002">
                      <wp:simplePos x="0" y="0"/>
                      <wp:positionH relativeFrom="column">
                        <wp:posOffset>-1467485</wp:posOffset>
                      </wp:positionH>
                      <wp:positionV relativeFrom="paragraph">
                        <wp:posOffset>-344170</wp:posOffset>
                      </wp:positionV>
                      <wp:extent cx="3672205" cy="1082040"/>
                      <wp:effectExtent l="2540" t="8890" r="8255" b="26670"/>
                      <wp:wrapNone/>
                      <wp:docPr id="1017467866" name="直接箭头连接符 13"/>
                      <wp:cNvGraphicFramePr/>
                      <a:graphic xmlns:a="http://schemas.openxmlformats.org/drawingml/2006/main">
                        <a:graphicData uri="http://schemas.microsoft.com/office/word/2010/wordprocessingShape">
                          <wps:wsp>
                            <wps:cNvCnPr/>
                            <wps:spPr>
                              <a:xfrm>
                                <a:off x="0" y="0"/>
                                <a:ext cx="3672205" cy="108204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oel="http://schemas.microsoft.com/office/2019/extlst">
                  <w:pict>
                    <v:shape id="直接箭头连接符 13" o:spid="_x0000_s1026" o:spt="32" type="#_x0000_t32" style="position:absolute;left:0pt;margin-left:-115.55pt;margin-top:-27.1pt;height:85.2pt;width:289.15pt;z-index:251693056;mso-width-relative:page;mso-height-relative:page;" filled="f" stroked="t" coordsize="21600,21600" o:gfxdata="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5r8BrNgAAAAM&#10;AQAADwAAAAAAAAABACAAAAAiAAAAZHJzL2Rvd25yZXYueG1sUEsBAhQAFAAAAAgAh07iQCzOZSgc&#10;AgAA9AMAAA4AAAAAAAAAAQAgAAAAJwEAAGRycy9lMm9Eb2MueG1sUEsFBgAAAAAGAAYAWQEAALUF&#10;AAAAAA==&#10;">
                      <v:fill on="f" focussize="0,0"/>
                      <v:stroke weight="1.5pt" color="#4472C4 [3204]" miterlimit="8" joinstyle="miter" dashstyle="3 1" endarrow="block"/>
                      <v:imagedata o:title=""/>
                      <o:lock v:ext="edit" aspectratio="f"/>
                    </v:shape>
                  </w:pict>
                </mc:Fallback>
              </mc:AlternateContent>
            </w:r>
            <w:r>
              <w:rPr>
                <w:rFonts w:hint="eastAsia"/>
                <w:sz w:val="22"/>
                <w:szCs w:val="20"/>
              </w:rPr>
              <w:t>……</w:t>
            </w:r>
          </w:p>
        </w:tc>
        <w:tc>
          <w:tcPr>
            <w:tcW w:w="508" w:type="pct"/>
          </w:tcPr>
          <w:p w14:paraId="06696945" w14:textId="77777777" w:rsidR="00B06266" w:rsidRDefault="004E003C">
            <w:pPr>
              <w:spacing w:line="240" w:lineRule="auto"/>
              <w:rPr>
                <w:sz w:val="22"/>
                <w:szCs w:val="20"/>
              </w:rPr>
            </w:pPr>
            <w:r>
              <w:rPr>
                <w:rFonts w:hint="eastAsia"/>
                <w:sz w:val="22"/>
                <w:szCs w:val="20"/>
              </w:rPr>
              <w:t>……</w:t>
            </w:r>
          </w:p>
        </w:tc>
        <w:tc>
          <w:tcPr>
            <w:tcW w:w="657" w:type="pct"/>
          </w:tcPr>
          <w:p w14:paraId="14F81F36" w14:textId="77777777" w:rsidR="00B06266" w:rsidRDefault="004E003C">
            <w:pPr>
              <w:spacing w:line="240" w:lineRule="auto"/>
              <w:rPr>
                <w:sz w:val="22"/>
                <w:szCs w:val="20"/>
              </w:rPr>
            </w:pPr>
            <w:r>
              <w:rPr>
                <w:rFonts w:hint="eastAsia"/>
                <w:sz w:val="22"/>
                <w:szCs w:val="20"/>
              </w:rPr>
              <w:t>……</w:t>
            </w:r>
          </w:p>
        </w:tc>
        <w:tc>
          <w:tcPr>
            <w:tcW w:w="657" w:type="pct"/>
          </w:tcPr>
          <w:p w14:paraId="0DD2155D"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89984" behindDoc="0" locked="0" layoutInCell="1" allowOverlap="1" wp14:anchorId="0E6C4CE9" wp14:editId="6BCF3241">
                      <wp:simplePos x="0" y="0"/>
                      <wp:positionH relativeFrom="column">
                        <wp:posOffset>-1877060</wp:posOffset>
                      </wp:positionH>
                      <wp:positionV relativeFrom="paragraph">
                        <wp:posOffset>-476250</wp:posOffset>
                      </wp:positionV>
                      <wp:extent cx="2951480" cy="853440"/>
                      <wp:effectExtent l="2540" t="8890" r="5080" b="26670"/>
                      <wp:wrapNone/>
                      <wp:docPr id="1074081014" name="直接箭头连接符 13"/>
                      <wp:cNvGraphicFramePr/>
                      <a:graphic xmlns:a="http://schemas.openxmlformats.org/drawingml/2006/main">
                        <a:graphicData uri="http://schemas.microsoft.com/office/word/2010/wordprocessingShape">
                          <wps:wsp>
                            <wps:cNvCnPr/>
                            <wps:spPr>
                              <a:xfrm>
                                <a:off x="0" y="0"/>
                                <a:ext cx="2951480" cy="85344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oel="http://schemas.microsoft.com/office/2019/extlst">
                  <w:pict>
                    <v:shape id="直接箭头连接符 13" o:spid="_x0000_s1026" o:spt="32" type="#_x0000_t32" style="position:absolute;left:0pt;margin-left:-147.8pt;margin-top:-37.5pt;height:67.2pt;width:232.4pt;z-index:251689984;mso-width-relative:page;mso-height-relative:page;" filled="f" stroked="t" coordsize="21600,21600" o:gfxdata="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IPH43vZAAAACwEA&#10;AA8AAAAAAAAAAQAgAAAAIgAAAGRycy9kb3ducmV2LnhtbFBLAQIUABQAAAAIAIdO4kCVDYPQGQIA&#10;APMDAAAOAAAAAAAAAAEAIAAAACgBAABkcnMvZTJvRG9jLnhtbFBLBQYAAAAABgAGAFkBAACzBQAA&#10;AAA=&#10;">
                      <v:fill on="f" focussize="0,0"/>
                      <v:stroke weight="1.5pt" color="#4472C4 [3204]" miterlimit="8" joinstyle="miter" dashstyle="3 1" endarrow="block"/>
                      <v:imagedata o:title=""/>
                      <o:lock v:ext="edit" aspectratio="f"/>
                    </v:shape>
                  </w:pict>
                </mc:Fallback>
              </mc:AlternateContent>
            </w:r>
            <w:r>
              <w:rPr>
                <w:rFonts w:hint="eastAsia"/>
                <w:sz w:val="22"/>
                <w:szCs w:val="20"/>
              </w:rPr>
              <w:t>……</w:t>
            </w:r>
          </w:p>
        </w:tc>
        <w:tc>
          <w:tcPr>
            <w:tcW w:w="657" w:type="pct"/>
          </w:tcPr>
          <w:p w14:paraId="4F8A53D8" w14:textId="77777777" w:rsidR="00B06266" w:rsidRDefault="004E003C">
            <w:pPr>
              <w:spacing w:line="240" w:lineRule="auto"/>
              <w:rPr>
                <w:sz w:val="22"/>
                <w:szCs w:val="20"/>
              </w:rPr>
            </w:pPr>
            <w:r>
              <w:rPr>
                <w:rFonts w:hint="eastAsia"/>
                <w:sz w:val="22"/>
                <w:szCs w:val="20"/>
              </w:rPr>
              <w:t>……</w:t>
            </w:r>
          </w:p>
        </w:tc>
      </w:tr>
      <w:tr w:rsidR="00B06266" w14:paraId="4A0B7780" w14:textId="77777777" w:rsidTr="00B06266">
        <w:trPr>
          <w:trHeight w:val="64"/>
        </w:trPr>
        <w:tc>
          <w:tcPr>
            <w:tcW w:w="551" w:type="pct"/>
          </w:tcPr>
          <w:p w14:paraId="33FCA5BD"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w:t>
            </w:r>
          </w:p>
        </w:tc>
        <w:tc>
          <w:tcPr>
            <w:tcW w:w="656" w:type="pct"/>
          </w:tcPr>
          <w:p w14:paraId="7E6F1315" w14:textId="77777777" w:rsidR="00B06266" w:rsidRDefault="004E003C">
            <w:pPr>
              <w:spacing w:line="240" w:lineRule="auto"/>
              <w:rPr>
                <w:sz w:val="22"/>
                <w:szCs w:val="20"/>
              </w:rPr>
            </w:pPr>
            <w:r>
              <w:rPr>
                <w:sz w:val="22"/>
                <w:szCs w:val="20"/>
              </w:rPr>
              <w:t>0_11101</w:t>
            </w:r>
          </w:p>
        </w:tc>
        <w:tc>
          <w:tcPr>
            <w:tcW w:w="657" w:type="pct"/>
          </w:tcPr>
          <w:p w14:paraId="063BFB27"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5104" behindDoc="0" locked="0" layoutInCell="1" allowOverlap="1" wp14:anchorId="06C7CD85" wp14:editId="3A241BFE">
                      <wp:simplePos x="0" y="0"/>
                      <wp:positionH relativeFrom="column">
                        <wp:posOffset>-642620</wp:posOffset>
                      </wp:positionH>
                      <wp:positionV relativeFrom="paragraph">
                        <wp:posOffset>51435</wp:posOffset>
                      </wp:positionV>
                      <wp:extent cx="1808480" cy="527685"/>
                      <wp:effectExtent l="2540" t="8890" r="5080" b="22225"/>
                      <wp:wrapNone/>
                      <wp:docPr id="857324352" name="直接箭头连接符 13"/>
                      <wp:cNvGraphicFramePr/>
                      <a:graphic xmlns:a="http://schemas.openxmlformats.org/drawingml/2006/main">
                        <a:graphicData uri="http://schemas.microsoft.com/office/word/2010/wordprocessingShape">
                          <wps:wsp>
                            <wps:cNvCnPr/>
                            <wps:spPr>
                              <a:xfrm>
                                <a:off x="0" y="0"/>
                                <a:ext cx="1808480" cy="527685"/>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oel="http://schemas.microsoft.com/office/2019/extlst">
                  <w:pict>
                    <v:shape id="直接箭头连接符 13" o:spid="_x0000_s1026" o:spt="32" type="#_x0000_t32" style="position:absolute;left:0pt;margin-left:-50.6pt;margin-top:4.05pt;height:41.55pt;width:142.4pt;z-index:251695104;mso-width-relative:page;mso-height-relative:page;" filled="f" stroked="t" coordsize="21600,21600" o:gfxdata="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kJsaB1wAAAAkBAAAP&#10;AAAAAAAAAAEAIAAAACIAAABkcnMvZG93bnJldi54bWxQSwECFAAUAAAACACHTuJAvvfNfhkCAADy&#10;AwAADgAAAAAAAAABACAAAAAmAQAAZHJzL2Uyb0RvYy54bWxQSwUGAAAAAAYABgBZAQAAsQUAAAAA&#10;">
                      <v:fill on="f" focussize="0,0"/>
                      <v:stroke weight="1.5pt" color="#4472C4 [3204]" miterlimit="8" joinstyle="miter" dashstyle="3 1" endarrow="block"/>
                      <v:imagedata o:title=""/>
                      <o:lock v:ext="edit" aspectratio="f"/>
                    </v:shape>
                  </w:pict>
                </mc:Fallback>
              </mc:AlternateContent>
            </w:r>
            <w:r>
              <w:rPr>
                <w:sz w:val="22"/>
                <w:szCs w:val="20"/>
              </w:rPr>
              <w:t>0_11101</w:t>
            </w:r>
          </w:p>
        </w:tc>
        <w:tc>
          <w:tcPr>
            <w:tcW w:w="657" w:type="pct"/>
          </w:tcPr>
          <w:p w14:paraId="461EB7A6" w14:textId="77777777" w:rsidR="00B06266" w:rsidRDefault="004E003C">
            <w:pPr>
              <w:spacing w:line="240" w:lineRule="auto"/>
              <w:rPr>
                <w:sz w:val="22"/>
                <w:szCs w:val="20"/>
              </w:rPr>
            </w:pPr>
            <w:r>
              <w:rPr>
                <w:sz w:val="22"/>
                <w:szCs w:val="20"/>
              </w:rPr>
              <w:t>0_11101</w:t>
            </w:r>
          </w:p>
        </w:tc>
        <w:tc>
          <w:tcPr>
            <w:tcW w:w="508" w:type="pct"/>
          </w:tcPr>
          <w:p w14:paraId="237822CA" w14:textId="77777777" w:rsidR="00B06266" w:rsidRDefault="004E003C">
            <w:pPr>
              <w:spacing w:line="240" w:lineRule="auto"/>
              <w:rPr>
                <w:sz w:val="22"/>
                <w:szCs w:val="20"/>
              </w:rPr>
            </w:pPr>
            <w:r>
              <w:rPr>
                <w:rFonts w:hint="eastAsia"/>
                <w:sz w:val="22"/>
                <w:szCs w:val="20"/>
              </w:rPr>
              <w:t>……</w:t>
            </w:r>
          </w:p>
        </w:tc>
        <w:tc>
          <w:tcPr>
            <w:tcW w:w="657" w:type="pct"/>
          </w:tcPr>
          <w:p w14:paraId="52DB5DCC"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87936" behindDoc="0" locked="0" layoutInCell="1" allowOverlap="1" wp14:anchorId="1652AD5A" wp14:editId="7CD11382">
                      <wp:simplePos x="0" y="0"/>
                      <wp:positionH relativeFrom="column">
                        <wp:posOffset>-2837180</wp:posOffset>
                      </wp:positionH>
                      <wp:positionV relativeFrom="paragraph">
                        <wp:posOffset>-788035</wp:posOffset>
                      </wp:positionV>
                      <wp:extent cx="4580255" cy="1358900"/>
                      <wp:effectExtent l="2540" t="8890" r="1905" b="16510"/>
                      <wp:wrapNone/>
                      <wp:docPr id="864790940" name="直接箭头连接符 13"/>
                      <wp:cNvGraphicFramePr/>
                      <a:graphic xmlns:a="http://schemas.openxmlformats.org/drawingml/2006/main">
                        <a:graphicData uri="http://schemas.microsoft.com/office/word/2010/wordprocessingShape">
                          <wps:wsp>
                            <wps:cNvCnPr/>
                            <wps:spPr>
                              <a:xfrm>
                                <a:off x="0" y="0"/>
                                <a:ext cx="4580255" cy="135890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oel="http://schemas.microsoft.com/office/2019/extlst">
                  <w:pict>
                    <v:shape id="直接箭头连接符 13" o:spid="_x0000_s1026" o:spt="32" type="#_x0000_t32" style="position:absolute;left:0pt;margin-left:-223.4pt;margin-top:-62.05pt;height:107pt;width:360.65pt;z-index:251687936;mso-width-relative:page;mso-height-relative:page;" filled="f" stroked="t" coordsize="21600,21600" o:gfxdata="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WR2ga2wAA&#10;AAwBAAAPAAAAAAAAAAEAIAAAACIAAABkcnMvZG93bnJldi54bWxQSwECFAAUAAAACACHTuJArlCD&#10;VBsCAADzAwAADgAAAAAAAAABACAAAAAqAQAAZHJzL2Uyb0RvYy54bWxQSwUGAAAAAAYABgBZAQAA&#10;twUAAAAA&#10;">
                      <v:fill on="f" focussize="0,0"/>
                      <v:stroke weight="1.5pt" color="#4472C4 [3204]" miterlimit="8" joinstyle="miter" dashstyle="3 1" endarrow="block"/>
                      <v:imagedata o:title=""/>
                      <o:lock v:ext="edit" aspectratio="f"/>
                    </v:shape>
                  </w:pict>
                </mc:Fallback>
              </mc:AlternateContent>
            </w:r>
            <w:r>
              <w:rPr>
                <w:sz w:val="22"/>
                <w:szCs w:val="20"/>
              </w:rPr>
              <w:t>0_11110</w:t>
            </w:r>
          </w:p>
        </w:tc>
        <w:tc>
          <w:tcPr>
            <w:tcW w:w="657" w:type="pct"/>
          </w:tcPr>
          <w:p w14:paraId="44AA40B6" w14:textId="77777777" w:rsidR="00B06266" w:rsidRDefault="004E003C">
            <w:pPr>
              <w:spacing w:line="240" w:lineRule="auto"/>
              <w:rPr>
                <w:sz w:val="22"/>
                <w:szCs w:val="20"/>
              </w:rPr>
            </w:pPr>
            <w:r>
              <w:rPr>
                <w:sz w:val="22"/>
                <w:szCs w:val="20"/>
              </w:rPr>
              <w:t>0_11110</w:t>
            </w:r>
          </w:p>
        </w:tc>
        <w:tc>
          <w:tcPr>
            <w:tcW w:w="657" w:type="pct"/>
          </w:tcPr>
          <w:p w14:paraId="52816BA5" w14:textId="77777777" w:rsidR="00B06266" w:rsidRDefault="004E003C">
            <w:pPr>
              <w:spacing w:line="240" w:lineRule="auto"/>
              <w:rPr>
                <w:sz w:val="22"/>
                <w:szCs w:val="20"/>
              </w:rPr>
            </w:pPr>
            <w:r>
              <w:rPr>
                <w:sz w:val="22"/>
                <w:szCs w:val="20"/>
              </w:rPr>
              <w:t>0_11111</w:t>
            </w:r>
          </w:p>
        </w:tc>
      </w:tr>
      <w:tr w:rsidR="00B06266" w14:paraId="018B80AC" w14:textId="77777777" w:rsidTr="00B06266">
        <w:trPr>
          <w:trHeight w:val="64"/>
        </w:trPr>
        <w:tc>
          <w:tcPr>
            <w:tcW w:w="551" w:type="pct"/>
          </w:tcPr>
          <w:p w14:paraId="34F44C2E"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w:t>
            </w:r>
          </w:p>
        </w:tc>
        <w:tc>
          <w:tcPr>
            <w:tcW w:w="656" w:type="pct"/>
          </w:tcPr>
          <w:p w14:paraId="1B1B6305" w14:textId="77777777" w:rsidR="00B06266" w:rsidRDefault="004E003C">
            <w:pPr>
              <w:spacing w:line="240" w:lineRule="auto"/>
              <w:rPr>
                <w:sz w:val="22"/>
                <w:szCs w:val="20"/>
              </w:rPr>
            </w:pPr>
            <w:r>
              <w:rPr>
                <w:sz w:val="22"/>
                <w:szCs w:val="20"/>
              </w:rPr>
              <w:t>0_11110</w:t>
            </w:r>
          </w:p>
        </w:tc>
        <w:tc>
          <w:tcPr>
            <w:tcW w:w="657" w:type="pct"/>
          </w:tcPr>
          <w:p w14:paraId="04B27649" w14:textId="77777777" w:rsidR="00B06266" w:rsidRDefault="004E003C">
            <w:pPr>
              <w:spacing w:line="240" w:lineRule="auto"/>
              <w:rPr>
                <w:sz w:val="22"/>
                <w:szCs w:val="20"/>
              </w:rPr>
            </w:pPr>
            <w:r>
              <w:rPr>
                <w:sz w:val="22"/>
                <w:szCs w:val="20"/>
              </w:rPr>
              <w:t>0_11110</w:t>
            </w:r>
          </w:p>
        </w:tc>
        <w:tc>
          <w:tcPr>
            <w:tcW w:w="657" w:type="pct"/>
          </w:tcPr>
          <w:p w14:paraId="4D707C3A" w14:textId="77777777" w:rsidR="00B06266" w:rsidRDefault="004E003C">
            <w:pPr>
              <w:spacing w:line="240" w:lineRule="auto"/>
              <w:rPr>
                <w:sz w:val="22"/>
                <w:szCs w:val="20"/>
              </w:rPr>
            </w:pPr>
            <w:r>
              <w:rPr>
                <w:sz w:val="22"/>
                <w:szCs w:val="20"/>
              </w:rPr>
              <w:t>0_11110</w:t>
            </w:r>
          </w:p>
        </w:tc>
        <w:tc>
          <w:tcPr>
            <w:tcW w:w="508" w:type="pct"/>
          </w:tcPr>
          <w:p w14:paraId="6F5A8F44" w14:textId="77777777" w:rsidR="00B06266" w:rsidRDefault="004E003C">
            <w:pPr>
              <w:spacing w:line="240" w:lineRule="auto"/>
              <w:rPr>
                <w:sz w:val="22"/>
                <w:szCs w:val="20"/>
              </w:rPr>
            </w:pPr>
            <w:r>
              <w:rPr>
                <w:rFonts w:hint="eastAsia"/>
                <w:sz w:val="22"/>
                <w:szCs w:val="20"/>
              </w:rPr>
              <w:t>……</w:t>
            </w:r>
          </w:p>
        </w:tc>
        <w:tc>
          <w:tcPr>
            <w:tcW w:w="657" w:type="pct"/>
          </w:tcPr>
          <w:p w14:paraId="00370783" w14:textId="77777777" w:rsidR="00B06266" w:rsidRDefault="004E003C">
            <w:pPr>
              <w:spacing w:line="240" w:lineRule="auto"/>
              <w:rPr>
                <w:sz w:val="22"/>
                <w:szCs w:val="20"/>
              </w:rPr>
            </w:pPr>
            <w:r>
              <w:rPr>
                <w:sz w:val="22"/>
                <w:szCs w:val="20"/>
              </w:rPr>
              <w:t>0_11111</w:t>
            </w:r>
          </w:p>
        </w:tc>
        <w:tc>
          <w:tcPr>
            <w:tcW w:w="657" w:type="pct"/>
          </w:tcPr>
          <w:p w14:paraId="5A27DDF7" w14:textId="77777777" w:rsidR="00B06266" w:rsidRDefault="004E003C">
            <w:pPr>
              <w:spacing w:line="240" w:lineRule="auto"/>
              <w:rPr>
                <w:sz w:val="22"/>
                <w:szCs w:val="20"/>
              </w:rPr>
            </w:pPr>
            <w:r>
              <w:rPr>
                <w:sz w:val="22"/>
                <w:szCs w:val="20"/>
              </w:rPr>
              <w:t>0_11111</w:t>
            </w:r>
          </w:p>
        </w:tc>
        <w:tc>
          <w:tcPr>
            <w:tcW w:w="657" w:type="pct"/>
          </w:tcPr>
          <w:p w14:paraId="467B4178" w14:textId="77777777" w:rsidR="00B06266" w:rsidRDefault="004E003C">
            <w:pPr>
              <w:spacing w:line="240" w:lineRule="auto"/>
              <w:rPr>
                <w:sz w:val="22"/>
                <w:szCs w:val="20"/>
              </w:rPr>
            </w:pPr>
            <w:r>
              <w:rPr>
                <w:sz w:val="22"/>
                <w:szCs w:val="20"/>
              </w:rPr>
              <w:t>0_11111</w:t>
            </w:r>
          </w:p>
        </w:tc>
      </w:tr>
      <w:tr w:rsidR="00B06266" w14:paraId="5CB4B6D5" w14:textId="77777777" w:rsidTr="00B06266">
        <w:trPr>
          <w:trHeight w:val="64"/>
        </w:trPr>
        <w:tc>
          <w:tcPr>
            <w:tcW w:w="551" w:type="pct"/>
          </w:tcPr>
          <w:p w14:paraId="5FD4056C" w14:textId="77777777" w:rsidR="00B06266" w:rsidRDefault="004E003C">
            <w:pPr>
              <w:spacing w:line="240" w:lineRule="auto"/>
              <w:rPr>
                <w:sz w:val="22"/>
                <w:szCs w:val="20"/>
              </w:rPr>
            </w:pPr>
            <w:r>
              <w:rPr>
                <w:rFonts w:hint="eastAsia"/>
                <w:b/>
                <w:bCs/>
                <w:sz w:val="22"/>
                <w:szCs w:val="20"/>
              </w:rPr>
              <w:lastRenderedPageBreak/>
              <w:t>10</w:t>
            </w:r>
            <w:r>
              <w:rPr>
                <w:rFonts w:hint="eastAsia"/>
                <w:b/>
                <w:bCs/>
                <w:sz w:val="22"/>
                <w:szCs w:val="20"/>
                <w:vertAlign w:val="superscript"/>
              </w:rPr>
              <w:t>31/32</w:t>
            </w:r>
          </w:p>
        </w:tc>
        <w:tc>
          <w:tcPr>
            <w:tcW w:w="656" w:type="pct"/>
          </w:tcPr>
          <w:p w14:paraId="63E0F040" w14:textId="77777777" w:rsidR="00B06266" w:rsidRDefault="004E003C">
            <w:pPr>
              <w:spacing w:line="240" w:lineRule="auto"/>
              <w:rPr>
                <w:sz w:val="22"/>
                <w:szCs w:val="20"/>
              </w:rPr>
            </w:pPr>
            <w:r>
              <w:rPr>
                <w:sz w:val="22"/>
                <w:szCs w:val="20"/>
              </w:rPr>
              <w:t>0_11111</w:t>
            </w:r>
          </w:p>
        </w:tc>
        <w:tc>
          <w:tcPr>
            <w:tcW w:w="657" w:type="pct"/>
          </w:tcPr>
          <w:p w14:paraId="476DC1C2" w14:textId="77777777" w:rsidR="00B06266" w:rsidRDefault="004E003C">
            <w:pPr>
              <w:spacing w:line="240" w:lineRule="auto"/>
              <w:rPr>
                <w:sz w:val="22"/>
                <w:szCs w:val="20"/>
              </w:rPr>
            </w:pPr>
            <w:r>
              <w:rPr>
                <w:sz w:val="22"/>
                <w:szCs w:val="20"/>
              </w:rPr>
              <w:t>0_11111</w:t>
            </w:r>
          </w:p>
        </w:tc>
        <w:tc>
          <w:tcPr>
            <w:tcW w:w="657" w:type="pct"/>
          </w:tcPr>
          <w:p w14:paraId="58AF08A4" w14:textId="77777777" w:rsidR="00B06266" w:rsidRDefault="004E003C">
            <w:pPr>
              <w:spacing w:line="240" w:lineRule="auto"/>
              <w:rPr>
                <w:sz w:val="22"/>
                <w:szCs w:val="20"/>
              </w:rPr>
            </w:pPr>
            <w:r>
              <w:rPr>
                <w:sz w:val="22"/>
                <w:szCs w:val="20"/>
              </w:rPr>
              <w:t>0_11111</w:t>
            </w:r>
          </w:p>
        </w:tc>
        <w:tc>
          <w:tcPr>
            <w:tcW w:w="508" w:type="pct"/>
          </w:tcPr>
          <w:p w14:paraId="4DEB5B43" w14:textId="77777777" w:rsidR="00B06266" w:rsidRDefault="004E003C">
            <w:pPr>
              <w:spacing w:line="240" w:lineRule="auto"/>
              <w:rPr>
                <w:sz w:val="22"/>
                <w:szCs w:val="20"/>
              </w:rPr>
            </w:pPr>
            <w:r>
              <w:rPr>
                <w:rFonts w:hint="eastAsia"/>
                <w:sz w:val="22"/>
                <w:szCs w:val="20"/>
              </w:rPr>
              <w:t>……</w:t>
            </w:r>
          </w:p>
        </w:tc>
        <w:tc>
          <w:tcPr>
            <w:tcW w:w="657" w:type="pct"/>
          </w:tcPr>
          <w:p w14:paraId="5918F174" w14:textId="77777777" w:rsidR="00B06266" w:rsidRDefault="004E003C">
            <w:pPr>
              <w:spacing w:line="240" w:lineRule="auto"/>
              <w:rPr>
                <w:sz w:val="22"/>
                <w:szCs w:val="20"/>
              </w:rPr>
            </w:pPr>
            <w:r>
              <w:rPr>
                <w:sz w:val="22"/>
                <w:szCs w:val="20"/>
              </w:rPr>
              <w:t>1_00000</w:t>
            </w:r>
          </w:p>
        </w:tc>
        <w:tc>
          <w:tcPr>
            <w:tcW w:w="657" w:type="pct"/>
          </w:tcPr>
          <w:p w14:paraId="2CF3E05C" w14:textId="77777777" w:rsidR="00B06266" w:rsidRDefault="004E003C">
            <w:pPr>
              <w:spacing w:line="240" w:lineRule="auto"/>
              <w:rPr>
                <w:sz w:val="22"/>
                <w:szCs w:val="20"/>
              </w:rPr>
            </w:pPr>
            <w:r>
              <w:rPr>
                <w:sz w:val="22"/>
                <w:szCs w:val="20"/>
              </w:rPr>
              <w:t>1_00000</w:t>
            </w:r>
          </w:p>
        </w:tc>
        <w:tc>
          <w:tcPr>
            <w:tcW w:w="657" w:type="pct"/>
          </w:tcPr>
          <w:p w14:paraId="22F2EE82" w14:textId="77777777" w:rsidR="00B06266" w:rsidRDefault="004E003C">
            <w:pPr>
              <w:spacing w:line="240" w:lineRule="auto"/>
              <w:rPr>
                <w:sz w:val="22"/>
                <w:szCs w:val="20"/>
              </w:rPr>
            </w:pPr>
            <w:r>
              <w:rPr>
                <w:sz w:val="22"/>
                <w:szCs w:val="20"/>
              </w:rPr>
              <w:t>1_00000</w:t>
            </w:r>
          </w:p>
        </w:tc>
      </w:tr>
    </w:tbl>
    <w:p w14:paraId="1BD6FFC5" w14:textId="77777777" w:rsidR="00B06266" w:rsidRDefault="004E003C">
      <w:pPr>
        <w:rPr>
          <w:b/>
          <w:bCs/>
        </w:rPr>
      </w:pPr>
      <w:r>
        <w:rPr>
          <w:rFonts w:hint="eastAsia"/>
          <w:b/>
          <w:bCs/>
        </w:rPr>
        <w:t>对数查找表规律：</w:t>
      </w:r>
    </w:p>
    <w:p w14:paraId="221EDBBF" w14:textId="77777777" w:rsidR="00B06266" w:rsidRDefault="004E003C">
      <w:pPr>
        <w:ind w:firstLineChars="177" w:firstLine="426"/>
      </w:pPr>
      <w:r>
        <w:rPr>
          <w:rFonts w:hint="eastAsia"/>
          <w:b/>
          <w:bCs/>
        </w:rPr>
        <w:t>经数学论证，不管底数和指数位之差是多少，</w:t>
      </w:r>
      <w:proofErr w:type="gramStart"/>
      <w:r>
        <w:rPr>
          <w:rFonts w:hint="eastAsia"/>
          <w:b/>
          <w:bCs/>
        </w:rPr>
        <w:t>查找表沿对角线</w:t>
      </w:r>
      <w:proofErr w:type="gramEnd"/>
      <w:r>
        <w:rPr>
          <w:rFonts w:hint="eastAsia"/>
          <w:b/>
          <w:bCs/>
        </w:rPr>
        <w:t>始终以</w:t>
      </w:r>
      <w:r>
        <w:rPr>
          <w:rFonts w:hint="eastAsia"/>
          <w:b/>
          <w:bCs/>
        </w:rPr>
        <w:t>1</w:t>
      </w:r>
      <w:r>
        <w:rPr>
          <w:rFonts w:hint="eastAsia"/>
          <w:b/>
          <w:bCs/>
        </w:rPr>
        <w:t>为步长递增。</w:t>
      </w:r>
      <w:r>
        <w:rPr>
          <w:rFonts w:hint="eastAsia"/>
        </w:rPr>
        <w:t>所以只需要保留查找表的第一行和第一列即可，若两个加数的</w:t>
      </w:r>
      <w:proofErr w:type="gramStart"/>
      <w:r>
        <w:rPr>
          <w:rFonts w:hint="eastAsia"/>
        </w:rPr>
        <w:t>尾数位</w:t>
      </w:r>
      <w:proofErr w:type="gramEnd"/>
      <w:r>
        <w:rPr>
          <w:rFonts w:hint="eastAsia"/>
        </w:rPr>
        <w:t>为</w:t>
      </w:r>
      <w:r>
        <w:t>e1</w:t>
      </w:r>
      <w:r>
        <w:rPr>
          <w:rFonts w:hint="eastAsia"/>
        </w:rPr>
        <w:t>和</w:t>
      </w:r>
      <w:r>
        <w:t>e2(e1≤e2)</w:t>
      </w:r>
      <w:r>
        <w:rPr>
          <w:rFonts w:hint="eastAsia"/>
        </w:rPr>
        <w:t>，对应查找表第</w:t>
      </w:r>
      <w:r>
        <w:t>e1</w:t>
      </w:r>
      <w:r>
        <w:rPr>
          <w:rFonts w:hint="eastAsia"/>
        </w:rPr>
        <w:t>行，第</w:t>
      </w:r>
      <w:r>
        <w:t>e2</w:t>
      </w:r>
      <w:r>
        <w:rPr>
          <w:rFonts w:hint="eastAsia"/>
        </w:rPr>
        <w:t>列的结果可以由第一行和第一列的值以及规律得出。</w:t>
      </w:r>
    </w:p>
    <w:p w14:paraId="14E0E430" w14:textId="77777777" w:rsidR="00B06266" w:rsidRDefault="004E003C">
      <w:pPr>
        <w:ind w:firstLineChars="177" w:firstLine="425"/>
      </w:pPr>
      <w:r>
        <w:rPr>
          <w:rFonts w:hint="eastAsia"/>
        </w:rPr>
        <w:t>根据规律，查找表即可压缩为</w:t>
      </w:r>
      <m:oMath>
        <m:sSup>
          <m:sSupPr>
            <m:ctrlPr>
              <w:rPr>
                <w:rFonts w:ascii="Cambria Math" w:hAnsi="Cambria Math"/>
              </w:rPr>
            </m:ctrlPr>
          </m:sSupPr>
          <m:e>
            <m:r>
              <w:rPr>
                <w:rFonts w:ascii="Cambria Math" w:hAnsi="Cambria Math" w:hint="eastAsia"/>
              </w:rPr>
              <m:t>2</m:t>
            </m:r>
            <m:r>
              <w:rPr>
                <w:rFonts w:ascii="Cambria Math" w:hAnsi="Cambria Math" w:hint="eastAsia"/>
              </w:rPr>
              <m:t>×</m:t>
            </m:r>
            <m:r>
              <w:rPr>
                <w:rFonts w:ascii="Cambria Math" w:hAnsi="Cambria Math"/>
              </w:rPr>
              <m:t>2</m:t>
            </m:r>
          </m:e>
          <m:sup>
            <m:r>
              <w:rPr>
                <w:rFonts w:ascii="Cambria Math" w:hAnsi="Cambria Math" w:hint="eastAsia"/>
              </w:rPr>
              <m:t>m</m:t>
            </m:r>
            <m:r>
              <w:rPr>
                <w:rFonts w:ascii="Cambria Math" w:hAnsi="Cambria Math"/>
              </w:rPr>
              <m:t>_</m:t>
            </m:r>
            <m:r>
              <w:rPr>
                <w:rFonts w:ascii="Cambria Math" w:hAnsi="Cambria Math"/>
              </w:rPr>
              <m:t>bit</m:t>
            </m:r>
          </m:sup>
        </m:sSup>
      </m:oMath>
      <w:r>
        <w:rPr>
          <w:rFonts w:hint="eastAsia"/>
        </w:rPr>
        <w:t>。</w:t>
      </w:r>
    </w:p>
    <w:p w14:paraId="3D065493" w14:textId="77777777" w:rsidR="00B06266" w:rsidRDefault="004E003C">
      <w:pPr>
        <w:pStyle w:val="4"/>
        <w:spacing w:before="326" w:after="163"/>
      </w:pPr>
      <w:r>
        <w:rPr>
          <w:rFonts w:hint="eastAsia"/>
        </w:rPr>
        <w:t>EFP</w:t>
      </w:r>
      <w:r>
        <w:rPr>
          <w:rFonts w:hint="eastAsia"/>
        </w:rPr>
        <w:t>乘除法设计</w:t>
      </w:r>
    </w:p>
    <w:p w14:paraId="36E75582" w14:textId="77777777" w:rsidR="00B06266" w:rsidRDefault="004E003C">
      <w:pPr>
        <w:ind w:firstLineChars="177" w:firstLine="425"/>
      </w:pPr>
      <w:r>
        <w:rPr>
          <w:rFonts w:hint="eastAsia"/>
        </w:rPr>
        <w:t>由于</w:t>
      </w:r>
      <w:r>
        <w:rPr>
          <w:rFonts w:hint="eastAsia"/>
        </w:rPr>
        <w:t>EFP</w:t>
      </w:r>
      <w:r>
        <w:rPr>
          <w:rFonts w:hint="eastAsia"/>
        </w:rPr>
        <w:t>的尾数为指数形式，那么</w:t>
      </w:r>
      <w:r>
        <w:rPr>
          <w:rFonts w:hint="eastAsia"/>
        </w:rPr>
        <w:t>EFP</w:t>
      </w:r>
      <w:r>
        <w:rPr>
          <w:rFonts w:hint="eastAsia"/>
        </w:rPr>
        <w:t>的乘除法可以转换为指数和尾数的加减法。具体算法如下：</w:t>
      </w:r>
    </w:p>
    <w:tbl>
      <w:tblPr>
        <w:tblStyle w:val="aff"/>
        <w:tblW w:w="5000" w:type="pct"/>
        <w:tblLook w:val="04A0" w:firstRow="1" w:lastRow="0" w:firstColumn="1" w:lastColumn="0" w:noHBand="0" w:noVBand="1"/>
      </w:tblPr>
      <w:tblGrid>
        <w:gridCol w:w="9354"/>
      </w:tblGrid>
      <w:tr w:rsidR="00B06266" w14:paraId="10C0F384"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5000" w:type="pct"/>
          </w:tcPr>
          <w:p w14:paraId="63C8285A" w14:textId="77777777" w:rsidR="00B06266" w:rsidRDefault="004E003C">
            <w:pPr>
              <w:spacing w:line="240" w:lineRule="auto"/>
              <w:rPr>
                <w:sz w:val="21"/>
                <w:szCs w:val="18"/>
              </w:rPr>
            </w:pPr>
            <w:r>
              <w:rPr>
                <w:rFonts w:hint="eastAsia"/>
                <w:sz w:val="21"/>
                <w:szCs w:val="18"/>
              </w:rPr>
              <w:t>算法</w:t>
            </w:r>
            <w:r>
              <w:rPr>
                <w:rFonts w:hint="eastAsia"/>
                <w:sz w:val="21"/>
                <w:szCs w:val="18"/>
              </w:rPr>
              <w:t xml:space="preserve">4.2 </w:t>
            </w:r>
            <w:r>
              <w:rPr>
                <w:sz w:val="21"/>
                <w:szCs w:val="18"/>
              </w:rPr>
              <w:t>EFP</w:t>
            </w:r>
            <w:r>
              <w:rPr>
                <w:sz w:val="21"/>
                <w:szCs w:val="18"/>
              </w:rPr>
              <w:t>乘法</w:t>
            </w:r>
            <w:r>
              <w:rPr>
                <w:sz w:val="21"/>
                <w:szCs w:val="18"/>
              </w:rPr>
              <w:t xml:space="preserve"> </w:t>
            </w:r>
            <w:r>
              <w:rPr>
                <w:b/>
                <w:bCs/>
                <w:sz w:val="21"/>
                <w:szCs w:val="18"/>
              </w:rPr>
              <w:t xml:space="preserve">      </w:t>
            </w:r>
          </w:p>
        </w:tc>
      </w:tr>
      <w:tr w:rsidR="00B06266" w14:paraId="33C93CD4" w14:textId="77777777" w:rsidTr="00B06266">
        <w:trPr>
          <w:trHeight w:val="34"/>
        </w:trPr>
        <w:tc>
          <w:tcPr>
            <w:tcW w:w="5000" w:type="pct"/>
          </w:tcPr>
          <w:p w14:paraId="554ADB3B" w14:textId="77777777" w:rsidR="00B06266" w:rsidRDefault="004E003C">
            <w:pPr>
              <w:spacing w:line="240" w:lineRule="auto"/>
              <w:rPr>
                <w:sz w:val="21"/>
                <w:szCs w:val="18"/>
              </w:rPr>
            </w:pPr>
            <w:r>
              <w:rPr>
                <w:sz w:val="21"/>
                <w:szCs w:val="18"/>
              </w:rPr>
              <w:t>输入：</w:t>
            </w:r>
            <w:r>
              <w:rPr>
                <w:sz w:val="21"/>
                <w:szCs w:val="18"/>
              </w:rPr>
              <w:t>num</w:t>
            </w:r>
            <w:r>
              <w:rPr>
                <w:sz w:val="21"/>
                <w:szCs w:val="18"/>
                <w:vertAlign w:val="subscript"/>
              </w:rPr>
              <w:t>1</w:t>
            </w:r>
            <w:r>
              <w:rPr>
                <w:sz w:val="21"/>
                <w:szCs w:val="18"/>
              </w:rPr>
              <w:t>{sign</w:t>
            </w:r>
            <w:r>
              <w:rPr>
                <w:sz w:val="21"/>
                <w:szCs w:val="18"/>
                <w:vertAlign w:val="subscript"/>
              </w:rPr>
              <w:t>1</w:t>
            </w:r>
            <w:r>
              <w:rPr>
                <w:rFonts w:hint="eastAsia"/>
                <w:sz w:val="21"/>
                <w:szCs w:val="18"/>
                <w:vertAlign w:val="subscript"/>
              </w:rPr>
              <w:t>，</w:t>
            </w:r>
            <w:r>
              <w:rPr>
                <w:sz w:val="21"/>
                <w:szCs w:val="18"/>
              </w:rPr>
              <w:t>e</w:t>
            </w:r>
            <w:r>
              <w:rPr>
                <w:sz w:val="21"/>
                <w:szCs w:val="18"/>
                <w:vertAlign w:val="subscript"/>
              </w:rPr>
              <w:t>1</w:t>
            </w:r>
            <w:r>
              <w:rPr>
                <w:rFonts w:hint="eastAsia"/>
                <w:sz w:val="21"/>
                <w:szCs w:val="18"/>
                <w:vertAlign w:val="subscript"/>
              </w:rPr>
              <w:t>，</w:t>
            </w:r>
            <w:r>
              <w:rPr>
                <w:sz w:val="21"/>
                <w:szCs w:val="18"/>
              </w:rPr>
              <w:t>m</w:t>
            </w:r>
            <w:r>
              <w:rPr>
                <w:sz w:val="21"/>
                <w:szCs w:val="18"/>
                <w:vertAlign w:val="subscript"/>
              </w:rPr>
              <w:t>1</w:t>
            </w:r>
            <w:r>
              <w:rPr>
                <w:sz w:val="21"/>
                <w:szCs w:val="18"/>
              </w:rPr>
              <w:t>}  ; num</w:t>
            </w:r>
            <w:r>
              <w:rPr>
                <w:sz w:val="21"/>
                <w:szCs w:val="18"/>
                <w:vertAlign w:val="subscript"/>
              </w:rPr>
              <w:t>2</w:t>
            </w:r>
            <w:r>
              <w:rPr>
                <w:sz w:val="21"/>
                <w:szCs w:val="18"/>
              </w:rPr>
              <w:t>{sign</w:t>
            </w:r>
            <w:r>
              <w:rPr>
                <w:sz w:val="21"/>
                <w:szCs w:val="18"/>
                <w:vertAlign w:val="subscript"/>
              </w:rPr>
              <w:t>2</w:t>
            </w:r>
            <w:r>
              <w:rPr>
                <w:rFonts w:hint="eastAsia"/>
                <w:sz w:val="21"/>
                <w:szCs w:val="18"/>
                <w:vertAlign w:val="subscript"/>
              </w:rPr>
              <w:t>，</w:t>
            </w:r>
            <w:r>
              <w:rPr>
                <w:sz w:val="21"/>
                <w:szCs w:val="18"/>
              </w:rPr>
              <w:t>e</w:t>
            </w:r>
            <w:r>
              <w:rPr>
                <w:sz w:val="21"/>
                <w:szCs w:val="18"/>
                <w:vertAlign w:val="subscript"/>
              </w:rPr>
              <w:t>2</w:t>
            </w:r>
            <w:r>
              <w:rPr>
                <w:rFonts w:hint="eastAsia"/>
                <w:sz w:val="21"/>
                <w:szCs w:val="18"/>
                <w:vertAlign w:val="subscript"/>
              </w:rPr>
              <w:t>，</w:t>
            </w:r>
            <w:r>
              <w:rPr>
                <w:sz w:val="21"/>
                <w:szCs w:val="18"/>
              </w:rPr>
              <w:t>m</w:t>
            </w:r>
            <w:r>
              <w:rPr>
                <w:sz w:val="21"/>
                <w:szCs w:val="18"/>
                <w:vertAlign w:val="subscript"/>
              </w:rPr>
              <w:t>2</w:t>
            </w:r>
            <w:r>
              <w:rPr>
                <w:sz w:val="21"/>
                <w:szCs w:val="18"/>
              </w:rPr>
              <w:t xml:space="preserve">} </w:t>
            </w:r>
          </w:p>
        </w:tc>
      </w:tr>
      <w:tr w:rsidR="00B06266" w14:paraId="1076FAB0" w14:textId="77777777" w:rsidTr="00B06266">
        <w:trPr>
          <w:trHeight w:val="64"/>
        </w:trPr>
        <w:tc>
          <w:tcPr>
            <w:tcW w:w="5000" w:type="pct"/>
          </w:tcPr>
          <w:p w14:paraId="4A2F550D" w14:textId="77777777" w:rsidR="00B06266" w:rsidRDefault="004E003C">
            <w:pPr>
              <w:spacing w:line="240" w:lineRule="auto"/>
              <w:rPr>
                <w:sz w:val="21"/>
                <w:szCs w:val="18"/>
              </w:rPr>
            </w:pPr>
            <w:r>
              <w:rPr>
                <w:sz w:val="21"/>
                <w:szCs w:val="18"/>
              </w:rPr>
              <w:t>1</w:t>
            </w:r>
            <w:r>
              <w:rPr>
                <w:sz w:val="21"/>
                <w:szCs w:val="18"/>
              </w:rPr>
              <w:t>：</w:t>
            </w:r>
            <w:r>
              <w:rPr>
                <w:rFonts w:hint="eastAsia"/>
                <w:sz w:val="21"/>
                <w:szCs w:val="18"/>
              </w:rPr>
              <w:t xml:space="preserve">  </w:t>
            </w:r>
            <w:r>
              <w:rPr>
                <w:position w:val="-12"/>
                <w:sz w:val="21"/>
                <w:szCs w:val="18"/>
              </w:rPr>
              <w:object w:dxaOrig="2258" w:dyaOrig="360" w14:anchorId="0D13D81E">
                <v:shape id="_x0000_i1135" type="#_x0000_t75" style="width:112.9pt;height:18pt" o:ole="">
                  <v:imagedata r:id="rId318" o:title=""/>
                </v:shape>
                <o:OLEObject Type="Embed" ProgID="Equation.AxMath" ShapeID="_x0000_i1135" DrawAspect="Content" ObjectID="_1775736198" r:id="rId319"/>
              </w:object>
            </w:r>
          </w:p>
        </w:tc>
      </w:tr>
      <w:tr w:rsidR="00B06266" w14:paraId="653EF656" w14:textId="77777777" w:rsidTr="00B06266">
        <w:trPr>
          <w:trHeight w:val="64"/>
        </w:trPr>
        <w:tc>
          <w:tcPr>
            <w:tcW w:w="5000" w:type="pct"/>
          </w:tcPr>
          <w:p w14:paraId="3F7BF5BF" w14:textId="77777777" w:rsidR="00B06266" w:rsidRDefault="004E003C">
            <w:pPr>
              <w:spacing w:line="240" w:lineRule="auto"/>
              <w:rPr>
                <w:sz w:val="21"/>
                <w:szCs w:val="18"/>
              </w:rPr>
            </w:pPr>
            <w:r>
              <w:rPr>
                <w:sz w:val="21"/>
                <w:szCs w:val="18"/>
              </w:rPr>
              <w:t xml:space="preserve">2:   </w:t>
            </w:r>
            <w:r>
              <w:rPr>
                <w:rFonts w:hint="eastAsia"/>
                <w:sz w:val="21"/>
                <w:szCs w:val="18"/>
              </w:rPr>
              <w:t>指数位进行加法操作：</w:t>
            </w:r>
            <w:r>
              <w:rPr>
                <w:position w:val="-12"/>
                <w:sz w:val="21"/>
                <w:szCs w:val="18"/>
              </w:rPr>
              <w:object w:dxaOrig="2215" w:dyaOrig="360" w14:anchorId="1EAA29BE">
                <v:shape id="_x0000_i1136" type="#_x0000_t75" style="width:110.75pt;height:18pt" o:ole="">
                  <v:imagedata r:id="rId320" o:title=""/>
                </v:shape>
                <o:OLEObject Type="Embed" ProgID="Equation.AxMath" ShapeID="_x0000_i1136" DrawAspect="Content" ObjectID="_1775736199" r:id="rId321"/>
              </w:object>
            </w:r>
          </w:p>
        </w:tc>
      </w:tr>
      <w:tr w:rsidR="00B06266" w14:paraId="114C6163" w14:textId="77777777" w:rsidTr="00B06266">
        <w:trPr>
          <w:trHeight w:val="64"/>
        </w:trPr>
        <w:tc>
          <w:tcPr>
            <w:tcW w:w="5000" w:type="pct"/>
          </w:tcPr>
          <w:p w14:paraId="3B7D2C04" w14:textId="77777777" w:rsidR="00B06266" w:rsidRDefault="004E003C">
            <w:pPr>
              <w:spacing w:line="240" w:lineRule="auto"/>
              <w:rPr>
                <w:sz w:val="21"/>
                <w:szCs w:val="18"/>
              </w:rPr>
            </w:pPr>
            <w:r>
              <w:rPr>
                <w:sz w:val="21"/>
                <w:szCs w:val="18"/>
              </w:rPr>
              <w:t xml:space="preserve">3:   </w:t>
            </w:r>
            <w:proofErr w:type="gramStart"/>
            <w:r>
              <w:rPr>
                <w:rFonts w:hint="eastAsia"/>
                <w:sz w:val="21"/>
                <w:szCs w:val="18"/>
              </w:rPr>
              <w:t>尾数位</w:t>
            </w:r>
            <w:proofErr w:type="gramEnd"/>
            <w:r>
              <w:rPr>
                <w:rFonts w:hint="eastAsia"/>
                <w:sz w:val="21"/>
                <w:szCs w:val="18"/>
              </w:rPr>
              <w:t>进行加法操作：</w:t>
            </w:r>
            <w:r>
              <w:rPr>
                <w:position w:val="-12"/>
                <w:sz w:val="21"/>
                <w:szCs w:val="18"/>
              </w:rPr>
              <w:object w:dxaOrig="1560" w:dyaOrig="360" w14:anchorId="6DBF3BC1">
                <v:shape id="_x0000_i1137" type="#_x0000_t75" style="width:78pt;height:18pt" o:ole="">
                  <v:imagedata r:id="rId322" o:title=""/>
                </v:shape>
                <o:OLEObject Type="Embed" ProgID="Equation.AxMath" ShapeID="_x0000_i1137" DrawAspect="Content" ObjectID="_1775736200" r:id="rId323"/>
              </w:object>
            </w:r>
          </w:p>
        </w:tc>
      </w:tr>
      <w:tr w:rsidR="00B06266" w14:paraId="607FE070" w14:textId="77777777" w:rsidTr="00B06266">
        <w:trPr>
          <w:trHeight w:val="64"/>
        </w:trPr>
        <w:tc>
          <w:tcPr>
            <w:tcW w:w="5000" w:type="pct"/>
          </w:tcPr>
          <w:p w14:paraId="3A40BC2D" w14:textId="77777777" w:rsidR="00B06266" w:rsidRDefault="004E003C">
            <w:pPr>
              <w:spacing w:line="240" w:lineRule="auto"/>
              <w:rPr>
                <w:sz w:val="21"/>
                <w:szCs w:val="18"/>
              </w:rPr>
            </w:pPr>
            <w:r>
              <w:rPr>
                <w:sz w:val="21"/>
                <w:szCs w:val="18"/>
              </w:rPr>
              <w:t xml:space="preserve">4:   </w:t>
            </w:r>
            <w:r>
              <w:rPr>
                <w:sz w:val="21"/>
                <w:szCs w:val="18"/>
              </w:rPr>
              <w:t>如果尾数发生进位</w:t>
            </w:r>
            <w:r>
              <w:rPr>
                <w:sz w:val="21"/>
                <w:szCs w:val="18"/>
              </w:rPr>
              <w:t>e = e</w:t>
            </w:r>
            <w:r>
              <w:rPr>
                <w:sz w:val="21"/>
                <w:szCs w:val="18"/>
                <w:vertAlign w:val="subscript"/>
              </w:rPr>
              <w:t xml:space="preserve"> </w:t>
            </w:r>
            <w:r>
              <w:rPr>
                <w:sz w:val="21"/>
                <w:szCs w:val="18"/>
              </w:rPr>
              <w:t>+1; //</w:t>
            </w:r>
            <w:r>
              <w:rPr>
                <w:rFonts w:hint="eastAsia"/>
                <w:sz w:val="21"/>
                <w:szCs w:val="18"/>
              </w:rPr>
              <w:t>指数位加</w:t>
            </w:r>
            <w:r>
              <w:rPr>
                <w:sz w:val="21"/>
                <w:szCs w:val="18"/>
              </w:rPr>
              <w:t>1</w:t>
            </w:r>
          </w:p>
        </w:tc>
      </w:tr>
      <w:tr w:rsidR="00B06266" w14:paraId="2BC57808" w14:textId="77777777" w:rsidTr="00B06266">
        <w:trPr>
          <w:trHeight w:val="584"/>
        </w:trPr>
        <w:tc>
          <w:tcPr>
            <w:tcW w:w="5000" w:type="pct"/>
          </w:tcPr>
          <w:p w14:paraId="24D21D94" w14:textId="77777777" w:rsidR="00B06266" w:rsidRDefault="004E003C">
            <w:pPr>
              <w:spacing w:line="240" w:lineRule="auto"/>
              <w:rPr>
                <w:sz w:val="21"/>
                <w:szCs w:val="18"/>
              </w:rPr>
            </w:pPr>
            <w:r>
              <w:rPr>
                <w:sz w:val="21"/>
                <w:szCs w:val="18"/>
              </w:rPr>
              <w:t>输出：</w:t>
            </w:r>
            <w:r>
              <w:rPr>
                <w:sz w:val="21"/>
                <w:szCs w:val="18"/>
              </w:rPr>
              <w:t>num{sign</w:t>
            </w:r>
            <w:r>
              <w:rPr>
                <w:rFonts w:hint="eastAsia"/>
                <w:sz w:val="21"/>
                <w:szCs w:val="18"/>
                <w:vertAlign w:val="subscript"/>
              </w:rPr>
              <w:t>，</w:t>
            </w:r>
            <w:r>
              <w:rPr>
                <w:sz w:val="21"/>
                <w:szCs w:val="18"/>
              </w:rPr>
              <w:t>e</w:t>
            </w:r>
            <w:r>
              <w:rPr>
                <w:rFonts w:hint="eastAsia"/>
                <w:sz w:val="21"/>
                <w:szCs w:val="18"/>
                <w:vertAlign w:val="subscript"/>
              </w:rPr>
              <w:t>，</w:t>
            </w:r>
            <w:r>
              <w:rPr>
                <w:sz w:val="21"/>
                <w:szCs w:val="18"/>
              </w:rPr>
              <w:t xml:space="preserve">m} </w:t>
            </w:r>
          </w:p>
        </w:tc>
      </w:tr>
    </w:tbl>
    <w:p w14:paraId="519A8666" w14:textId="77777777" w:rsidR="00B06266" w:rsidRDefault="004E003C">
      <w:pPr>
        <w:ind w:firstLine="420"/>
      </w:pPr>
      <w:r>
        <w:rPr>
          <w:rFonts w:hint="eastAsia"/>
        </w:rPr>
        <w:t>除法可以与乘法共用电路，除数的</w:t>
      </w:r>
      <w:proofErr w:type="gramStart"/>
      <w:r>
        <w:rPr>
          <w:rFonts w:hint="eastAsia"/>
        </w:rPr>
        <w:t>尾数位</w:t>
      </w:r>
      <w:proofErr w:type="gramEnd"/>
      <w:r>
        <w:rPr>
          <w:rFonts w:hint="eastAsia"/>
        </w:rPr>
        <w:t>取反再加</w:t>
      </w:r>
      <w:r>
        <w:rPr>
          <w:rFonts w:hint="eastAsia"/>
        </w:rPr>
        <w:t>1</w:t>
      </w:r>
      <w:r>
        <w:rPr>
          <w:rFonts w:hint="eastAsia"/>
        </w:rPr>
        <w:t>，指数位根据指数位宽进行不同的操作，若指数位宽为</w:t>
      </w:r>
      <w:r>
        <w:rPr>
          <w:rFonts w:hint="eastAsia"/>
        </w:rPr>
        <w:t>2bit</w:t>
      </w:r>
      <w:r>
        <w:rPr>
          <w:rFonts w:hint="eastAsia"/>
        </w:rPr>
        <w:t>，则进行取反，然后进行乘法步骤。</w:t>
      </w:r>
    </w:p>
    <w:p w14:paraId="3022D970" w14:textId="77777777" w:rsidR="00B06266" w:rsidRDefault="004E003C">
      <w:pPr>
        <w:ind w:firstLine="420"/>
      </w:pPr>
      <w:r>
        <w:rPr>
          <w:rFonts w:hint="eastAsia"/>
        </w:rPr>
        <w:t>EFP</w:t>
      </w:r>
      <w:r>
        <w:rPr>
          <w:rFonts w:hint="eastAsia"/>
        </w:rPr>
        <w:t>的乘除</w:t>
      </w:r>
      <w:proofErr w:type="gramStart"/>
      <w:r>
        <w:rPr>
          <w:rFonts w:hint="eastAsia"/>
        </w:rPr>
        <w:t>法优势</w:t>
      </w:r>
      <w:proofErr w:type="gramEnd"/>
      <w:r>
        <w:rPr>
          <w:rFonts w:hint="eastAsia"/>
        </w:rPr>
        <w:t>在于</w:t>
      </w:r>
    </w:p>
    <w:p w14:paraId="43FC641F" w14:textId="77777777" w:rsidR="00B06266" w:rsidRDefault="004E003C">
      <w:pPr>
        <w:ind w:firstLine="420"/>
      </w:pPr>
      <w:r>
        <w:rPr>
          <w:rFonts w:hint="eastAsia"/>
        </w:rPr>
        <w:t>1</w:t>
      </w:r>
      <w:r>
        <w:rPr>
          <w:rFonts w:hint="eastAsia"/>
        </w:rPr>
        <w:t>、</w:t>
      </w:r>
      <w:r>
        <w:rPr>
          <w:rFonts w:hint="eastAsia"/>
        </w:rPr>
        <w:t>EFP</w:t>
      </w:r>
      <w:r>
        <w:rPr>
          <w:rFonts w:hint="eastAsia"/>
        </w:rPr>
        <w:t>在乘法和除法上构成了封闭集合，计算结果仍然能够准确表示。</w:t>
      </w:r>
      <w:r>
        <w:rPr>
          <w:rFonts w:hint="eastAsia"/>
        </w:rPr>
        <w:t xml:space="preserve"> </w:t>
      </w:r>
    </w:p>
    <w:p w14:paraId="4499C936" w14:textId="77777777" w:rsidR="00B06266" w:rsidRDefault="004E003C">
      <w:pPr>
        <w:ind w:firstLine="420"/>
      </w:pPr>
      <w:r>
        <w:rPr>
          <w:rFonts w:hint="eastAsia"/>
        </w:rPr>
        <w:t>2</w:t>
      </w:r>
      <w:r>
        <w:rPr>
          <w:rFonts w:hint="eastAsia"/>
        </w:rPr>
        <w:t>、乘除运算在具体计算上以二进制的加减运算进行，复杂度相比于浮点数大幅降低。这对于关心乘除法的程序非常友善。</w:t>
      </w:r>
    </w:p>
    <w:p w14:paraId="5AC8EF30" w14:textId="77777777" w:rsidR="00B06266" w:rsidRDefault="004E003C">
      <w:pPr>
        <w:pStyle w:val="4"/>
        <w:spacing w:before="326" w:after="163"/>
      </w:pPr>
      <w:r>
        <w:rPr>
          <w:rFonts w:hint="eastAsia"/>
        </w:rPr>
        <w:t>EFP</w:t>
      </w:r>
      <w:r>
        <w:rPr>
          <w:rFonts w:hint="eastAsia"/>
        </w:rPr>
        <w:t>开方设计</w:t>
      </w:r>
    </w:p>
    <w:p w14:paraId="698CE4B8" w14:textId="77777777" w:rsidR="00B06266" w:rsidRDefault="004E003C">
      <w:r>
        <w:rPr>
          <w:rFonts w:hint="eastAsia"/>
        </w:rPr>
        <w:t>开方设计如下算法</w:t>
      </w:r>
    </w:p>
    <w:tbl>
      <w:tblPr>
        <w:tblStyle w:val="aff"/>
        <w:tblW w:w="0" w:type="auto"/>
        <w:tblLook w:val="04A0" w:firstRow="1" w:lastRow="0" w:firstColumn="1" w:lastColumn="0" w:noHBand="0" w:noVBand="1"/>
      </w:tblPr>
      <w:tblGrid>
        <w:gridCol w:w="9354"/>
      </w:tblGrid>
      <w:tr w:rsidR="00B06266" w14:paraId="7B2A1037" w14:textId="77777777" w:rsidTr="00B06266">
        <w:trPr>
          <w:cnfStyle w:val="100000000000" w:firstRow="1" w:lastRow="0" w:firstColumn="0" w:lastColumn="0" w:oddVBand="0" w:evenVBand="0" w:oddHBand="0" w:evenHBand="0" w:firstRowFirstColumn="0" w:firstRowLastColumn="0" w:lastRowFirstColumn="0" w:lastRowLastColumn="0"/>
        </w:trPr>
        <w:tc>
          <w:tcPr>
            <w:tcW w:w="9447" w:type="dxa"/>
            <w:vAlign w:val="top"/>
          </w:tcPr>
          <w:p w14:paraId="5D2F5057" w14:textId="77777777" w:rsidR="00B06266" w:rsidRDefault="004E003C">
            <w:pPr>
              <w:spacing w:line="240" w:lineRule="auto"/>
              <w:rPr>
                <w:rFonts w:eastAsiaTheme="minorEastAsia" w:cstheme="minorBidi"/>
                <w:sz w:val="21"/>
                <w:szCs w:val="22"/>
              </w:rPr>
            </w:pPr>
            <w:r>
              <w:rPr>
                <w:rFonts w:eastAsiaTheme="minorEastAsia" w:cstheme="minorBidi" w:hint="eastAsia"/>
                <w:sz w:val="21"/>
                <w:szCs w:val="22"/>
              </w:rPr>
              <w:t>算法</w:t>
            </w:r>
            <w:r>
              <w:rPr>
                <w:rFonts w:eastAsiaTheme="minorEastAsia" w:cstheme="minorBidi" w:hint="eastAsia"/>
                <w:sz w:val="21"/>
                <w:szCs w:val="22"/>
              </w:rPr>
              <w:t xml:space="preserve">4.3 </w:t>
            </w:r>
            <w:r>
              <w:rPr>
                <w:rFonts w:eastAsiaTheme="minorEastAsia" w:cstheme="minorBidi" w:hint="eastAsia"/>
                <w:sz w:val="21"/>
                <w:szCs w:val="22"/>
              </w:rPr>
              <w:t>开方计算</w:t>
            </w:r>
          </w:p>
        </w:tc>
      </w:tr>
      <w:tr w:rsidR="00B06266" w14:paraId="3E4591FF" w14:textId="77777777" w:rsidTr="00B06266">
        <w:tc>
          <w:tcPr>
            <w:tcW w:w="9447" w:type="dxa"/>
            <w:vAlign w:val="top"/>
          </w:tcPr>
          <w:p w14:paraId="17BCFC6D" w14:textId="77777777" w:rsidR="00B06266" w:rsidRDefault="004E003C">
            <w:pPr>
              <w:spacing w:line="240" w:lineRule="auto"/>
              <w:rPr>
                <w:rFonts w:eastAsiaTheme="minorEastAsia" w:cstheme="minorBidi"/>
                <w:sz w:val="21"/>
                <w:szCs w:val="22"/>
              </w:rPr>
            </w:pPr>
            <w:r>
              <w:rPr>
                <w:rFonts w:eastAsiaTheme="minorEastAsia" w:cstheme="minorBidi" w:hint="eastAsia"/>
                <w:sz w:val="21"/>
                <w:szCs w:val="22"/>
              </w:rPr>
              <w:t>输入：</w:t>
            </w:r>
            <w:r>
              <w:rPr>
                <w:rFonts w:eastAsiaTheme="minorEastAsia" w:cstheme="minorBidi" w:hint="eastAsia"/>
                <w:sz w:val="21"/>
                <w:szCs w:val="22"/>
              </w:rPr>
              <w:t xml:space="preserve"> </w:t>
            </w:r>
            <w:r>
              <w:rPr>
                <w:rFonts w:eastAsiaTheme="minorEastAsia" w:cstheme="minorBidi"/>
                <w:position w:val="-10"/>
                <w:sz w:val="21"/>
                <w:szCs w:val="22"/>
              </w:rPr>
              <w:object w:dxaOrig="3655" w:dyaOrig="545" w14:anchorId="4757384C">
                <v:shape id="_x0000_i1138" type="#_x0000_t75" style="width:182.75pt;height:27.25pt" o:ole="">
                  <v:imagedata r:id="rId324" o:title=""/>
                </v:shape>
                <o:OLEObject Type="Embed" ProgID="Equation.AxMath" ShapeID="_x0000_i1138" DrawAspect="Content" ObjectID="_1775736201" r:id="rId325"/>
              </w:object>
            </w:r>
          </w:p>
        </w:tc>
      </w:tr>
      <w:tr w:rsidR="00B06266" w14:paraId="4B16D683" w14:textId="77777777" w:rsidTr="00B06266">
        <w:tc>
          <w:tcPr>
            <w:tcW w:w="9447" w:type="dxa"/>
            <w:vAlign w:val="top"/>
          </w:tcPr>
          <w:p w14:paraId="0DFECB44" w14:textId="77777777" w:rsidR="00B06266" w:rsidRDefault="004E003C">
            <w:pPr>
              <w:numPr>
                <w:ilvl w:val="0"/>
                <w:numId w:val="10"/>
              </w:numPr>
              <w:spacing w:line="240" w:lineRule="auto"/>
              <w:rPr>
                <w:rFonts w:eastAsiaTheme="minorEastAsia" w:cstheme="minorBidi"/>
                <w:sz w:val="21"/>
                <w:szCs w:val="22"/>
              </w:rPr>
            </w:pPr>
            <w:r>
              <w:rPr>
                <w:rFonts w:eastAsiaTheme="minorEastAsia" w:cstheme="minorBidi"/>
                <w:position w:val="-11"/>
                <w:sz w:val="21"/>
                <w:szCs w:val="22"/>
              </w:rPr>
              <w:object w:dxaOrig="6545" w:dyaOrig="589" w14:anchorId="35358608">
                <v:shape id="_x0000_i1139" type="#_x0000_t75" style="width:327.25pt;height:29.45pt" o:ole="">
                  <v:imagedata r:id="rId326" o:title=""/>
                </v:shape>
                <o:OLEObject Type="Embed" ProgID="Equation.AxMath" ShapeID="_x0000_i1139" DrawAspect="Content" ObjectID="_1775736202" r:id="rId327"/>
              </w:object>
            </w:r>
          </w:p>
        </w:tc>
      </w:tr>
      <w:tr w:rsidR="00B06266" w14:paraId="256F660E" w14:textId="77777777" w:rsidTr="00B06266">
        <w:tc>
          <w:tcPr>
            <w:tcW w:w="9447" w:type="dxa"/>
            <w:vAlign w:val="top"/>
          </w:tcPr>
          <w:p w14:paraId="46304F3C"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sz w:val="21"/>
                <w:szCs w:val="22"/>
              </w:rPr>
              <w:t>I</w:t>
            </w:r>
            <w:r>
              <w:rPr>
                <w:rFonts w:eastAsiaTheme="minorEastAsia" w:cstheme="minorBidi" w:hint="eastAsia"/>
                <w:sz w:val="21"/>
                <w:szCs w:val="22"/>
              </w:rPr>
              <w:t xml:space="preserve">f </w:t>
            </w:r>
            <w:r>
              <w:rPr>
                <w:rFonts w:eastAsiaTheme="minorEastAsia" w:cstheme="minorBidi"/>
                <w:position w:val="-11"/>
                <w:sz w:val="21"/>
                <w:szCs w:val="22"/>
              </w:rPr>
              <w:object w:dxaOrig="2138" w:dyaOrig="338" w14:anchorId="052FF59E">
                <v:shape id="_x0000_i1140" type="#_x0000_t75" style="width:106.9pt;height:16.9pt" o:ole="">
                  <v:imagedata r:id="rId328" o:title=""/>
                </v:shape>
                <o:OLEObject Type="Embed" ProgID="Equation.AxMath" ShapeID="_x0000_i1140" DrawAspect="Content" ObjectID="_1775736203" r:id="rId329"/>
              </w:object>
            </w:r>
            <w:r>
              <w:rPr>
                <w:rFonts w:eastAsiaTheme="minorEastAsia" w:cstheme="minorBidi" w:hint="eastAsia"/>
                <w:sz w:val="21"/>
                <w:szCs w:val="22"/>
              </w:rPr>
              <w:t xml:space="preserve">    </w:t>
            </w:r>
          </w:p>
        </w:tc>
      </w:tr>
      <w:tr w:rsidR="00B06266" w14:paraId="7FD4AA9B" w14:textId="77777777" w:rsidTr="00B06266">
        <w:tc>
          <w:tcPr>
            <w:tcW w:w="9447" w:type="dxa"/>
            <w:vAlign w:val="top"/>
          </w:tcPr>
          <w:p w14:paraId="3DAAE9C6"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hint="eastAsia"/>
                <w:position w:val="-11"/>
                <w:sz w:val="21"/>
                <w:szCs w:val="22"/>
              </w:rPr>
              <w:t xml:space="preserve">  </w:t>
            </w:r>
            <w:r>
              <w:rPr>
                <w:rFonts w:eastAsiaTheme="minorEastAsia" w:cstheme="minorBidi"/>
                <w:position w:val="-11"/>
                <w:sz w:val="21"/>
                <w:szCs w:val="22"/>
              </w:rPr>
              <w:object w:dxaOrig="3655" w:dyaOrig="535" w14:anchorId="74011A52">
                <v:shape id="_x0000_i1141" type="#_x0000_t75" style="width:182.75pt;height:26.75pt" o:ole="">
                  <v:imagedata r:id="rId330" o:title=""/>
                </v:shape>
                <o:OLEObject Type="Embed" ProgID="Equation.AxMath" ShapeID="_x0000_i1141" DrawAspect="Content" ObjectID="_1775736204" r:id="rId331"/>
              </w:object>
            </w:r>
          </w:p>
        </w:tc>
      </w:tr>
      <w:tr w:rsidR="00B06266" w14:paraId="0BCBB1A6" w14:textId="77777777" w:rsidTr="00B06266">
        <w:tc>
          <w:tcPr>
            <w:tcW w:w="9447" w:type="dxa"/>
            <w:vAlign w:val="top"/>
          </w:tcPr>
          <w:p w14:paraId="1CA1F1F3"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hint="eastAsia"/>
                <w:sz w:val="21"/>
                <w:szCs w:val="22"/>
              </w:rPr>
              <w:t>else</w:t>
            </w:r>
          </w:p>
        </w:tc>
      </w:tr>
      <w:tr w:rsidR="00B06266" w14:paraId="2EB27513" w14:textId="77777777" w:rsidTr="00B06266">
        <w:tc>
          <w:tcPr>
            <w:tcW w:w="9447" w:type="dxa"/>
            <w:vAlign w:val="top"/>
          </w:tcPr>
          <w:p w14:paraId="206AF3E4"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position w:val="-59"/>
                <w:sz w:val="21"/>
                <w:szCs w:val="22"/>
              </w:rPr>
              <w:object w:dxaOrig="3753" w:dyaOrig="1909" w14:anchorId="0B2D934F">
                <v:shape id="_x0000_i1142" type="#_x0000_t75" style="width:187.65pt;height:95.45pt" o:ole="">
                  <v:imagedata r:id="rId332" o:title=""/>
                </v:shape>
                <o:OLEObject Type="Embed" ProgID="Equation.AxMath" ShapeID="_x0000_i1142" DrawAspect="Content" ObjectID="_1775736205" r:id="rId333"/>
              </w:object>
            </w:r>
          </w:p>
        </w:tc>
      </w:tr>
      <w:tr w:rsidR="00B06266" w14:paraId="2AFEF68A" w14:textId="77777777" w:rsidTr="00B06266">
        <w:tc>
          <w:tcPr>
            <w:tcW w:w="9447" w:type="dxa"/>
            <w:vAlign w:val="top"/>
          </w:tcPr>
          <w:p w14:paraId="0F42328C"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position w:val="-11"/>
                <w:sz w:val="21"/>
                <w:szCs w:val="22"/>
              </w:rPr>
              <w:object w:dxaOrig="2913" w:dyaOrig="338" w14:anchorId="6CAB9F4A">
                <v:shape id="_x0000_i1143" type="#_x0000_t75" style="width:145.65pt;height:16.9pt" o:ole="">
                  <v:imagedata r:id="rId334" o:title=""/>
                </v:shape>
                <o:OLEObject Type="Embed" ProgID="Equation.AxMath" ShapeID="_x0000_i1143" DrawAspect="Content" ObjectID="_1775736206" r:id="rId335"/>
              </w:object>
            </w:r>
          </w:p>
        </w:tc>
      </w:tr>
      <w:tr w:rsidR="00B06266" w14:paraId="74BF1B16" w14:textId="77777777" w:rsidTr="00B06266">
        <w:tc>
          <w:tcPr>
            <w:tcW w:w="9447" w:type="dxa"/>
            <w:vAlign w:val="top"/>
          </w:tcPr>
          <w:p w14:paraId="1244CED2" w14:textId="77777777" w:rsidR="00B06266" w:rsidRDefault="004E003C">
            <w:pPr>
              <w:numPr>
                <w:ilvl w:val="0"/>
                <w:numId w:val="11"/>
              </w:numPr>
              <w:spacing w:line="240" w:lineRule="auto"/>
              <w:rPr>
                <w:rFonts w:eastAsiaTheme="minorEastAsia" w:cstheme="minorBidi"/>
                <w:position w:val="-11"/>
                <w:sz w:val="21"/>
                <w:szCs w:val="22"/>
              </w:rPr>
            </w:pPr>
            <w:r>
              <w:rPr>
                <w:rFonts w:eastAsiaTheme="minorEastAsia" w:cstheme="minorBidi" w:hint="eastAsia"/>
                <w:sz w:val="21"/>
                <w:szCs w:val="22"/>
              </w:rPr>
              <w:t xml:space="preserve">  </w:t>
            </w:r>
            <w:r>
              <w:rPr>
                <w:rFonts w:eastAsiaTheme="minorEastAsia" w:cstheme="minorBidi" w:hint="eastAsia"/>
                <w:sz w:val="21"/>
                <w:szCs w:val="22"/>
              </w:rPr>
              <w:t>进位</w:t>
            </w:r>
          </w:p>
        </w:tc>
      </w:tr>
      <w:tr w:rsidR="00B06266" w14:paraId="424E72CF" w14:textId="77777777" w:rsidTr="00B06266">
        <w:tc>
          <w:tcPr>
            <w:tcW w:w="9447" w:type="dxa"/>
            <w:vAlign w:val="top"/>
          </w:tcPr>
          <w:p w14:paraId="627F2229"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hint="eastAsia"/>
                <w:sz w:val="21"/>
                <w:szCs w:val="22"/>
              </w:rPr>
              <w:t>end</w:t>
            </w:r>
          </w:p>
        </w:tc>
      </w:tr>
    </w:tbl>
    <w:p w14:paraId="569748F6" w14:textId="77777777" w:rsidR="00B06266" w:rsidRDefault="00B06266">
      <w:pPr>
        <w:ind w:firstLineChars="177" w:firstLine="425"/>
      </w:pPr>
    </w:p>
    <w:p w14:paraId="04D6F670" w14:textId="77777777" w:rsidR="00B06266" w:rsidRDefault="004E003C">
      <w:pPr>
        <w:pStyle w:val="4"/>
        <w:spacing w:before="326" w:after="163"/>
      </w:pPr>
      <w:r>
        <w:rPr>
          <w:rFonts w:hint="eastAsia"/>
        </w:rPr>
        <w:t>EFP</w:t>
      </w:r>
      <w:r>
        <w:rPr>
          <w:rFonts w:hint="eastAsia"/>
        </w:rPr>
        <w:t>与</w:t>
      </w:r>
      <w:r>
        <w:rPr>
          <w:rFonts w:hint="eastAsia"/>
        </w:rPr>
        <w:t>FP</w:t>
      </w:r>
      <w:r>
        <w:rPr>
          <w:rFonts w:hint="eastAsia"/>
        </w:rPr>
        <w:t>算子复杂度比较</w:t>
      </w:r>
    </w:p>
    <w:p w14:paraId="45B8DDD6" w14:textId="77777777" w:rsidR="00B06266" w:rsidRDefault="004E003C">
      <w:pPr>
        <w:ind w:firstLineChars="177" w:firstLine="425"/>
      </w:pPr>
      <w:r>
        <w:rPr>
          <w:rFonts w:hint="eastAsia"/>
        </w:rPr>
        <w:t>如下表</w:t>
      </w:r>
      <w:r>
        <w:rPr>
          <w:rFonts w:hint="eastAsia"/>
        </w:rPr>
        <w:t>4.7</w:t>
      </w:r>
      <w:r>
        <w:rPr>
          <w:rFonts w:hint="eastAsia"/>
        </w:rPr>
        <w:t>所示，</w:t>
      </w:r>
      <w:r>
        <w:rPr>
          <w:rFonts w:hint="eastAsia"/>
        </w:rPr>
        <w:t>EFP</w:t>
      </w:r>
      <w:r>
        <w:rPr>
          <w:rFonts w:hint="eastAsia"/>
        </w:rPr>
        <w:t>的加减乘除开方计算的复杂度相比于</w:t>
      </w:r>
      <w:r>
        <w:rPr>
          <w:rFonts w:hint="eastAsia"/>
        </w:rPr>
        <w:t>FP</w:t>
      </w:r>
      <w:r>
        <w:rPr>
          <w:rFonts w:hint="eastAsia"/>
        </w:rPr>
        <w:t>浮点数来说大幅降低。</w:t>
      </w:r>
    </w:p>
    <w:p w14:paraId="60232897" w14:textId="77777777" w:rsidR="00B06266" w:rsidRDefault="004E003C">
      <w:pPr>
        <w:pStyle w:val="aff5"/>
        <w:spacing w:beforeLines="50" w:before="163"/>
        <w:rPr>
          <w:sz w:val="22"/>
          <w:szCs w:val="20"/>
        </w:rPr>
      </w:pPr>
      <w:r>
        <w:rPr>
          <w:rFonts w:hint="eastAsia"/>
          <w:sz w:val="22"/>
          <w:szCs w:val="20"/>
        </w:rPr>
        <w:t>表</w:t>
      </w:r>
      <w:r>
        <w:rPr>
          <w:rFonts w:hint="eastAsia"/>
          <w:sz w:val="22"/>
          <w:szCs w:val="20"/>
        </w:rPr>
        <w:t>4.7 EFP</w:t>
      </w:r>
      <w:r>
        <w:rPr>
          <w:rFonts w:hint="eastAsia"/>
          <w:sz w:val="22"/>
          <w:szCs w:val="20"/>
        </w:rPr>
        <w:t>与</w:t>
      </w:r>
      <w:r>
        <w:rPr>
          <w:rFonts w:hint="eastAsia"/>
          <w:sz w:val="22"/>
          <w:szCs w:val="20"/>
        </w:rPr>
        <w:t>FP</w:t>
      </w:r>
      <w:r>
        <w:rPr>
          <w:rFonts w:hint="eastAsia"/>
          <w:sz w:val="22"/>
          <w:szCs w:val="20"/>
        </w:rPr>
        <w:t>算子复杂度比较（</w:t>
      </w:r>
      <w:r>
        <w:rPr>
          <w:rFonts w:hint="eastAsia"/>
          <w:sz w:val="22"/>
          <w:szCs w:val="20"/>
        </w:rPr>
        <w:t>n</w:t>
      </w:r>
      <w:r>
        <w:rPr>
          <w:rFonts w:hint="eastAsia"/>
          <w:sz w:val="22"/>
          <w:szCs w:val="20"/>
        </w:rPr>
        <w:t>代表</w:t>
      </w:r>
      <w:proofErr w:type="gramStart"/>
      <w:r>
        <w:rPr>
          <w:rFonts w:hint="eastAsia"/>
          <w:sz w:val="22"/>
          <w:szCs w:val="20"/>
        </w:rPr>
        <w:t>尾数位宽</w:t>
      </w:r>
      <w:proofErr w:type="gramEnd"/>
      <w:r>
        <w:rPr>
          <w:rFonts w:hint="eastAsia"/>
          <w:sz w:val="22"/>
          <w:szCs w:val="20"/>
        </w:rPr>
        <w:t>）</w:t>
      </w:r>
    </w:p>
    <w:tbl>
      <w:tblPr>
        <w:tblStyle w:val="aff"/>
        <w:tblW w:w="0" w:type="auto"/>
        <w:jc w:val="center"/>
        <w:tblLook w:val="04A0" w:firstRow="1" w:lastRow="0" w:firstColumn="1" w:lastColumn="0" w:noHBand="0" w:noVBand="1"/>
      </w:tblPr>
      <w:tblGrid>
        <w:gridCol w:w="3322"/>
        <w:gridCol w:w="1863"/>
        <w:gridCol w:w="1614"/>
        <w:gridCol w:w="2555"/>
      </w:tblGrid>
      <w:tr w:rsidR="00B06266" w14:paraId="0AED3DFE" w14:textId="77777777" w:rsidTr="00B06266">
        <w:trPr>
          <w:cnfStyle w:val="100000000000" w:firstRow="1" w:lastRow="0" w:firstColumn="0" w:lastColumn="0" w:oddVBand="0" w:evenVBand="0" w:oddHBand="0" w:evenHBand="0" w:firstRowFirstColumn="0" w:firstRowLastColumn="0" w:lastRowFirstColumn="0" w:lastRowLastColumn="0"/>
          <w:jc w:val="center"/>
        </w:trPr>
        <w:tc>
          <w:tcPr>
            <w:tcW w:w="3371" w:type="dxa"/>
            <w:vAlign w:val="top"/>
          </w:tcPr>
          <w:p w14:paraId="3FD91E7E" w14:textId="77777777" w:rsidR="00B06266" w:rsidRDefault="004E003C">
            <w:pPr>
              <w:spacing w:line="240" w:lineRule="auto"/>
              <w:jc w:val="center"/>
              <w:rPr>
                <w:sz w:val="22"/>
                <w:szCs w:val="20"/>
              </w:rPr>
            </w:pPr>
            <w:r>
              <w:rPr>
                <w:rFonts w:hint="eastAsia"/>
                <w:sz w:val="22"/>
                <w:szCs w:val="20"/>
              </w:rPr>
              <w:t>EFP</w:t>
            </w:r>
          </w:p>
        </w:tc>
        <w:tc>
          <w:tcPr>
            <w:tcW w:w="1882" w:type="dxa"/>
            <w:vAlign w:val="top"/>
          </w:tcPr>
          <w:p w14:paraId="0773A85C" w14:textId="77777777" w:rsidR="00B06266" w:rsidRDefault="004E003C">
            <w:pPr>
              <w:spacing w:line="240" w:lineRule="auto"/>
              <w:jc w:val="center"/>
              <w:rPr>
                <w:sz w:val="22"/>
                <w:szCs w:val="20"/>
              </w:rPr>
            </w:pPr>
            <w:r>
              <w:rPr>
                <w:rFonts w:hint="eastAsia"/>
                <w:sz w:val="22"/>
                <w:szCs w:val="20"/>
              </w:rPr>
              <w:t>复杂度</w:t>
            </w:r>
          </w:p>
        </w:tc>
        <w:tc>
          <w:tcPr>
            <w:tcW w:w="1635" w:type="dxa"/>
            <w:vAlign w:val="top"/>
          </w:tcPr>
          <w:p w14:paraId="7B0E8A10" w14:textId="77777777" w:rsidR="00B06266" w:rsidRDefault="004E003C">
            <w:pPr>
              <w:spacing w:line="240" w:lineRule="auto"/>
              <w:jc w:val="center"/>
              <w:rPr>
                <w:sz w:val="22"/>
                <w:szCs w:val="20"/>
              </w:rPr>
            </w:pPr>
            <w:r>
              <w:rPr>
                <w:rFonts w:hint="eastAsia"/>
                <w:sz w:val="22"/>
                <w:szCs w:val="20"/>
              </w:rPr>
              <w:t>FP</w:t>
            </w:r>
          </w:p>
        </w:tc>
        <w:tc>
          <w:tcPr>
            <w:tcW w:w="2584" w:type="dxa"/>
            <w:vAlign w:val="top"/>
          </w:tcPr>
          <w:p w14:paraId="77D3944D" w14:textId="77777777" w:rsidR="00B06266" w:rsidRDefault="004E003C">
            <w:pPr>
              <w:spacing w:line="240" w:lineRule="auto"/>
              <w:jc w:val="center"/>
              <w:rPr>
                <w:sz w:val="22"/>
                <w:szCs w:val="20"/>
              </w:rPr>
            </w:pPr>
            <w:r>
              <w:rPr>
                <w:rFonts w:hint="eastAsia"/>
                <w:sz w:val="22"/>
                <w:szCs w:val="20"/>
              </w:rPr>
              <w:t>复杂度</w:t>
            </w:r>
          </w:p>
        </w:tc>
      </w:tr>
      <w:tr w:rsidR="00B06266" w14:paraId="77A45565" w14:textId="77777777" w:rsidTr="00B06266">
        <w:trPr>
          <w:trHeight w:val="34"/>
          <w:jc w:val="center"/>
        </w:trPr>
        <w:tc>
          <w:tcPr>
            <w:tcW w:w="3371" w:type="dxa"/>
            <w:vAlign w:val="top"/>
          </w:tcPr>
          <w:p w14:paraId="4A700207" w14:textId="77777777" w:rsidR="00B06266" w:rsidRDefault="004E003C">
            <w:pPr>
              <w:spacing w:line="240" w:lineRule="auto"/>
              <w:jc w:val="center"/>
              <w:rPr>
                <w:sz w:val="22"/>
                <w:szCs w:val="20"/>
              </w:rPr>
            </w:pPr>
            <w:r>
              <w:rPr>
                <w:rFonts w:hint="eastAsia"/>
                <w:sz w:val="22"/>
                <w:szCs w:val="20"/>
              </w:rPr>
              <w:t>加减法</w:t>
            </w:r>
            <w:r>
              <w:rPr>
                <w:rFonts w:hint="eastAsia"/>
                <w:sz w:val="22"/>
                <w:szCs w:val="20"/>
              </w:rPr>
              <w:t>(</w:t>
            </w:r>
            <w:r>
              <w:rPr>
                <w:rFonts w:hint="eastAsia"/>
                <w:sz w:val="22"/>
                <w:szCs w:val="20"/>
              </w:rPr>
              <w:t>查一次表</w:t>
            </w:r>
            <w:r>
              <w:rPr>
                <w:rFonts w:hint="eastAsia"/>
                <w:sz w:val="22"/>
                <w:szCs w:val="20"/>
              </w:rPr>
              <w:t>)</w:t>
            </w:r>
          </w:p>
        </w:tc>
        <w:tc>
          <w:tcPr>
            <w:tcW w:w="1882" w:type="dxa"/>
            <w:vAlign w:val="top"/>
          </w:tcPr>
          <w:p w14:paraId="460AAEB1" w14:textId="77777777" w:rsidR="00B06266" w:rsidRDefault="004E003C">
            <w:pPr>
              <w:spacing w:line="240" w:lineRule="auto"/>
              <w:jc w:val="center"/>
              <w:rPr>
                <w:sz w:val="22"/>
                <w:szCs w:val="20"/>
              </w:rPr>
            </w:pPr>
            <w:r>
              <w:rPr>
                <w:position w:val="-13"/>
                <w:sz w:val="22"/>
                <w:szCs w:val="20"/>
              </w:rPr>
              <w:object w:dxaOrig="600" w:dyaOrig="382" w14:anchorId="6BE252DC">
                <v:shape id="_x0000_i1144" type="#_x0000_t75" style="width:30pt;height:19.1pt" o:ole="">
                  <v:imagedata r:id="rId336" o:title=""/>
                </v:shape>
                <o:OLEObject Type="Embed" ProgID="Equation.AxMath" ShapeID="_x0000_i1144" DrawAspect="Content" ObjectID="_1775736207" r:id="rId337"/>
              </w:object>
            </w:r>
          </w:p>
        </w:tc>
        <w:tc>
          <w:tcPr>
            <w:tcW w:w="1635" w:type="dxa"/>
            <w:vAlign w:val="top"/>
          </w:tcPr>
          <w:p w14:paraId="440277B4" w14:textId="77777777" w:rsidR="00B06266" w:rsidRDefault="004E003C">
            <w:pPr>
              <w:spacing w:line="240" w:lineRule="auto"/>
              <w:jc w:val="center"/>
              <w:rPr>
                <w:sz w:val="22"/>
                <w:szCs w:val="20"/>
              </w:rPr>
            </w:pPr>
            <w:r>
              <w:rPr>
                <w:rFonts w:hint="eastAsia"/>
                <w:sz w:val="22"/>
                <w:szCs w:val="20"/>
              </w:rPr>
              <w:t>加减法</w:t>
            </w:r>
          </w:p>
        </w:tc>
        <w:tc>
          <w:tcPr>
            <w:tcW w:w="2584" w:type="dxa"/>
            <w:vAlign w:val="top"/>
          </w:tcPr>
          <w:p w14:paraId="2DB70F35" w14:textId="77777777" w:rsidR="00B06266" w:rsidRDefault="004E003C">
            <w:pPr>
              <w:spacing w:line="240" w:lineRule="auto"/>
              <w:jc w:val="center"/>
              <w:rPr>
                <w:sz w:val="22"/>
                <w:szCs w:val="20"/>
              </w:rPr>
            </w:pPr>
            <w:r>
              <w:rPr>
                <w:position w:val="-13"/>
                <w:sz w:val="22"/>
                <w:szCs w:val="20"/>
              </w:rPr>
              <w:object w:dxaOrig="600" w:dyaOrig="382" w14:anchorId="7292DB68">
                <v:shape id="_x0000_i1145" type="#_x0000_t75" style="width:30pt;height:19.1pt" o:ole="">
                  <v:imagedata r:id="rId336" o:title=""/>
                </v:shape>
                <o:OLEObject Type="Embed" ProgID="Equation.AxMath" ShapeID="_x0000_i1145" DrawAspect="Content" ObjectID="_1775736208" r:id="rId338"/>
              </w:object>
            </w:r>
          </w:p>
        </w:tc>
      </w:tr>
      <w:tr w:rsidR="00B06266" w14:paraId="0AE07D6D" w14:textId="77777777" w:rsidTr="00B06266">
        <w:trPr>
          <w:trHeight w:val="64"/>
          <w:jc w:val="center"/>
        </w:trPr>
        <w:tc>
          <w:tcPr>
            <w:tcW w:w="3371" w:type="dxa"/>
            <w:vAlign w:val="top"/>
          </w:tcPr>
          <w:p w14:paraId="766CEAA4" w14:textId="77777777" w:rsidR="00B06266" w:rsidRDefault="004E003C">
            <w:pPr>
              <w:spacing w:line="240" w:lineRule="auto"/>
              <w:jc w:val="center"/>
              <w:rPr>
                <w:sz w:val="22"/>
                <w:szCs w:val="20"/>
              </w:rPr>
            </w:pPr>
            <w:r>
              <w:rPr>
                <w:rFonts w:hint="eastAsia"/>
                <w:sz w:val="22"/>
                <w:szCs w:val="20"/>
              </w:rPr>
              <w:t>乘法</w:t>
            </w:r>
          </w:p>
        </w:tc>
        <w:tc>
          <w:tcPr>
            <w:tcW w:w="1882" w:type="dxa"/>
            <w:vAlign w:val="top"/>
          </w:tcPr>
          <w:p w14:paraId="4B728598" w14:textId="77777777" w:rsidR="00B06266" w:rsidRDefault="004E003C">
            <w:pPr>
              <w:spacing w:line="240" w:lineRule="auto"/>
              <w:jc w:val="center"/>
              <w:rPr>
                <w:sz w:val="22"/>
                <w:szCs w:val="20"/>
              </w:rPr>
            </w:pPr>
            <w:r>
              <w:rPr>
                <w:position w:val="-13"/>
                <w:sz w:val="22"/>
                <w:szCs w:val="20"/>
              </w:rPr>
              <w:object w:dxaOrig="600" w:dyaOrig="382" w14:anchorId="62B7E2BD">
                <v:shape id="_x0000_i1146" type="#_x0000_t75" style="width:30pt;height:19.1pt" o:ole="">
                  <v:imagedata r:id="rId336" o:title=""/>
                </v:shape>
                <o:OLEObject Type="Embed" ProgID="Equation.AxMath" ShapeID="_x0000_i1146" DrawAspect="Content" ObjectID="_1775736209" r:id="rId339"/>
              </w:object>
            </w:r>
          </w:p>
        </w:tc>
        <w:tc>
          <w:tcPr>
            <w:tcW w:w="1635" w:type="dxa"/>
            <w:vAlign w:val="top"/>
          </w:tcPr>
          <w:p w14:paraId="786A0793" w14:textId="77777777" w:rsidR="00B06266" w:rsidRDefault="004E003C">
            <w:pPr>
              <w:spacing w:line="240" w:lineRule="auto"/>
              <w:jc w:val="center"/>
              <w:rPr>
                <w:sz w:val="22"/>
                <w:szCs w:val="20"/>
              </w:rPr>
            </w:pPr>
            <w:r>
              <w:rPr>
                <w:rFonts w:hint="eastAsia"/>
                <w:sz w:val="22"/>
                <w:szCs w:val="20"/>
              </w:rPr>
              <w:t>乘法</w:t>
            </w:r>
          </w:p>
        </w:tc>
        <w:tc>
          <w:tcPr>
            <w:tcW w:w="2584" w:type="dxa"/>
            <w:vAlign w:val="top"/>
          </w:tcPr>
          <w:p w14:paraId="16B17FCD" w14:textId="77777777" w:rsidR="00B06266" w:rsidRDefault="004E003C">
            <w:pPr>
              <w:spacing w:line="240" w:lineRule="auto"/>
              <w:jc w:val="center"/>
              <w:rPr>
                <w:sz w:val="22"/>
                <w:szCs w:val="20"/>
              </w:rPr>
            </w:pPr>
            <w:r>
              <w:rPr>
                <w:position w:val="-13"/>
                <w:sz w:val="22"/>
                <w:szCs w:val="20"/>
              </w:rPr>
              <w:object w:dxaOrig="731" w:dyaOrig="382" w14:anchorId="4B80E8FC">
                <v:shape id="_x0000_i1147" type="#_x0000_t75" style="width:36.55pt;height:19.1pt" o:ole="">
                  <v:imagedata r:id="rId340" o:title=""/>
                </v:shape>
                <o:OLEObject Type="Embed" ProgID="Equation.AxMath" ShapeID="_x0000_i1147" DrawAspect="Content" ObjectID="_1775736210" r:id="rId341"/>
              </w:object>
            </w:r>
          </w:p>
        </w:tc>
      </w:tr>
      <w:tr w:rsidR="00B06266" w14:paraId="384EDB02" w14:textId="77777777" w:rsidTr="00B06266">
        <w:trPr>
          <w:jc w:val="center"/>
        </w:trPr>
        <w:tc>
          <w:tcPr>
            <w:tcW w:w="3371" w:type="dxa"/>
            <w:vAlign w:val="top"/>
          </w:tcPr>
          <w:p w14:paraId="613870A6" w14:textId="77777777" w:rsidR="00B06266" w:rsidRDefault="004E003C">
            <w:pPr>
              <w:spacing w:line="240" w:lineRule="auto"/>
              <w:jc w:val="center"/>
              <w:rPr>
                <w:sz w:val="22"/>
                <w:szCs w:val="20"/>
              </w:rPr>
            </w:pPr>
            <w:r>
              <w:rPr>
                <w:rFonts w:hint="eastAsia"/>
                <w:sz w:val="22"/>
                <w:szCs w:val="20"/>
              </w:rPr>
              <w:t>除法</w:t>
            </w:r>
          </w:p>
        </w:tc>
        <w:tc>
          <w:tcPr>
            <w:tcW w:w="1882" w:type="dxa"/>
            <w:vAlign w:val="top"/>
          </w:tcPr>
          <w:p w14:paraId="4D467708" w14:textId="77777777" w:rsidR="00B06266" w:rsidRDefault="004E003C">
            <w:pPr>
              <w:spacing w:line="240" w:lineRule="auto"/>
              <w:jc w:val="center"/>
              <w:rPr>
                <w:sz w:val="22"/>
                <w:szCs w:val="20"/>
              </w:rPr>
            </w:pPr>
            <w:r>
              <w:rPr>
                <w:position w:val="-13"/>
                <w:sz w:val="22"/>
                <w:szCs w:val="20"/>
              </w:rPr>
              <w:object w:dxaOrig="600" w:dyaOrig="382" w14:anchorId="4C5A678D">
                <v:shape id="_x0000_i1148" type="#_x0000_t75" style="width:30pt;height:19.1pt" o:ole="">
                  <v:imagedata r:id="rId336" o:title=""/>
                </v:shape>
                <o:OLEObject Type="Embed" ProgID="Equation.AxMath" ShapeID="_x0000_i1148" DrawAspect="Content" ObjectID="_1775736211" r:id="rId342"/>
              </w:object>
            </w:r>
          </w:p>
        </w:tc>
        <w:tc>
          <w:tcPr>
            <w:tcW w:w="1635" w:type="dxa"/>
            <w:vAlign w:val="top"/>
          </w:tcPr>
          <w:p w14:paraId="0E4FE73A" w14:textId="77777777" w:rsidR="00B06266" w:rsidRDefault="004E003C">
            <w:pPr>
              <w:spacing w:line="240" w:lineRule="auto"/>
              <w:jc w:val="center"/>
              <w:rPr>
                <w:sz w:val="22"/>
                <w:szCs w:val="20"/>
              </w:rPr>
            </w:pPr>
            <w:r>
              <w:rPr>
                <w:rFonts w:hint="eastAsia"/>
                <w:sz w:val="22"/>
                <w:szCs w:val="20"/>
              </w:rPr>
              <w:t>除法</w:t>
            </w:r>
          </w:p>
        </w:tc>
        <w:tc>
          <w:tcPr>
            <w:tcW w:w="2584" w:type="dxa"/>
            <w:vAlign w:val="top"/>
          </w:tcPr>
          <w:p w14:paraId="2A6649DA" w14:textId="77777777" w:rsidR="00B06266" w:rsidRDefault="004E003C">
            <w:pPr>
              <w:spacing w:line="240" w:lineRule="auto"/>
              <w:jc w:val="center"/>
              <w:rPr>
                <w:sz w:val="22"/>
                <w:szCs w:val="20"/>
              </w:rPr>
            </w:pPr>
            <w:r>
              <w:rPr>
                <w:position w:val="-13"/>
                <w:sz w:val="22"/>
                <w:szCs w:val="20"/>
              </w:rPr>
              <w:object w:dxaOrig="731" w:dyaOrig="382" w14:anchorId="5F4A9830">
                <v:shape id="_x0000_i1149" type="#_x0000_t75" style="width:36.55pt;height:19.1pt" o:ole="">
                  <v:imagedata r:id="rId343" o:title=""/>
                </v:shape>
                <o:OLEObject Type="Embed" ProgID="Equation.AxMath" ShapeID="_x0000_i1149" DrawAspect="Content" ObjectID="_1775736212" r:id="rId344"/>
              </w:object>
            </w:r>
          </w:p>
        </w:tc>
      </w:tr>
      <w:tr w:rsidR="00B06266" w14:paraId="737A529C" w14:textId="77777777" w:rsidTr="00B06266">
        <w:trPr>
          <w:jc w:val="center"/>
        </w:trPr>
        <w:tc>
          <w:tcPr>
            <w:tcW w:w="3371" w:type="dxa"/>
            <w:vAlign w:val="top"/>
          </w:tcPr>
          <w:p w14:paraId="4434A1DC" w14:textId="77777777" w:rsidR="00B06266" w:rsidRDefault="004E003C">
            <w:pPr>
              <w:spacing w:line="240" w:lineRule="auto"/>
              <w:jc w:val="center"/>
              <w:rPr>
                <w:sz w:val="22"/>
                <w:szCs w:val="20"/>
              </w:rPr>
            </w:pPr>
            <w:r>
              <w:rPr>
                <w:rFonts w:hint="eastAsia"/>
                <w:sz w:val="22"/>
                <w:szCs w:val="20"/>
              </w:rPr>
              <w:t>开方</w:t>
            </w:r>
          </w:p>
        </w:tc>
        <w:tc>
          <w:tcPr>
            <w:tcW w:w="1882" w:type="dxa"/>
            <w:vAlign w:val="top"/>
          </w:tcPr>
          <w:p w14:paraId="32324F5D" w14:textId="77777777" w:rsidR="00B06266" w:rsidRDefault="004E003C">
            <w:pPr>
              <w:spacing w:line="240" w:lineRule="auto"/>
              <w:jc w:val="center"/>
              <w:rPr>
                <w:sz w:val="22"/>
                <w:szCs w:val="20"/>
              </w:rPr>
            </w:pPr>
            <w:r>
              <w:rPr>
                <w:position w:val="-13"/>
                <w:sz w:val="22"/>
                <w:szCs w:val="20"/>
              </w:rPr>
              <w:object w:dxaOrig="600" w:dyaOrig="382" w14:anchorId="16822AC9">
                <v:shape id="_x0000_i1150" type="#_x0000_t75" style="width:30pt;height:19.1pt" o:ole="">
                  <v:imagedata r:id="rId336" o:title=""/>
                </v:shape>
                <o:OLEObject Type="Embed" ProgID="Equation.AxMath" ShapeID="_x0000_i1150" DrawAspect="Content" ObjectID="_1775736213" r:id="rId345"/>
              </w:object>
            </w:r>
          </w:p>
        </w:tc>
        <w:tc>
          <w:tcPr>
            <w:tcW w:w="1635" w:type="dxa"/>
            <w:vAlign w:val="top"/>
          </w:tcPr>
          <w:p w14:paraId="735C37C9" w14:textId="77777777" w:rsidR="00B06266" w:rsidRDefault="004E003C">
            <w:pPr>
              <w:spacing w:line="240" w:lineRule="auto"/>
              <w:jc w:val="center"/>
              <w:rPr>
                <w:sz w:val="22"/>
                <w:szCs w:val="20"/>
              </w:rPr>
            </w:pPr>
            <w:r>
              <w:rPr>
                <w:rFonts w:hint="eastAsia"/>
                <w:sz w:val="22"/>
                <w:szCs w:val="20"/>
              </w:rPr>
              <w:t>开方</w:t>
            </w:r>
          </w:p>
        </w:tc>
        <w:tc>
          <w:tcPr>
            <w:tcW w:w="2584" w:type="dxa"/>
            <w:vAlign w:val="top"/>
          </w:tcPr>
          <w:p w14:paraId="33D50372" w14:textId="77777777" w:rsidR="00B06266" w:rsidRDefault="004E003C">
            <w:pPr>
              <w:spacing w:line="240" w:lineRule="auto"/>
              <w:jc w:val="center"/>
              <w:rPr>
                <w:sz w:val="22"/>
                <w:szCs w:val="20"/>
              </w:rPr>
            </w:pPr>
            <w:r>
              <w:rPr>
                <w:position w:val="-13"/>
                <w:sz w:val="22"/>
                <w:szCs w:val="20"/>
              </w:rPr>
              <w:object w:dxaOrig="731" w:dyaOrig="382" w14:anchorId="31D67B96">
                <v:shape id="_x0000_i1151" type="#_x0000_t75" style="width:36.55pt;height:19.1pt" o:ole="">
                  <v:imagedata r:id="rId343" o:title=""/>
                </v:shape>
                <o:OLEObject Type="Embed" ProgID="Equation.AxMath" ShapeID="_x0000_i1151" DrawAspect="Content" ObjectID="_1775736214" r:id="rId346"/>
              </w:object>
            </w:r>
          </w:p>
        </w:tc>
      </w:tr>
    </w:tbl>
    <w:p w14:paraId="36C024A8" w14:textId="77777777" w:rsidR="00B06266" w:rsidRDefault="00B06266"/>
    <w:p w14:paraId="044B0FC9" w14:textId="77777777" w:rsidR="00B06266" w:rsidRDefault="004E003C">
      <w:pPr>
        <w:pStyle w:val="3"/>
        <w:spacing w:before="326" w:after="163"/>
      </w:pPr>
      <w:bookmarkStart w:id="83" w:name="_Toc165067961"/>
      <w:bookmarkStart w:id="84" w:name="_Toc165117320"/>
      <w:r>
        <w:rPr>
          <w:rFonts w:hint="eastAsia"/>
        </w:rPr>
        <w:t>EFP vs FP</w:t>
      </w:r>
      <w:r>
        <w:rPr>
          <w:rFonts w:hint="eastAsia"/>
        </w:rPr>
        <w:t>计算误差</w:t>
      </w:r>
      <w:bookmarkEnd w:id="83"/>
      <w:bookmarkEnd w:id="84"/>
    </w:p>
    <w:p w14:paraId="4EA941D3" w14:textId="77777777" w:rsidR="00B06266" w:rsidRDefault="004E003C">
      <w:pPr>
        <w:pStyle w:val="a0"/>
        <w:ind w:firstLine="480"/>
      </w:pPr>
      <w:r>
        <w:rPr>
          <w:rFonts w:hint="eastAsia"/>
        </w:rPr>
        <w:t>利用</w:t>
      </w:r>
      <w:r>
        <w:rPr>
          <w:rFonts w:hint="eastAsia"/>
        </w:rPr>
        <w:t>MATLAB</w:t>
      </w:r>
      <w:r>
        <w:rPr>
          <w:rFonts w:hint="eastAsia"/>
        </w:rPr>
        <w:t>编写了</w:t>
      </w:r>
      <w:r>
        <w:rPr>
          <w:rFonts w:hint="eastAsia"/>
        </w:rPr>
        <w:t>EFP</w:t>
      </w:r>
      <w:r>
        <w:rPr>
          <w:rFonts w:hint="eastAsia"/>
        </w:rPr>
        <w:t>和</w:t>
      </w:r>
      <w:r>
        <w:rPr>
          <w:rFonts w:hint="eastAsia"/>
        </w:rPr>
        <w:t>FP</w:t>
      </w:r>
      <w:r>
        <w:rPr>
          <w:rFonts w:hint="eastAsia"/>
        </w:rPr>
        <w:t>的计算函数，并对计算进行仿真比较。为了比较的公平，以下</w:t>
      </w:r>
      <w:r>
        <w:rPr>
          <w:rFonts w:hint="eastAsia"/>
        </w:rPr>
        <w:t>EFP</w:t>
      </w:r>
      <w:r>
        <w:rPr>
          <w:rFonts w:hint="eastAsia"/>
        </w:rPr>
        <w:t>的底数设置为</w:t>
      </w:r>
      <w:r>
        <w:rPr>
          <w:rFonts w:hint="eastAsia"/>
        </w:rPr>
        <w:t>2</w:t>
      </w:r>
      <w:r>
        <w:rPr>
          <w:rFonts w:hint="eastAsia"/>
        </w:rPr>
        <w:t>，即</w:t>
      </w:r>
      <w:r>
        <w:rPr>
          <w:rFonts w:hint="eastAsia"/>
        </w:rPr>
        <w:t>EFP</w:t>
      </w:r>
      <w:r>
        <w:rPr>
          <w:rFonts w:hint="eastAsia"/>
        </w:rPr>
        <w:t>的表示值为：</w:t>
      </w:r>
    </w:p>
    <w:p w14:paraId="4E4F1125" w14:textId="77777777" w:rsidR="00B06266" w:rsidRDefault="004E003C">
      <w:pPr>
        <w:pStyle w:val="aff4"/>
        <w:rPr>
          <w:rFonts w:hint="default"/>
        </w:rPr>
      </w:pPr>
      <w:r>
        <w:rPr>
          <w:position w:val="-11"/>
        </w:rPr>
        <w:lastRenderedPageBreak/>
        <w:tab/>
      </w:r>
      <w:r>
        <w:rPr>
          <w:position w:val="-11"/>
        </w:rPr>
        <w:object w:dxaOrig="5804" w:dyaOrig="644" w14:anchorId="22D43A15">
          <v:shape id="_x0000_i1152" type="#_x0000_t75" style="width:290.2pt;height:32.2pt" o:ole="">
            <v:imagedata r:id="rId347" o:title=""/>
          </v:shape>
          <o:OLEObject Type="Embed" ProgID="Equation.AxMath" ShapeID="_x0000_i1152" DrawAspect="Content" ObjectID="_1775736215" r:id="rId348"/>
        </w:object>
      </w:r>
      <w:r>
        <w:rPr>
          <w:position w:val="-11"/>
        </w:rPr>
        <w:tab/>
      </w:r>
      <w:r>
        <w:t>(4.6)</w:t>
      </w:r>
    </w:p>
    <w:p w14:paraId="1981A534" w14:textId="77777777" w:rsidR="00B06266" w:rsidRDefault="004E003C">
      <w:pPr>
        <w:pStyle w:val="a0"/>
        <w:ind w:firstLine="480"/>
      </w:pPr>
      <w:r>
        <w:rPr>
          <w:rFonts w:hint="eastAsia"/>
        </w:rPr>
        <w:t>由于</w:t>
      </w:r>
      <w:r>
        <w:rPr>
          <w:rFonts w:hint="eastAsia"/>
        </w:rPr>
        <w:t>EFP</w:t>
      </w:r>
      <w:r>
        <w:rPr>
          <w:rFonts w:hint="eastAsia"/>
        </w:rPr>
        <w:t>底数是</w:t>
      </w:r>
      <w:r>
        <w:rPr>
          <w:rFonts w:hint="eastAsia"/>
        </w:rPr>
        <w:t>2</w:t>
      </w:r>
      <w:r>
        <w:rPr>
          <w:rFonts w:hint="eastAsia"/>
        </w:rPr>
        <w:t>时，指数部分与</w:t>
      </w:r>
      <w:r>
        <w:rPr>
          <w:rFonts w:hint="eastAsia"/>
        </w:rPr>
        <w:t>FP</w:t>
      </w:r>
      <w:r>
        <w:rPr>
          <w:rFonts w:hint="eastAsia"/>
        </w:rPr>
        <w:t>保持一致，比较时只考虑</w:t>
      </w:r>
      <w:proofErr w:type="gramStart"/>
      <w:r>
        <w:rPr>
          <w:rFonts w:hint="eastAsia"/>
        </w:rPr>
        <w:t>尾数位宽</w:t>
      </w:r>
      <w:proofErr w:type="gramEnd"/>
      <w:r>
        <w:rPr>
          <w:rFonts w:hint="eastAsia"/>
        </w:rPr>
        <w:t>，默认保持指数位宽相同，且计算过程中不考虑上下溢出的情况。</w:t>
      </w:r>
    </w:p>
    <w:p w14:paraId="1DAB8865" w14:textId="77777777" w:rsidR="00B06266" w:rsidRDefault="004E003C">
      <w:pPr>
        <w:pStyle w:val="4"/>
        <w:spacing w:before="326" w:after="163"/>
      </w:pPr>
      <w:r>
        <w:rPr>
          <w:rFonts w:hint="eastAsia"/>
        </w:rPr>
        <w:t>一次实数加减法计算</w:t>
      </w:r>
    </w:p>
    <w:p w14:paraId="589C4FA0" w14:textId="77777777" w:rsidR="00B06266" w:rsidRDefault="004E003C">
      <w:pPr>
        <w:ind w:firstLineChars="177" w:firstLine="425"/>
      </w:pPr>
      <w:r>
        <w:rPr>
          <w:rFonts w:hint="eastAsia"/>
        </w:rPr>
        <w:t>随机生成两个</w:t>
      </w:r>
      <w:proofErr w:type="gramStart"/>
      <w:r>
        <w:rPr>
          <w:rFonts w:hint="eastAsia"/>
        </w:rPr>
        <w:t>相同位宽的</w:t>
      </w:r>
      <w:proofErr w:type="gramEnd"/>
      <w:r>
        <w:rPr>
          <w:rFonts w:hint="eastAsia"/>
        </w:rPr>
        <w:t>二进制序列</w:t>
      </w:r>
      <w:r>
        <w:rPr>
          <w:rFonts w:hint="eastAsia"/>
        </w:rPr>
        <w:t>(</w:t>
      </w:r>
      <w:r>
        <w:rPr>
          <w:rFonts w:hint="eastAsia"/>
        </w:rPr>
        <w:t>直接生成二进制序列可以消除存储误差，仅考虑计算误差</w:t>
      </w:r>
      <w:r>
        <w:rPr>
          <w:rFonts w:hint="eastAsia"/>
        </w:rPr>
        <w:t>)</w:t>
      </w:r>
      <w:r>
        <w:rPr>
          <w:rFonts w:hint="eastAsia"/>
        </w:rPr>
        <w:t>，进行</w:t>
      </w:r>
      <w:r>
        <w:rPr>
          <w:rFonts w:hint="eastAsia"/>
        </w:rPr>
        <w:t>EFP</w:t>
      </w:r>
      <w:r>
        <w:rPr>
          <w:rFonts w:hint="eastAsia"/>
        </w:rPr>
        <w:t>和</w:t>
      </w:r>
      <w:r>
        <w:rPr>
          <w:rFonts w:hint="eastAsia"/>
        </w:rPr>
        <w:t>FP</w:t>
      </w:r>
      <w:r>
        <w:rPr>
          <w:rFonts w:hint="eastAsia"/>
        </w:rPr>
        <w:t>运算，计算所得结果与高精度计算下的相对误差。</w:t>
      </w:r>
    </w:p>
    <w:p w14:paraId="7FA78B28" w14:textId="77777777" w:rsidR="00B06266" w:rsidRDefault="004E003C">
      <w:pPr>
        <w:ind w:firstLineChars="177" w:firstLine="425"/>
      </w:pPr>
      <w:r>
        <w:rPr>
          <w:rFonts w:hint="eastAsia"/>
        </w:rPr>
        <w:t>首先比较加减法的相对误差。如图</w:t>
      </w:r>
      <w:r>
        <w:rPr>
          <w:rFonts w:hint="eastAsia"/>
        </w:rPr>
        <w:t>4.16</w:t>
      </w:r>
      <w:r>
        <w:rPr>
          <w:rFonts w:hint="eastAsia"/>
        </w:rPr>
        <w:t>所示，</w:t>
      </w:r>
      <w:r>
        <w:rPr>
          <w:rFonts w:hint="eastAsia"/>
        </w:rPr>
        <w:t>x</w:t>
      </w:r>
      <w:proofErr w:type="gramStart"/>
      <w:r>
        <w:rPr>
          <w:rFonts w:hint="eastAsia"/>
        </w:rPr>
        <w:t>轴代表尾数位宽</w:t>
      </w:r>
      <w:proofErr w:type="gramEnd"/>
      <w:r>
        <w:rPr>
          <w:rFonts w:hint="eastAsia"/>
        </w:rPr>
        <w:t>，</w:t>
      </w:r>
      <w:r>
        <w:rPr>
          <w:rFonts w:hint="eastAsia"/>
        </w:rPr>
        <w:t>y</w:t>
      </w:r>
      <w:proofErr w:type="gramStart"/>
      <w:r>
        <w:rPr>
          <w:rFonts w:hint="eastAsia"/>
        </w:rPr>
        <w:t>轴代表</w:t>
      </w:r>
      <w:proofErr w:type="gramEnd"/>
      <w:r>
        <w:rPr>
          <w:rFonts w:hint="eastAsia"/>
        </w:rPr>
        <w:t>相对误差，图中虚线部分为</w:t>
      </w:r>
      <w:r>
        <w:rPr>
          <w:rFonts w:hint="eastAsia"/>
        </w:rPr>
        <w:t>FP</w:t>
      </w:r>
      <w:r>
        <w:rPr>
          <w:rFonts w:hint="eastAsia"/>
        </w:rPr>
        <w:t>的相对误差，实线部分为</w:t>
      </w:r>
      <w:r>
        <w:rPr>
          <w:rFonts w:hint="eastAsia"/>
        </w:rPr>
        <w:t>EFP</w:t>
      </w:r>
      <w:r>
        <w:rPr>
          <w:rFonts w:hint="eastAsia"/>
        </w:rPr>
        <w:t>的相对误差，可以看出</w:t>
      </w:r>
      <w:r>
        <w:rPr>
          <w:rFonts w:hint="eastAsia"/>
        </w:rPr>
        <w:t>EFP</w:t>
      </w:r>
      <w:r>
        <w:rPr>
          <w:rFonts w:hint="eastAsia"/>
        </w:rPr>
        <w:t>的相对误差略高于</w:t>
      </w:r>
      <w:r>
        <w:rPr>
          <w:rFonts w:hint="eastAsia"/>
        </w:rPr>
        <w:t>FP</w:t>
      </w:r>
      <w:r>
        <w:rPr>
          <w:rFonts w:hint="eastAsia"/>
        </w:rPr>
        <w:t>的相对误差，原因在于</w:t>
      </w:r>
      <w:r>
        <w:rPr>
          <w:rFonts w:hint="eastAsia"/>
        </w:rPr>
        <w:t>FP</w:t>
      </w:r>
      <w:r>
        <w:rPr>
          <w:rFonts w:hint="eastAsia"/>
        </w:rPr>
        <w:t>的尾数部分是线性均匀分布，而</w:t>
      </w:r>
      <w:r>
        <w:rPr>
          <w:rFonts w:hint="eastAsia"/>
        </w:rPr>
        <w:t>EFP</w:t>
      </w:r>
      <w:r>
        <w:rPr>
          <w:rFonts w:hint="eastAsia"/>
        </w:rPr>
        <w:t>的尾数部分以指数分布，存在较大的舍入误差。</w:t>
      </w:r>
    </w:p>
    <w:p w14:paraId="59927C29" w14:textId="77777777" w:rsidR="00B06266" w:rsidRDefault="004E003C">
      <w:pPr>
        <w:pStyle w:val="aff5"/>
      </w:pPr>
      <w:r>
        <w:rPr>
          <w:noProof/>
        </w:rPr>
        <w:drawing>
          <wp:inline distT="0" distB="0" distL="0" distR="0" wp14:anchorId="7BE65CCE" wp14:editId="4F835155">
            <wp:extent cx="4377690" cy="3279140"/>
            <wp:effectExtent l="0" t="0" r="0" b="0"/>
            <wp:docPr id="18758475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4383349" cy="3283462"/>
                    </a:xfrm>
                    <a:prstGeom prst="rect">
                      <a:avLst/>
                    </a:prstGeom>
                    <a:noFill/>
                    <a:ln>
                      <a:noFill/>
                    </a:ln>
                  </pic:spPr>
                </pic:pic>
              </a:graphicData>
            </a:graphic>
          </wp:inline>
        </w:drawing>
      </w:r>
    </w:p>
    <w:p w14:paraId="63B209D5" w14:textId="77777777" w:rsidR="00B06266" w:rsidRDefault="004E003C">
      <w:pPr>
        <w:pStyle w:val="aff5"/>
        <w:rPr>
          <w:sz w:val="22"/>
          <w:szCs w:val="20"/>
        </w:rPr>
      </w:pPr>
      <w:r>
        <w:rPr>
          <w:rFonts w:hint="eastAsia"/>
          <w:sz w:val="22"/>
          <w:szCs w:val="20"/>
        </w:rPr>
        <w:t>图</w:t>
      </w:r>
      <w:r>
        <w:rPr>
          <w:rFonts w:hint="eastAsia"/>
          <w:sz w:val="22"/>
          <w:szCs w:val="20"/>
        </w:rPr>
        <w:t>4.16 EFP(</w:t>
      </w:r>
      <w:r>
        <w:rPr>
          <w:rFonts w:hint="eastAsia"/>
          <w:sz w:val="22"/>
          <w:szCs w:val="20"/>
        </w:rPr>
        <w:t>底数为</w:t>
      </w:r>
      <w:r>
        <w:rPr>
          <w:rFonts w:hint="eastAsia"/>
          <w:sz w:val="22"/>
          <w:szCs w:val="20"/>
        </w:rPr>
        <w:t>2) vs FP</w:t>
      </w:r>
      <w:r>
        <w:rPr>
          <w:rFonts w:hint="eastAsia"/>
          <w:sz w:val="22"/>
          <w:szCs w:val="20"/>
        </w:rPr>
        <w:t>一次实数加减法计算相对误差均值</w:t>
      </w:r>
    </w:p>
    <w:p w14:paraId="40302185" w14:textId="77777777" w:rsidR="00B06266" w:rsidRDefault="004E003C">
      <w:pPr>
        <w:pStyle w:val="4"/>
        <w:spacing w:before="326" w:after="163"/>
      </w:pPr>
      <w:r>
        <w:rPr>
          <w:rFonts w:hint="eastAsia"/>
        </w:rPr>
        <w:t>一次实数乘除法运算</w:t>
      </w:r>
    </w:p>
    <w:p w14:paraId="1182CFCC" w14:textId="77777777" w:rsidR="00B06266" w:rsidRDefault="004E003C">
      <w:pPr>
        <w:ind w:firstLine="420"/>
      </w:pPr>
      <w:r>
        <w:rPr>
          <w:rFonts w:hint="eastAsia"/>
        </w:rPr>
        <w:t>在乘法运算时，</w:t>
      </w:r>
      <w:r>
        <w:rPr>
          <w:rFonts w:hint="eastAsia"/>
        </w:rPr>
        <w:t>EFP</w:t>
      </w:r>
      <w:r>
        <w:rPr>
          <w:rFonts w:hint="eastAsia"/>
        </w:rPr>
        <w:t>的优</w:t>
      </w:r>
      <w:r>
        <w:rPr>
          <w:rFonts w:hint="eastAsia"/>
        </w:rPr>
        <w:t>势将体现地十分明显。如图</w:t>
      </w:r>
      <w:r>
        <w:rPr>
          <w:rFonts w:hint="eastAsia"/>
        </w:rPr>
        <w:t>4.17</w:t>
      </w:r>
      <w:r>
        <w:rPr>
          <w:rFonts w:hint="eastAsia"/>
        </w:rPr>
        <w:t>所示，实线代表</w:t>
      </w:r>
      <w:r>
        <w:rPr>
          <w:rFonts w:hint="eastAsia"/>
        </w:rPr>
        <w:t>EFP</w:t>
      </w:r>
      <w:r>
        <w:rPr>
          <w:rFonts w:hint="eastAsia"/>
        </w:rPr>
        <w:t>，虚线代表</w:t>
      </w:r>
      <w:r>
        <w:rPr>
          <w:rFonts w:hint="eastAsia"/>
        </w:rPr>
        <w:t>FP</w:t>
      </w:r>
      <w:r>
        <w:rPr>
          <w:rFonts w:hint="eastAsia"/>
        </w:rPr>
        <w:t>，可以看到</w:t>
      </w:r>
      <w:r>
        <w:rPr>
          <w:rFonts w:hint="eastAsia"/>
        </w:rPr>
        <w:t>EFP</w:t>
      </w:r>
      <w:r>
        <w:rPr>
          <w:rFonts w:hint="eastAsia"/>
        </w:rPr>
        <w:t>的乘除法计算相对误差维持在</w:t>
      </w:r>
      <w:r>
        <w:rPr>
          <w:rFonts w:hint="eastAsia"/>
        </w:rPr>
        <w:t>10</w:t>
      </w:r>
      <w:r>
        <w:rPr>
          <w:rFonts w:hint="eastAsia"/>
          <w:vertAlign w:val="superscript"/>
        </w:rPr>
        <w:t>-17</w:t>
      </w:r>
      <w:r>
        <w:rPr>
          <w:rFonts w:hint="eastAsia"/>
        </w:rPr>
        <w:t>，而</w:t>
      </w:r>
      <w:r>
        <w:rPr>
          <w:rFonts w:hint="eastAsia"/>
        </w:rPr>
        <w:t>FP</w:t>
      </w:r>
      <w:r>
        <w:rPr>
          <w:rFonts w:hint="eastAsia"/>
        </w:rPr>
        <w:t>的乘除法计算相对误差在</w:t>
      </w:r>
      <w:r>
        <w:rPr>
          <w:rFonts w:hint="eastAsia"/>
        </w:rPr>
        <w:t>10</w:t>
      </w:r>
      <w:r>
        <w:rPr>
          <w:rFonts w:hint="eastAsia"/>
          <w:vertAlign w:val="superscript"/>
        </w:rPr>
        <w:t>-1</w:t>
      </w:r>
      <w:r>
        <w:rPr>
          <w:rFonts w:hint="eastAsia"/>
        </w:rPr>
        <w:t>~10</w:t>
      </w:r>
      <w:r>
        <w:rPr>
          <w:rFonts w:hint="eastAsia"/>
          <w:vertAlign w:val="superscript"/>
        </w:rPr>
        <w:t>-5</w:t>
      </w:r>
      <w:r>
        <w:rPr>
          <w:rFonts w:hint="eastAsia"/>
        </w:rPr>
        <w:t>区间。原因在于，</w:t>
      </w:r>
      <w:r>
        <w:rPr>
          <w:rFonts w:hint="eastAsia"/>
        </w:rPr>
        <w:t>EFP</w:t>
      </w:r>
      <w:r>
        <w:rPr>
          <w:rFonts w:hint="eastAsia"/>
        </w:rPr>
        <w:t>的乘除法所得结果可以准确表示，即乘除</w:t>
      </w:r>
      <w:proofErr w:type="gramStart"/>
      <w:r>
        <w:rPr>
          <w:rFonts w:hint="eastAsia"/>
        </w:rPr>
        <w:t>法构成封</w:t>
      </w:r>
      <w:proofErr w:type="gramEnd"/>
      <w:r>
        <w:rPr>
          <w:rFonts w:hint="eastAsia"/>
        </w:rPr>
        <w:t>闭域，所以</w:t>
      </w:r>
      <w:r>
        <w:rPr>
          <w:rFonts w:hint="eastAsia"/>
        </w:rPr>
        <w:t>EFP</w:t>
      </w:r>
      <w:r>
        <w:rPr>
          <w:rFonts w:hint="eastAsia"/>
        </w:rPr>
        <w:t>的乘除法相对误差与</w:t>
      </w:r>
      <w:proofErr w:type="gramStart"/>
      <w:r>
        <w:rPr>
          <w:rFonts w:hint="eastAsia"/>
        </w:rPr>
        <w:t>尾数位宽没有</w:t>
      </w:r>
      <w:proofErr w:type="gramEnd"/>
      <w:r>
        <w:rPr>
          <w:rFonts w:hint="eastAsia"/>
        </w:rPr>
        <w:t>关系，而</w:t>
      </w:r>
      <w:r>
        <w:rPr>
          <w:rFonts w:hint="eastAsia"/>
        </w:rPr>
        <w:t>FP</w:t>
      </w:r>
      <w:r>
        <w:rPr>
          <w:rFonts w:hint="eastAsia"/>
        </w:rPr>
        <w:t>不管是乘除法还是加减法均不构</w:t>
      </w:r>
      <w:r>
        <w:rPr>
          <w:rFonts w:hint="eastAsia"/>
        </w:rPr>
        <w:lastRenderedPageBreak/>
        <w:t>成封闭域，所以始终存在舍入误差，并随着</w:t>
      </w:r>
      <w:proofErr w:type="gramStart"/>
      <w:r>
        <w:rPr>
          <w:rFonts w:hint="eastAsia"/>
        </w:rPr>
        <w:t>尾数位宽</w:t>
      </w:r>
      <w:proofErr w:type="gramEnd"/>
      <w:r>
        <w:rPr>
          <w:rFonts w:hint="eastAsia"/>
        </w:rPr>
        <w:t>的增加而减小。</w:t>
      </w:r>
    </w:p>
    <w:p w14:paraId="626A8ED6" w14:textId="77777777" w:rsidR="00B06266" w:rsidRDefault="004E003C">
      <w:pPr>
        <w:pStyle w:val="aff5"/>
      </w:pPr>
      <w:r>
        <w:rPr>
          <w:noProof/>
        </w:rPr>
        <w:drawing>
          <wp:inline distT="0" distB="0" distL="0" distR="0" wp14:anchorId="7BD40583" wp14:editId="0FE4786A">
            <wp:extent cx="4124325" cy="3089275"/>
            <wp:effectExtent l="0" t="0" r="0" b="0"/>
            <wp:docPr id="11827967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6759" name="图片 1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4134513" cy="3097065"/>
                    </a:xfrm>
                    <a:prstGeom prst="rect">
                      <a:avLst/>
                    </a:prstGeom>
                    <a:noFill/>
                    <a:ln>
                      <a:noFill/>
                    </a:ln>
                  </pic:spPr>
                </pic:pic>
              </a:graphicData>
            </a:graphic>
          </wp:inline>
        </w:drawing>
      </w:r>
    </w:p>
    <w:p w14:paraId="2CF69DC1" w14:textId="77777777" w:rsidR="00B06266" w:rsidRDefault="004E003C">
      <w:pPr>
        <w:pStyle w:val="aff5"/>
        <w:rPr>
          <w:sz w:val="22"/>
          <w:szCs w:val="20"/>
        </w:rPr>
      </w:pPr>
      <w:r>
        <w:rPr>
          <w:rFonts w:hint="eastAsia"/>
          <w:sz w:val="22"/>
          <w:szCs w:val="20"/>
        </w:rPr>
        <w:t>图</w:t>
      </w:r>
      <w:r>
        <w:rPr>
          <w:rFonts w:hint="eastAsia"/>
          <w:sz w:val="22"/>
          <w:szCs w:val="20"/>
        </w:rPr>
        <w:t>4.17 EFP(</w:t>
      </w:r>
      <w:r>
        <w:rPr>
          <w:rFonts w:hint="eastAsia"/>
          <w:sz w:val="22"/>
          <w:szCs w:val="20"/>
        </w:rPr>
        <w:t>底数为</w:t>
      </w:r>
      <w:r>
        <w:rPr>
          <w:rFonts w:hint="eastAsia"/>
          <w:sz w:val="22"/>
          <w:szCs w:val="20"/>
        </w:rPr>
        <w:t>2) vs FP</w:t>
      </w:r>
      <w:r>
        <w:rPr>
          <w:rFonts w:hint="eastAsia"/>
          <w:sz w:val="22"/>
          <w:szCs w:val="20"/>
        </w:rPr>
        <w:t>一次实数乘除法计算相对误差均值</w:t>
      </w:r>
    </w:p>
    <w:p w14:paraId="0C0ED22D" w14:textId="77777777" w:rsidR="00B06266" w:rsidRDefault="004E003C">
      <w:pPr>
        <w:pStyle w:val="4"/>
        <w:spacing w:before="326" w:after="163"/>
      </w:pPr>
      <w:r>
        <w:rPr>
          <w:rFonts w:hint="eastAsia"/>
        </w:rPr>
        <w:t>一次实数开方运算</w:t>
      </w:r>
    </w:p>
    <w:p w14:paraId="2FA1D2C1" w14:textId="77777777" w:rsidR="00B06266" w:rsidRDefault="004E003C">
      <w:pPr>
        <w:ind w:firstLine="420"/>
      </w:pPr>
      <w:r>
        <w:rPr>
          <w:rFonts w:hint="eastAsia"/>
        </w:rPr>
        <w:t>开方运算中，</w:t>
      </w:r>
      <w:r>
        <w:rPr>
          <w:rFonts w:hint="eastAsia"/>
        </w:rPr>
        <w:t>EFP</w:t>
      </w:r>
      <w:r>
        <w:rPr>
          <w:rFonts w:hint="eastAsia"/>
        </w:rPr>
        <w:t>与</w:t>
      </w:r>
      <w:r>
        <w:rPr>
          <w:rFonts w:hint="eastAsia"/>
        </w:rPr>
        <w:t>FP</w:t>
      </w:r>
      <w:r>
        <w:rPr>
          <w:rFonts w:hint="eastAsia"/>
        </w:rPr>
        <w:t>的计算相对误</w:t>
      </w:r>
      <w:r>
        <w:rPr>
          <w:rFonts w:hint="eastAsia"/>
        </w:rPr>
        <w:t>差相同，与二进制表示有关。</w:t>
      </w:r>
    </w:p>
    <w:p w14:paraId="6E1EF7BF" w14:textId="77777777" w:rsidR="00B06266" w:rsidRDefault="004E003C">
      <w:pPr>
        <w:pStyle w:val="aff5"/>
      </w:pPr>
      <w:r>
        <w:rPr>
          <w:rFonts w:hint="eastAsia"/>
          <w:noProof/>
        </w:rPr>
        <w:drawing>
          <wp:inline distT="0" distB="0" distL="0" distR="0" wp14:anchorId="4AEC3DDE" wp14:editId="640E52CD">
            <wp:extent cx="3754120" cy="2812415"/>
            <wp:effectExtent l="0" t="0" r="0" b="0"/>
            <wp:docPr id="21418023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2326" name="图片 1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3770795" cy="2824612"/>
                    </a:xfrm>
                    <a:prstGeom prst="rect">
                      <a:avLst/>
                    </a:prstGeom>
                    <a:noFill/>
                    <a:ln>
                      <a:noFill/>
                    </a:ln>
                  </pic:spPr>
                </pic:pic>
              </a:graphicData>
            </a:graphic>
          </wp:inline>
        </w:drawing>
      </w:r>
    </w:p>
    <w:p w14:paraId="35135F16" w14:textId="77777777" w:rsidR="00B06266" w:rsidRDefault="004E003C">
      <w:pPr>
        <w:pStyle w:val="aff5"/>
        <w:rPr>
          <w:sz w:val="22"/>
          <w:szCs w:val="20"/>
        </w:rPr>
      </w:pPr>
      <w:r>
        <w:rPr>
          <w:rFonts w:hint="eastAsia"/>
          <w:sz w:val="22"/>
          <w:szCs w:val="20"/>
        </w:rPr>
        <w:t>图</w:t>
      </w:r>
      <w:r>
        <w:rPr>
          <w:rFonts w:hint="eastAsia"/>
          <w:sz w:val="22"/>
          <w:szCs w:val="20"/>
        </w:rPr>
        <w:t>4.18 EFP(</w:t>
      </w:r>
      <w:r>
        <w:rPr>
          <w:rFonts w:hint="eastAsia"/>
          <w:sz w:val="22"/>
          <w:szCs w:val="20"/>
        </w:rPr>
        <w:t>底数为</w:t>
      </w:r>
      <w:r>
        <w:rPr>
          <w:rFonts w:hint="eastAsia"/>
          <w:sz w:val="22"/>
          <w:szCs w:val="20"/>
        </w:rPr>
        <w:t>2) vs FP</w:t>
      </w:r>
      <w:r>
        <w:rPr>
          <w:rFonts w:hint="eastAsia"/>
          <w:sz w:val="22"/>
          <w:szCs w:val="20"/>
        </w:rPr>
        <w:t>一次实数乘除法计算相对误差均值</w:t>
      </w:r>
    </w:p>
    <w:p w14:paraId="43339CD8" w14:textId="77777777" w:rsidR="00B06266" w:rsidRDefault="004E003C">
      <w:pPr>
        <w:pStyle w:val="4"/>
        <w:spacing w:before="326" w:after="163"/>
      </w:pPr>
      <w:r>
        <w:rPr>
          <w:rFonts w:hint="eastAsia"/>
        </w:rPr>
        <w:t>矩阵乘法</w:t>
      </w:r>
    </w:p>
    <w:p w14:paraId="2E14D9BF" w14:textId="77777777" w:rsidR="00B06266" w:rsidRDefault="004E003C">
      <w:pPr>
        <w:ind w:firstLine="420"/>
      </w:pPr>
      <w:r>
        <w:rPr>
          <w:rFonts w:hint="eastAsia"/>
        </w:rPr>
        <w:t>随机生成两个高精度</w:t>
      </w:r>
      <w:r>
        <w:rPr>
          <w:rFonts w:hint="eastAsia"/>
        </w:rPr>
        <w:t>4</w:t>
      </w:r>
      <w:r>
        <w:rPr>
          <w:rFonts w:hint="eastAsia"/>
        </w:rPr>
        <w:t>维复数矩阵，将其转换为</w:t>
      </w:r>
      <w:r>
        <w:rPr>
          <w:rFonts w:hint="eastAsia"/>
        </w:rPr>
        <w:t>EFP</w:t>
      </w:r>
      <w:r>
        <w:rPr>
          <w:rFonts w:hint="eastAsia"/>
        </w:rPr>
        <w:t>和</w:t>
      </w:r>
      <w:r>
        <w:rPr>
          <w:rFonts w:hint="eastAsia"/>
        </w:rPr>
        <w:t>FP</w:t>
      </w:r>
      <w:r>
        <w:rPr>
          <w:rFonts w:hint="eastAsia"/>
        </w:rPr>
        <w:t>之后进行矩阵乘法计算，</w:t>
      </w:r>
      <w:proofErr w:type="gramStart"/>
      <w:r>
        <w:rPr>
          <w:rFonts w:hint="eastAsia"/>
        </w:rPr>
        <w:t>求所得</w:t>
      </w:r>
      <w:proofErr w:type="gramEnd"/>
      <w:r>
        <w:rPr>
          <w:rFonts w:hint="eastAsia"/>
        </w:rPr>
        <w:t>结果与高精度矩阵乘法的相对误差。如图</w:t>
      </w:r>
      <w:r>
        <w:rPr>
          <w:rFonts w:hint="eastAsia"/>
        </w:rPr>
        <w:t>4.19</w:t>
      </w:r>
      <w:r>
        <w:rPr>
          <w:rFonts w:hint="eastAsia"/>
        </w:rPr>
        <w:t>所示，</w:t>
      </w:r>
      <w:r>
        <w:rPr>
          <w:rFonts w:hint="eastAsia"/>
        </w:rPr>
        <w:t>x</w:t>
      </w:r>
      <w:proofErr w:type="gramStart"/>
      <w:r>
        <w:rPr>
          <w:rFonts w:hint="eastAsia"/>
        </w:rPr>
        <w:t>轴代表尾数位宽</w:t>
      </w:r>
      <w:proofErr w:type="gramEnd"/>
      <w:r>
        <w:rPr>
          <w:rFonts w:hint="eastAsia"/>
        </w:rPr>
        <w:t>，</w:t>
      </w:r>
      <w:r>
        <w:rPr>
          <w:rFonts w:hint="eastAsia"/>
        </w:rPr>
        <w:t>y</w:t>
      </w:r>
      <w:proofErr w:type="gramStart"/>
      <w:r>
        <w:rPr>
          <w:rFonts w:hint="eastAsia"/>
        </w:rPr>
        <w:t>轴代表</w:t>
      </w:r>
      <w:proofErr w:type="gramEnd"/>
      <w:r>
        <w:rPr>
          <w:rFonts w:hint="eastAsia"/>
        </w:rPr>
        <w:lastRenderedPageBreak/>
        <w:t>相对误差，</w:t>
      </w:r>
      <w:r>
        <w:rPr>
          <w:rFonts w:hint="eastAsia"/>
        </w:rPr>
        <w:t>EFP</w:t>
      </w:r>
      <w:r>
        <w:rPr>
          <w:rFonts w:hint="eastAsia"/>
        </w:rPr>
        <w:t>的相对误差比</w:t>
      </w:r>
      <w:r>
        <w:rPr>
          <w:rFonts w:hint="eastAsia"/>
        </w:rPr>
        <w:t>FP</w:t>
      </w:r>
      <w:r>
        <w:rPr>
          <w:rFonts w:hint="eastAsia"/>
        </w:rPr>
        <w:t>的相对误差减小</w:t>
      </w:r>
      <w:r>
        <w:rPr>
          <w:rFonts w:hint="eastAsia"/>
        </w:rPr>
        <w:t>16%</w:t>
      </w:r>
      <w:r>
        <w:rPr>
          <w:rFonts w:hint="eastAsia"/>
        </w:rPr>
        <w:t>。</w:t>
      </w:r>
    </w:p>
    <w:p w14:paraId="70F22E9A" w14:textId="77777777" w:rsidR="00B06266" w:rsidRDefault="004E003C">
      <w:pPr>
        <w:pStyle w:val="aff5"/>
      </w:pPr>
      <w:r>
        <w:rPr>
          <w:noProof/>
        </w:rPr>
        <w:drawing>
          <wp:inline distT="0" distB="0" distL="0" distR="0" wp14:anchorId="148B648F" wp14:editId="429D6C82">
            <wp:extent cx="3636645" cy="3172460"/>
            <wp:effectExtent l="0" t="0" r="8255" b="254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352"/>
                    <a:stretch>
                      <a:fillRect/>
                    </a:stretch>
                  </pic:blipFill>
                  <pic:spPr>
                    <a:xfrm>
                      <a:off x="0" y="0"/>
                      <a:ext cx="3641469" cy="3176747"/>
                    </a:xfrm>
                    <a:prstGeom prst="rect">
                      <a:avLst/>
                    </a:prstGeom>
                  </pic:spPr>
                </pic:pic>
              </a:graphicData>
            </a:graphic>
          </wp:inline>
        </w:drawing>
      </w:r>
    </w:p>
    <w:p w14:paraId="15F2CF52" w14:textId="77777777" w:rsidR="00B06266" w:rsidRDefault="004E003C">
      <w:pPr>
        <w:pStyle w:val="aff5"/>
        <w:rPr>
          <w:sz w:val="22"/>
          <w:szCs w:val="20"/>
        </w:rPr>
      </w:pPr>
      <w:r>
        <w:rPr>
          <w:rFonts w:hint="eastAsia"/>
          <w:sz w:val="22"/>
          <w:szCs w:val="20"/>
        </w:rPr>
        <w:t>图</w:t>
      </w:r>
      <w:r>
        <w:rPr>
          <w:rFonts w:hint="eastAsia"/>
          <w:sz w:val="22"/>
          <w:szCs w:val="20"/>
        </w:rPr>
        <w:t>4.19 EFP(</w:t>
      </w:r>
      <w:r>
        <w:rPr>
          <w:rFonts w:hint="eastAsia"/>
          <w:sz w:val="22"/>
          <w:szCs w:val="20"/>
        </w:rPr>
        <w:t>底数为</w:t>
      </w:r>
      <w:r>
        <w:rPr>
          <w:rFonts w:hint="eastAsia"/>
          <w:sz w:val="22"/>
          <w:szCs w:val="20"/>
        </w:rPr>
        <w:t>2) vs FP</w:t>
      </w:r>
      <w:r>
        <w:rPr>
          <w:rFonts w:hint="eastAsia"/>
          <w:sz w:val="22"/>
          <w:szCs w:val="20"/>
        </w:rPr>
        <w:t>矩阵乘法相对误差均值</w:t>
      </w:r>
    </w:p>
    <w:p w14:paraId="1F083C8E" w14:textId="77777777" w:rsidR="00B06266" w:rsidRDefault="004E003C">
      <w:pPr>
        <w:pStyle w:val="4"/>
        <w:spacing w:before="326" w:after="163"/>
      </w:pPr>
      <w:r>
        <w:rPr>
          <w:rFonts w:hint="eastAsia"/>
        </w:rPr>
        <w:t>矩阵求逆</w:t>
      </w:r>
    </w:p>
    <w:p w14:paraId="1A07DD2B" w14:textId="77777777" w:rsidR="00B06266" w:rsidRDefault="004E003C">
      <w:pPr>
        <w:ind w:firstLine="420"/>
      </w:pPr>
      <w:r>
        <w:rPr>
          <w:rFonts w:hint="eastAsia"/>
        </w:rPr>
        <w:t>如图</w:t>
      </w:r>
      <w:r>
        <w:rPr>
          <w:rFonts w:hint="eastAsia"/>
        </w:rPr>
        <w:t>4.20</w:t>
      </w:r>
      <w:r>
        <w:rPr>
          <w:rFonts w:hint="eastAsia"/>
        </w:rPr>
        <w:t>所示，随机生成两个高精度复数矩阵，将其转换为</w:t>
      </w:r>
      <w:r>
        <w:rPr>
          <w:rFonts w:hint="eastAsia"/>
        </w:rPr>
        <w:t>EFP</w:t>
      </w:r>
      <w:r>
        <w:rPr>
          <w:rFonts w:hint="eastAsia"/>
        </w:rPr>
        <w:t>和</w:t>
      </w:r>
      <w:r>
        <w:rPr>
          <w:rFonts w:hint="eastAsia"/>
        </w:rPr>
        <w:t>FP</w:t>
      </w:r>
      <w:r>
        <w:rPr>
          <w:rFonts w:hint="eastAsia"/>
        </w:rPr>
        <w:t>之后进行矩阵乘法计算，</w:t>
      </w:r>
      <w:proofErr w:type="gramStart"/>
      <w:r>
        <w:rPr>
          <w:rFonts w:hint="eastAsia"/>
        </w:rPr>
        <w:t>求所得</w:t>
      </w:r>
      <w:proofErr w:type="gramEnd"/>
      <w:r>
        <w:rPr>
          <w:rFonts w:hint="eastAsia"/>
        </w:rPr>
        <w:t>结果与高精度矩阵求逆的相对误差，</w:t>
      </w:r>
      <w:r>
        <w:rPr>
          <w:rFonts w:hint="eastAsia"/>
        </w:rPr>
        <w:t>x</w:t>
      </w:r>
      <w:proofErr w:type="gramStart"/>
      <w:r>
        <w:rPr>
          <w:rFonts w:hint="eastAsia"/>
        </w:rPr>
        <w:t>轴代表</w:t>
      </w:r>
      <w:proofErr w:type="gramEnd"/>
      <w:r>
        <w:rPr>
          <w:rFonts w:hint="eastAsia"/>
        </w:rPr>
        <w:t>矩阵维度，</w:t>
      </w:r>
      <w:r>
        <w:rPr>
          <w:rFonts w:hint="eastAsia"/>
        </w:rPr>
        <w:t>y</w:t>
      </w:r>
      <w:proofErr w:type="gramStart"/>
      <w:r>
        <w:rPr>
          <w:rFonts w:hint="eastAsia"/>
        </w:rPr>
        <w:t>轴代表</w:t>
      </w:r>
      <w:proofErr w:type="gramEnd"/>
      <w:r>
        <w:rPr>
          <w:rFonts w:hint="eastAsia"/>
        </w:rPr>
        <w:t>相对误差，保持</w:t>
      </w:r>
      <w:proofErr w:type="gramStart"/>
      <w:r>
        <w:rPr>
          <w:rFonts w:hint="eastAsia"/>
        </w:rPr>
        <w:t>尾数位宽</w:t>
      </w:r>
      <w:proofErr w:type="gramEnd"/>
      <w:r>
        <w:rPr>
          <w:rFonts w:hint="eastAsia"/>
        </w:rPr>
        <w:t>为</w:t>
      </w:r>
      <w:r>
        <w:rPr>
          <w:rFonts w:hint="eastAsia"/>
        </w:rPr>
        <w:t>10bit</w:t>
      </w:r>
      <w:r>
        <w:rPr>
          <w:rFonts w:hint="eastAsia"/>
        </w:rPr>
        <w:t>不变，</w:t>
      </w:r>
      <w:r>
        <w:rPr>
          <w:rFonts w:hint="eastAsia"/>
        </w:rPr>
        <w:t>EFP</w:t>
      </w:r>
      <w:r>
        <w:rPr>
          <w:rFonts w:hint="eastAsia"/>
        </w:rPr>
        <w:t>的相对误差比</w:t>
      </w:r>
      <w:r>
        <w:rPr>
          <w:rFonts w:hint="eastAsia"/>
        </w:rPr>
        <w:t>FP</w:t>
      </w:r>
      <w:r>
        <w:rPr>
          <w:rFonts w:hint="eastAsia"/>
        </w:rPr>
        <w:t>的相对误差减小</w:t>
      </w:r>
      <w:r>
        <w:rPr>
          <w:rFonts w:hint="eastAsia"/>
        </w:rPr>
        <w:t>20%</w:t>
      </w:r>
      <w:r>
        <w:rPr>
          <w:rFonts w:hint="eastAsia"/>
        </w:rPr>
        <w:t>左右。</w:t>
      </w:r>
    </w:p>
    <w:p w14:paraId="3ABC7C55" w14:textId="77777777" w:rsidR="00B06266" w:rsidRDefault="004E003C">
      <w:pPr>
        <w:pStyle w:val="aff5"/>
      </w:pPr>
      <w:r>
        <w:rPr>
          <w:noProof/>
        </w:rPr>
        <w:drawing>
          <wp:inline distT="0" distB="0" distL="0" distR="0" wp14:anchorId="2C5897A9" wp14:editId="5DBEFF77">
            <wp:extent cx="3559810" cy="2999105"/>
            <wp:effectExtent l="0" t="0" r="8890" b="10795"/>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353"/>
                    <a:stretch>
                      <a:fillRect/>
                    </a:stretch>
                  </pic:blipFill>
                  <pic:spPr>
                    <a:xfrm>
                      <a:off x="0" y="0"/>
                      <a:ext cx="3569075" cy="3007301"/>
                    </a:xfrm>
                    <a:prstGeom prst="rect">
                      <a:avLst/>
                    </a:prstGeom>
                  </pic:spPr>
                </pic:pic>
              </a:graphicData>
            </a:graphic>
          </wp:inline>
        </w:drawing>
      </w:r>
    </w:p>
    <w:p w14:paraId="6BFAAE2E" w14:textId="77777777" w:rsidR="00B06266" w:rsidRDefault="004E003C">
      <w:pPr>
        <w:pStyle w:val="aff5"/>
        <w:rPr>
          <w:sz w:val="22"/>
          <w:szCs w:val="20"/>
        </w:rPr>
      </w:pPr>
      <w:r>
        <w:rPr>
          <w:rFonts w:hint="eastAsia"/>
          <w:sz w:val="22"/>
          <w:szCs w:val="20"/>
        </w:rPr>
        <w:t>图</w:t>
      </w:r>
      <w:r>
        <w:rPr>
          <w:rFonts w:hint="eastAsia"/>
          <w:sz w:val="22"/>
          <w:szCs w:val="20"/>
        </w:rPr>
        <w:t>4.20 EFP(</w:t>
      </w:r>
      <w:r>
        <w:rPr>
          <w:rFonts w:hint="eastAsia"/>
          <w:sz w:val="22"/>
          <w:szCs w:val="20"/>
        </w:rPr>
        <w:t>底数为</w:t>
      </w:r>
      <w:r>
        <w:rPr>
          <w:rFonts w:hint="eastAsia"/>
          <w:sz w:val="22"/>
          <w:szCs w:val="20"/>
        </w:rPr>
        <w:t>2) vs FP</w:t>
      </w:r>
      <w:r>
        <w:rPr>
          <w:rFonts w:hint="eastAsia"/>
          <w:sz w:val="22"/>
          <w:szCs w:val="20"/>
        </w:rPr>
        <w:t>矩阵求逆相对误差均值</w:t>
      </w:r>
    </w:p>
    <w:p w14:paraId="0AF90ABB" w14:textId="77777777" w:rsidR="00B06266" w:rsidRDefault="00B06266"/>
    <w:p w14:paraId="0F1D70B1" w14:textId="77777777" w:rsidR="00B06266" w:rsidRDefault="004E003C">
      <w:pPr>
        <w:pStyle w:val="3"/>
        <w:spacing w:before="326" w:after="163"/>
      </w:pPr>
      <w:bookmarkStart w:id="85" w:name="_Toc165067962"/>
      <w:bookmarkStart w:id="86" w:name="_Toc165117321"/>
      <w:r>
        <w:rPr>
          <w:rFonts w:hint="eastAsia"/>
        </w:rPr>
        <w:t>EFP</w:t>
      </w:r>
      <w:proofErr w:type="gramStart"/>
      <w:r>
        <w:rPr>
          <w:rFonts w:hint="eastAsia"/>
        </w:rPr>
        <w:t>固定位宽</w:t>
      </w:r>
      <w:proofErr w:type="gramEnd"/>
      <w:r>
        <w:rPr>
          <w:rFonts w:hint="eastAsia"/>
        </w:rPr>
        <w:t>预编码仿真</w:t>
      </w:r>
      <w:bookmarkEnd w:id="85"/>
      <w:bookmarkEnd w:id="86"/>
    </w:p>
    <w:p w14:paraId="7778F816" w14:textId="77777777" w:rsidR="00B06266" w:rsidRDefault="004E003C">
      <w:pPr>
        <w:pStyle w:val="a0"/>
        <w:ind w:firstLine="480"/>
      </w:pPr>
      <w:r>
        <w:rPr>
          <w:rFonts w:hint="eastAsia"/>
        </w:rPr>
        <w:t>下面我们通过数值仿真来对比与</w:t>
      </w:r>
      <w:proofErr w:type="gramStart"/>
      <w:r>
        <w:rPr>
          <w:rFonts w:hint="eastAsia"/>
        </w:rPr>
        <w:t>固定位宽计算</w:t>
      </w:r>
      <w:proofErr w:type="gramEnd"/>
      <w:r>
        <w:rPr>
          <w:rFonts w:hint="eastAsia"/>
        </w:rPr>
        <w:t>的性能。我们选取</w:t>
      </w:r>
      <w:r>
        <w:rPr>
          <w:rFonts w:hint="eastAsia"/>
        </w:rPr>
        <w:t>ZF</w:t>
      </w:r>
      <w:r>
        <w:rPr>
          <w:rFonts w:hint="eastAsia"/>
        </w:rPr>
        <w:t>预编码作为参考，以</w:t>
      </w:r>
      <w:r>
        <w:rPr>
          <w:rFonts w:hint="eastAsia"/>
        </w:rPr>
        <w:t>BER</w:t>
      </w:r>
      <w:r>
        <w:rPr>
          <w:rFonts w:hint="eastAsia"/>
        </w:rPr>
        <w:t>作为指标观察</w:t>
      </w:r>
      <w:r>
        <w:rPr>
          <w:rFonts w:hint="eastAsia"/>
        </w:rPr>
        <w:t>EFP(</w:t>
      </w:r>
      <w:r>
        <w:rPr>
          <w:rFonts w:hint="eastAsia"/>
        </w:rPr>
        <w:t>底数为</w:t>
      </w:r>
      <w:r>
        <w:rPr>
          <w:rFonts w:hint="eastAsia"/>
        </w:rPr>
        <w:t>10)</w:t>
      </w:r>
      <w:r>
        <w:rPr>
          <w:rFonts w:hint="eastAsia"/>
        </w:rPr>
        <w:t>与</w:t>
      </w:r>
      <w:r>
        <w:rPr>
          <w:rFonts w:hint="eastAsia"/>
        </w:rPr>
        <w:t>FP</w:t>
      </w:r>
      <w:r>
        <w:rPr>
          <w:rFonts w:hint="eastAsia"/>
        </w:rPr>
        <w:t>两者的性能。</w:t>
      </w:r>
    </w:p>
    <w:p w14:paraId="76D25043" w14:textId="77777777" w:rsidR="00B06266" w:rsidRDefault="004E003C">
      <w:pPr>
        <w:pStyle w:val="a0"/>
        <w:ind w:firstLine="480"/>
      </w:pPr>
      <w:r>
        <w:rPr>
          <w:rFonts w:hint="eastAsia"/>
        </w:rPr>
        <w:t>在图</w:t>
      </w:r>
      <w:r>
        <w:rPr>
          <w:rFonts w:hint="eastAsia"/>
        </w:rPr>
        <w:t>4.21</w:t>
      </w:r>
      <w:r>
        <w:rPr>
          <w:rFonts w:hint="eastAsia"/>
        </w:rPr>
        <w:t>中可以看到在低信噪比区间，各计算精度及计算方式差距较小。当信噪比提高，</w:t>
      </w:r>
      <w:r>
        <w:rPr>
          <w:rFonts w:hint="eastAsia"/>
        </w:rPr>
        <w:t>BER</w:t>
      </w:r>
      <w:r>
        <w:rPr>
          <w:rFonts w:hint="eastAsia"/>
        </w:rPr>
        <w:t>来到</w:t>
      </w:r>
      <w:r>
        <w:rPr>
          <w:rFonts w:hint="eastAsia"/>
        </w:rPr>
        <w:t>1E-3</w:t>
      </w:r>
      <w:r>
        <w:rPr>
          <w:rFonts w:hint="eastAsia"/>
        </w:rPr>
        <w:t>量级时，各</w:t>
      </w:r>
      <w:proofErr w:type="gramStart"/>
      <w:r>
        <w:rPr>
          <w:rFonts w:hint="eastAsia"/>
        </w:rPr>
        <w:t>计算位宽间</w:t>
      </w:r>
      <w:proofErr w:type="gramEnd"/>
      <w:r>
        <w:rPr>
          <w:rFonts w:hint="eastAsia"/>
        </w:rPr>
        <w:t>差距开始体现。尾数</w:t>
      </w:r>
      <w:r>
        <w:rPr>
          <w:rFonts w:hint="eastAsia"/>
        </w:rPr>
        <w:t>6bit</w:t>
      </w:r>
      <w:r>
        <w:rPr>
          <w:rFonts w:hint="eastAsia"/>
        </w:rPr>
        <w:t>误码率明显高于</w:t>
      </w:r>
      <w:r>
        <w:rPr>
          <w:rFonts w:hint="eastAsia"/>
        </w:rPr>
        <w:t>8bit</w:t>
      </w:r>
      <w:r>
        <w:rPr>
          <w:rFonts w:hint="eastAsia"/>
        </w:rPr>
        <w:t>及</w:t>
      </w:r>
      <w:r>
        <w:rPr>
          <w:rFonts w:hint="eastAsia"/>
        </w:rPr>
        <w:t>10bit</w:t>
      </w:r>
      <w:r>
        <w:rPr>
          <w:rFonts w:hint="eastAsia"/>
        </w:rPr>
        <w:t>，同时，当</w:t>
      </w:r>
      <w:r>
        <w:rPr>
          <w:rFonts w:hint="eastAsia"/>
        </w:rPr>
        <w:t>EFP</w:t>
      </w:r>
      <w:r>
        <w:rPr>
          <w:rFonts w:hint="eastAsia"/>
        </w:rPr>
        <w:t>的</w:t>
      </w:r>
      <w:proofErr w:type="gramStart"/>
      <w:r>
        <w:rPr>
          <w:rFonts w:hint="eastAsia"/>
        </w:rPr>
        <w:t>尾数位宽来到</w:t>
      </w:r>
      <w:proofErr w:type="gramEnd"/>
      <w:r>
        <w:rPr>
          <w:rFonts w:hint="eastAsia"/>
        </w:rPr>
        <w:t>8-10bit</w:t>
      </w:r>
      <w:r>
        <w:rPr>
          <w:rFonts w:hint="eastAsia"/>
        </w:rPr>
        <w:t>时，</w:t>
      </w:r>
      <w:r>
        <w:rPr>
          <w:rFonts w:hint="eastAsia"/>
        </w:rPr>
        <w:t>EFP</w:t>
      </w:r>
      <w:r>
        <w:rPr>
          <w:rFonts w:hint="eastAsia"/>
        </w:rPr>
        <w:t>的</w:t>
      </w:r>
      <w:r>
        <w:rPr>
          <w:rFonts w:hint="eastAsia"/>
        </w:rPr>
        <w:t>BER</w:t>
      </w:r>
      <w:r>
        <w:rPr>
          <w:rFonts w:hint="eastAsia"/>
        </w:rPr>
        <w:t>和</w:t>
      </w:r>
      <w:r>
        <w:rPr>
          <w:rFonts w:hint="eastAsia"/>
        </w:rPr>
        <w:t>FP16</w:t>
      </w:r>
      <w:r>
        <w:rPr>
          <w:rFonts w:hint="eastAsia"/>
        </w:rPr>
        <w:t>基本相同。后续若采用</w:t>
      </w:r>
      <w:r>
        <w:rPr>
          <w:rFonts w:hint="eastAsia"/>
        </w:rPr>
        <w:t>EFP(</w:t>
      </w:r>
      <w:r>
        <w:rPr>
          <w:rFonts w:hint="eastAsia"/>
        </w:rPr>
        <w:t>底数为</w:t>
      </w:r>
      <w:r>
        <w:rPr>
          <w:rFonts w:hint="eastAsia"/>
        </w:rPr>
        <w:t>2)</w:t>
      </w:r>
      <w:r>
        <w:rPr>
          <w:rFonts w:hint="eastAsia"/>
        </w:rPr>
        <w:t>进行仿真，将取得更好的效果。</w:t>
      </w:r>
    </w:p>
    <w:p w14:paraId="7D5E064F" w14:textId="77777777" w:rsidR="00B06266" w:rsidRDefault="004E003C">
      <w:pPr>
        <w:pStyle w:val="aff5"/>
      </w:pPr>
      <w:r>
        <w:rPr>
          <w:noProof/>
        </w:rPr>
        <w:drawing>
          <wp:inline distT="0" distB="0" distL="0" distR="0" wp14:anchorId="035B669B" wp14:editId="647BEAC6">
            <wp:extent cx="3394075" cy="2853690"/>
            <wp:effectExtent l="0" t="0" r="9525" b="3810"/>
            <wp:docPr id="8651" name="Picture 8651"/>
            <wp:cNvGraphicFramePr/>
            <a:graphic xmlns:a="http://schemas.openxmlformats.org/drawingml/2006/main">
              <a:graphicData uri="http://schemas.openxmlformats.org/drawingml/2006/picture">
                <pic:pic xmlns:pic="http://schemas.openxmlformats.org/drawingml/2006/picture">
                  <pic:nvPicPr>
                    <pic:cNvPr id="8651" name="Picture 8651"/>
                    <pic:cNvPicPr/>
                  </pic:nvPicPr>
                  <pic:blipFill>
                    <a:blip r:embed="rId354"/>
                    <a:stretch>
                      <a:fillRect/>
                    </a:stretch>
                  </pic:blipFill>
                  <pic:spPr>
                    <a:xfrm>
                      <a:off x="0" y="0"/>
                      <a:ext cx="3406394" cy="2864152"/>
                    </a:xfrm>
                    <a:prstGeom prst="rect">
                      <a:avLst/>
                    </a:prstGeom>
                  </pic:spPr>
                </pic:pic>
              </a:graphicData>
            </a:graphic>
          </wp:inline>
        </w:drawing>
      </w:r>
      <w:r>
        <w:rPr>
          <w:rFonts w:hint="eastAsia"/>
        </w:rPr>
        <w:t xml:space="preserve"> </w:t>
      </w:r>
    </w:p>
    <w:p w14:paraId="1B24FB2A" w14:textId="77777777" w:rsidR="00B06266" w:rsidRDefault="004E003C">
      <w:pPr>
        <w:pStyle w:val="aff5"/>
      </w:pPr>
      <w:r>
        <w:rPr>
          <w:noProof/>
        </w:rPr>
        <w:drawing>
          <wp:inline distT="0" distB="0" distL="0" distR="0" wp14:anchorId="00EA9D0D" wp14:editId="4397BD83">
            <wp:extent cx="3484245" cy="2950845"/>
            <wp:effectExtent l="0" t="0" r="8255" b="8255"/>
            <wp:docPr id="8656" name="Picture 8656"/>
            <wp:cNvGraphicFramePr/>
            <a:graphic xmlns:a="http://schemas.openxmlformats.org/drawingml/2006/main">
              <a:graphicData uri="http://schemas.openxmlformats.org/drawingml/2006/picture">
                <pic:pic xmlns:pic="http://schemas.openxmlformats.org/drawingml/2006/picture">
                  <pic:nvPicPr>
                    <pic:cNvPr id="8656" name="Picture 8656"/>
                    <pic:cNvPicPr/>
                  </pic:nvPicPr>
                  <pic:blipFill>
                    <a:blip r:embed="rId355"/>
                    <a:stretch>
                      <a:fillRect/>
                    </a:stretch>
                  </pic:blipFill>
                  <pic:spPr>
                    <a:xfrm>
                      <a:off x="0" y="0"/>
                      <a:ext cx="3498130" cy="2962631"/>
                    </a:xfrm>
                    <a:prstGeom prst="rect">
                      <a:avLst/>
                    </a:prstGeom>
                  </pic:spPr>
                </pic:pic>
              </a:graphicData>
            </a:graphic>
          </wp:inline>
        </w:drawing>
      </w:r>
    </w:p>
    <w:p w14:paraId="74C43479" w14:textId="77777777" w:rsidR="00B06266" w:rsidRDefault="004E003C">
      <w:pPr>
        <w:pStyle w:val="aff5"/>
      </w:pPr>
      <w:r>
        <w:rPr>
          <w:noProof/>
        </w:rPr>
        <w:lastRenderedPageBreak/>
        <w:drawing>
          <wp:inline distT="0" distB="0" distL="0" distR="0" wp14:anchorId="2F4E1080" wp14:editId="60DBCF7F">
            <wp:extent cx="3408045" cy="2867660"/>
            <wp:effectExtent l="0" t="0" r="8255" b="254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356"/>
                    <a:stretch>
                      <a:fillRect/>
                    </a:stretch>
                  </pic:blipFill>
                  <pic:spPr>
                    <a:xfrm>
                      <a:off x="0" y="0"/>
                      <a:ext cx="3427892" cy="2884446"/>
                    </a:xfrm>
                    <a:prstGeom prst="rect">
                      <a:avLst/>
                    </a:prstGeom>
                  </pic:spPr>
                </pic:pic>
              </a:graphicData>
            </a:graphic>
          </wp:inline>
        </w:drawing>
      </w:r>
    </w:p>
    <w:p w14:paraId="261E0B55" w14:textId="77777777" w:rsidR="00B06266" w:rsidRDefault="004E003C">
      <w:pPr>
        <w:pStyle w:val="aff5"/>
      </w:pPr>
      <w:r>
        <w:rPr>
          <w:noProof/>
        </w:rPr>
        <w:drawing>
          <wp:inline distT="0" distB="0" distL="0" distR="0" wp14:anchorId="6BB42289" wp14:editId="789DD515">
            <wp:extent cx="3331845" cy="2694305"/>
            <wp:effectExtent l="0" t="0" r="8255" b="10795"/>
            <wp:docPr id="8666" name="Picture 8666"/>
            <wp:cNvGraphicFramePr/>
            <a:graphic xmlns:a="http://schemas.openxmlformats.org/drawingml/2006/main">
              <a:graphicData uri="http://schemas.openxmlformats.org/drawingml/2006/picture">
                <pic:pic xmlns:pic="http://schemas.openxmlformats.org/drawingml/2006/picture">
                  <pic:nvPicPr>
                    <pic:cNvPr id="8666" name="Picture 8666"/>
                    <pic:cNvPicPr/>
                  </pic:nvPicPr>
                  <pic:blipFill>
                    <a:blip r:embed="rId357"/>
                    <a:stretch>
                      <a:fillRect/>
                    </a:stretch>
                  </pic:blipFill>
                  <pic:spPr>
                    <a:xfrm>
                      <a:off x="0" y="0"/>
                      <a:ext cx="3353810" cy="2712334"/>
                    </a:xfrm>
                    <a:prstGeom prst="rect">
                      <a:avLst/>
                    </a:prstGeom>
                  </pic:spPr>
                </pic:pic>
              </a:graphicData>
            </a:graphic>
          </wp:inline>
        </w:drawing>
      </w:r>
    </w:p>
    <w:p w14:paraId="69A57BA4" w14:textId="77777777" w:rsidR="00B06266" w:rsidRDefault="004E003C">
      <w:pPr>
        <w:pStyle w:val="aff5"/>
        <w:rPr>
          <w:sz w:val="22"/>
          <w:szCs w:val="20"/>
        </w:rPr>
      </w:pPr>
      <w:r>
        <w:rPr>
          <w:rFonts w:hint="eastAsia"/>
          <w:sz w:val="22"/>
          <w:szCs w:val="20"/>
        </w:rPr>
        <w:t>图</w:t>
      </w:r>
      <w:r>
        <w:rPr>
          <w:rFonts w:hint="eastAsia"/>
          <w:sz w:val="22"/>
          <w:szCs w:val="20"/>
        </w:rPr>
        <w:t>4.21 ZF</w:t>
      </w:r>
      <w:r>
        <w:rPr>
          <w:rFonts w:hint="eastAsia"/>
          <w:sz w:val="22"/>
          <w:szCs w:val="20"/>
        </w:rPr>
        <w:t>预编码</w:t>
      </w:r>
      <w:r>
        <w:rPr>
          <w:rFonts w:hint="eastAsia"/>
          <w:sz w:val="22"/>
          <w:szCs w:val="20"/>
        </w:rPr>
        <w:t>EFP(</w:t>
      </w:r>
      <w:r>
        <w:rPr>
          <w:rFonts w:hint="eastAsia"/>
          <w:sz w:val="22"/>
          <w:szCs w:val="20"/>
        </w:rPr>
        <w:t>底数为</w:t>
      </w:r>
      <w:r>
        <w:rPr>
          <w:rFonts w:hint="eastAsia"/>
          <w:sz w:val="22"/>
          <w:szCs w:val="20"/>
        </w:rPr>
        <w:t>10)</w:t>
      </w:r>
      <w:proofErr w:type="gramStart"/>
      <w:r>
        <w:rPr>
          <w:rFonts w:hint="eastAsia"/>
          <w:sz w:val="22"/>
          <w:szCs w:val="20"/>
        </w:rPr>
        <w:t>固定位宽</w:t>
      </w:r>
      <w:proofErr w:type="gramEnd"/>
      <w:r>
        <w:rPr>
          <w:rFonts w:hint="eastAsia"/>
          <w:sz w:val="22"/>
          <w:szCs w:val="20"/>
        </w:rPr>
        <w:t>与</w:t>
      </w:r>
      <w:r>
        <w:rPr>
          <w:rFonts w:hint="eastAsia"/>
          <w:sz w:val="22"/>
          <w:szCs w:val="20"/>
        </w:rPr>
        <w:t>FP16</w:t>
      </w:r>
      <w:r>
        <w:rPr>
          <w:rFonts w:hint="eastAsia"/>
          <w:sz w:val="22"/>
          <w:szCs w:val="20"/>
        </w:rPr>
        <w:t>性能比较</w:t>
      </w:r>
    </w:p>
    <w:p w14:paraId="0C853286" w14:textId="77777777" w:rsidR="00B06266" w:rsidRDefault="00B06266">
      <w:pPr>
        <w:pStyle w:val="aff5"/>
      </w:pPr>
    </w:p>
    <w:p w14:paraId="6CF00064" w14:textId="77777777" w:rsidR="00B06266" w:rsidRDefault="004E003C">
      <w:pPr>
        <w:ind w:firstLine="480"/>
      </w:pPr>
      <w:r>
        <w:tab/>
      </w:r>
    </w:p>
    <w:p w14:paraId="4E4BE1A1" w14:textId="77777777" w:rsidR="00B06266" w:rsidRDefault="004E003C">
      <w:pPr>
        <w:widowControl/>
        <w:spacing w:line="240" w:lineRule="auto"/>
        <w:ind w:firstLine="480"/>
        <w:jc w:val="left"/>
        <w:rPr>
          <w:b/>
          <w:sz w:val="28"/>
          <w:szCs w:val="28"/>
          <w:lang w:val="zh-CN"/>
        </w:rPr>
      </w:pPr>
      <w:r>
        <w:br w:type="page"/>
      </w:r>
    </w:p>
    <w:p w14:paraId="501BCD81" w14:textId="77777777" w:rsidR="00B06266" w:rsidRDefault="004E003C">
      <w:pPr>
        <w:pStyle w:val="1"/>
        <w:spacing w:before="489" w:after="489"/>
        <w:rPr>
          <w:lang w:val="zh-CN"/>
        </w:rPr>
      </w:pPr>
      <w:bookmarkStart w:id="87" w:name="_Toc165117322"/>
      <w:r>
        <w:rPr>
          <w:rFonts w:hint="eastAsia"/>
          <w:lang w:val="zh-CN"/>
        </w:rPr>
        <w:lastRenderedPageBreak/>
        <w:t>基于误差建模的可变位</w:t>
      </w:r>
      <w:proofErr w:type="gramStart"/>
      <w:r>
        <w:rPr>
          <w:rFonts w:hint="eastAsia"/>
          <w:lang w:val="zh-CN"/>
        </w:rPr>
        <w:t>宽计算</w:t>
      </w:r>
      <w:proofErr w:type="gramEnd"/>
      <w:r>
        <w:rPr>
          <w:rFonts w:hint="eastAsia"/>
          <w:lang w:val="zh-CN"/>
        </w:rPr>
        <w:t>新设计</w:t>
      </w:r>
      <w:bookmarkEnd w:id="87"/>
    </w:p>
    <w:p w14:paraId="55A7BCE8" w14:textId="77777777" w:rsidR="00B06266" w:rsidRDefault="004E003C">
      <w:pPr>
        <w:pStyle w:val="2"/>
        <w:spacing w:before="326" w:after="326"/>
      </w:pPr>
      <w:bookmarkStart w:id="88" w:name="_Toc161927187"/>
      <w:bookmarkStart w:id="89" w:name="_Toc165117323"/>
      <w:r>
        <w:rPr>
          <w:rFonts w:hint="eastAsia"/>
        </w:rPr>
        <w:t>前言</w:t>
      </w:r>
      <w:bookmarkEnd w:id="88"/>
      <w:bookmarkEnd w:id="89"/>
    </w:p>
    <w:p w14:paraId="1F06F177" w14:textId="77777777" w:rsidR="00B06266" w:rsidRDefault="004E003C">
      <w:pPr>
        <w:ind w:firstLine="480"/>
      </w:pPr>
      <w:r>
        <w:rPr>
          <w:rFonts w:hint="eastAsia"/>
        </w:rPr>
        <w:t>复杂度制约着性能的进一步提升。过去的研究主要集中在降低复杂度的特定</w:t>
      </w:r>
      <w:r>
        <w:rPr>
          <w:rFonts w:hint="eastAsia"/>
        </w:rPr>
        <w:t>算法上。然而，还有一个很少被讨论的观点，那就是计算的精度。一般来说，更高的精度肯定会带来更好的性能，但性能会收敛。因此，当计算精度相对较高时，以性能换取复杂性是值得的。</w:t>
      </w:r>
    </w:p>
    <w:p w14:paraId="686A2C42" w14:textId="6B5201BE" w:rsidR="00B06266" w:rsidRDefault="004E003C">
      <w:pPr>
        <w:ind w:firstLine="480"/>
      </w:pPr>
      <w:r>
        <w:rPr>
          <w:rFonts w:hint="eastAsia"/>
        </w:rPr>
        <w:t>浮点数是一种在计算机中存储数据的相互技术，最著名的标准是</w:t>
      </w:r>
      <w:r>
        <w:rPr>
          <w:rFonts w:hint="eastAsia"/>
        </w:rPr>
        <w:t>IEEE-754</w:t>
      </w:r>
      <w:r>
        <w:rPr>
          <w:rFonts w:hint="eastAsia"/>
        </w:rPr>
        <w:t>。由于存储容量和计算能力的限制，需要对精度较高的数字进行截断，以实现有限位存储。在此过程中引入了误差，称为舍入误差。了解误差的统计特征以及误差在计算过程中的传播方式非常重要。在</w:t>
      </w:r>
      <w:r>
        <w:fldChar w:fldCharType="begin"/>
      </w:r>
      <w:r>
        <w:instrText xml:space="preserve"> PAGEREF _Ref147947802 \h </w:instrText>
      </w:r>
      <w:r>
        <w:fldChar w:fldCharType="separate"/>
      </w:r>
      <w:r w:rsidR="00FC168A">
        <w:rPr>
          <w:noProof/>
        </w:rPr>
        <w:t>92</w:t>
      </w:r>
      <w:r>
        <w:fldChar w:fldCharType="end"/>
      </w:r>
      <w:r>
        <w:fldChar w:fldCharType="begin"/>
      </w:r>
      <w:r>
        <w:instrText xml:space="preserve"> REF _Ref147947802 \r \h </w:instrText>
      </w:r>
      <w:r>
        <w:fldChar w:fldCharType="separate"/>
      </w:r>
      <w:r w:rsidR="00FC168A">
        <w:t>[33]</w:t>
      </w:r>
      <w:r>
        <w:fldChar w:fldCharType="end"/>
      </w:r>
      <w:r>
        <w:rPr>
          <w:rFonts w:hint="eastAsia"/>
        </w:rPr>
        <w:t>中，低精度存储引入的误差的概率分布函数</w:t>
      </w:r>
      <w:r>
        <w:rPr>
          <w:rFonts w:hint="eastAsia"/>
        </w:rPr>
        <w:t>(PDF)</w:t>
      </w:r>
      <w:r>
        <w:rPr>
          <w:rFonts w:hint="eastAsia"/>
        </w:rPr>
        <w:t>采用随机方法推导，在存储精度不太低的情况下易于实现。舍入误差的传播在</w:t>
      </w:r>
      <w:r>
        <w:rPr>
          <w:rFonts w:hint="eastAsia"/>
        </w:rPr>
        <w:fldChar w:fldCharType="begin"/>
      </w:r>
      <w:r>
        <w:rPr>
          <w:rFonts w:hint="eastAsia"/>
        </w:rPr>
        <w:instrText xml:space="preserve"> REF _Ref147947809 \r \h </w:instrText>
      </w:r>
      <w:r>
        <w:rPr>
          <w:rFonts w:hint="eastAsia"/>
        </w:rPr>
      </w:r>
      <w:r>
        <w:rPr>
          <w:rFonts w:hint="eastAsia"/>
        </w:rPr>
        <w:fldChar w:fldCharType="separate"/>
      </w:r>
      <w:r w:rsidR="00FC168A">
        <w:t>[34]</w:t>
      </w:r>
      <w:r>
        <w:rPr>
          <w:rFonts w:hint="eastAsia"/>
        </w:rPr>
        <w:fldChar w:fldCharType="end"/>
      </w:r>
      <w:r>
        <w:rPr>
          <w:rFonts w:hint="eastAsia"/>
        </w:rPr>
        <w:t>中进行了分析，但使用了高斯假设，这是一个没有证明的近似值。在</w:t>
      </w:r>
      <w:r>
        <w:rPr>
          <w:rFonts w:hint="eastAsia"/>
        </w:rPr>
        <w:fldChar w:fldCharType="begin"/>
      </w:r>
      <w:r>
        <w:rPr>
          <w:rFonts w:hint="eastAsia"/>
        </w:rPr>
        <w:instrText xml:space="preserve"> REF _Ref30387 \r \h </w:instrText>
      </w:r>
      <w:r>
        <w:rPr>
          <w:rFonts w:hint="eastAsia"/>
        </w:rPr>
      </w:r>
      <w:r>
        <w:rPr>
          <w:rFonts w:hint="eastAsia"/>
        </w:rPr>
        <w:fldChar w:fldCharType="separate"/>
      </w:r>
      <w:r w:rsidR="00FC168A">
        <w:t>[35]</w:t>
      </w:r>
      <w:r>
        <w:rPr>
          <w:rFonts w:hint="eastAsia"/>
        </w:rPr>
        <w:fldChar w:fldCharType="end"/>
      </w:r>
      <w:r>
        <w:rPr>
          <w:rFonts w:hint="eastAsia"/>
        </w:rPr>
        <w:t>中使用随机模拟分析了不同算子的舍入误差，但不包括理论推导。在</w:t>
      </w:r>
      <w:r>
        <w:rPr>
          <w:rFonts w:hint="eastAsia"/>
        </w:rPr>
        <w:fldChar w:fldCharType="begin"/>
      </w:r>
      <w:r>
        <w:rPr>
          <w:rFonts w:hint="eastAsia"/>
        </w:rPr>
        <w:instrText xml:space="preserve"> REF _Ref147947821 \r \h </w:instrText>
      </w:r>
      <w:r>
        <w:rPr>
          <w:rFonts w:hint="eastAsia"/>
        </w:rPr>
      </w:r>
      <w:r>
        <w:rPr>
          <w:rFonts w:hint="eastAsia"/>
        </w:rPr>
        <w:fldChar w:fldCharType="separate"/>
      </w:r>
      <w:r w:rsidR="00FC168A">
        <w:t>[36]</w:t>
      </w:r>
      <w:r>
        <w:rPr>
          <w:rFonts w:hint="eastAsia"/>
        </w:rPr>
        <w:fldChar w:fldCharType="end"/>
      </w:r>
      <w:r>
        <w:rPr>
          <w:rFonts w:hint="eastAsia"/>
        </w:rPr>
        <w:t>中，以误差</w:t>
      </w:r>
      <w:r>
        <w:rPr>
          <w:rFonts w:hint="eastAsia"/>
        </w:rPr>
        <w:t>PDF</w:t>
      </w:r>
      <w:r>
        <w:rPr>
          <w:rFonts w:hint="eastAsia"/>
        </w:rPr>
        <w:t>的结论研究了定点乘法的舍入误差。</w:t>
      </w:r>
    </w:p>
    <w:p w14:paraId="4C30CB80" w14:textId="7FA527B6" w:rsidR="00B06266" w:rsidRDefault="004E003C">
      <w:pPr>
        <w:ind w:firstLine="480"/>
      </w:pPr>
      <w:r>
        <w:rPr>
          <w:rFonts w:hint="eastAsia"/>
        </w:rPr>
        <w:t>为了在精度和复杂性之间进行权衡，引入了不同精度的计算。文献</w:t>
      </w:r>
      <w:r>
        <w:rPr>
          <w:rFonts w:hint="eastAsia"/>
        </w:rPr>
        <w:fldChar w:fldCharType="begin"/>
      </w:r>
      <w:r>
        <w:rPr>
          <w:rFonts w:hint="eastAsia"/>
        </w:rPr>
        <w:instrText xml:space="preserve"> REF _Ref1479478</w:instrText>
      </w:r>
      <w:r>
        <w:rPr>
          <w:rFonts w:hint="eastAsia"/>
        </w:rPr>
        <w:instrText xml:space="preserve">36 \r \h </w:instrText>
      </w:r>
      <w:r>
        <w:rPr>
          <w:rFonts w:hint="eastAsia"/>
        </w:rPr>
      </w:r>
      <w:r>
        <w:rPr>
          <w:rFonts w:hint="eastAsia"/>
        </w:rPr>
        <w:fldChar w:fldCharType="separate"/>
      </w:r>
      <w:r w:rsidR="00FC168A">
        <w:t>[37]</w:t>
      </w:r>
      <w:r>
        <w:rPr>
          <w:rFonts w:hint="eastAsia"/>
        </w:rPr>
        <w:fldChar w:fldCharType="end"/>
      </w:r>
      <w:r>
        <w:rPr>
          <w:rFonts w:hint="eastAsia"/>
        </w:rPr>
        <w:t>推导了矩阵逆的舍入误差统计模型。在</w:t>
      </w:r>
      <w:r>
        <w:rPr>
          <w:rFonts w:hint="eastAsia"/>
        </w:rPr>
        <w:fldChar w:fldCharType="begin"/>
      </w:r>
      <w:r>
        <w:rPr>
          <w:rFonts w:hint="eastAsia"/>
        </w:rPr>
        <w:instrText xml:space="preserve"> REF _Ref147947826 \r \h </w:instrText>
      </w:r>
      <w:r>
        <w:rPr>
          <w:rFonts w:hint="eastAsia"/>
        </w:rPr>
      </w:r>
      <w:r>
        <w:rPr>
          <w:rFonts w:hint="eastAsia"/>
        </w:rPr>
        <w:fldChar w:fldCharType="separate"/>
      </w:r>
      <w:r w:rsidR="00FC168A">
        <w:t>[38]</w:t>
      </w:r>
      <w:r>
        <w:rPr>
          <w:rFonts w:hint="eastAsia"/>
        </w:rPr>
        <w:fldChar w:fldCharType="end"/>
      </w:r>
      <w:r>
        <w:rPr>
          <w:rFonts w:hint="eastAsia"/>
        </w:rPr>
        <w:t>中，研究了精度可调的</w:t>
      </w:r>
      <w:r>
        <w:rPr>
          <w:rFonts w:hint="eastAsia"/>
        </w:rPr>
        <w:t>SVD</w:t>
      </w:r>
      <w:r>
        <w:rPr>
          <w:rFonts w:hint="eastAsia"/>
        </w:rPr>
        <w:t>。然而，所有这些方法都是基于算法的，没有考虑计算精度对复杂度和误差的影响。在通信系统中，精度和复杂</w:t>
      </w:r>
      <w:r>
        <w:rPr>
          <w:rFonts w:hint="eastAsia"/>
        </w:rPr>
        <w:t>性之间的权衡也是一个热门话题。在</w:t>
      </w:r>
      <w:r>
        <w:rPr>
          <w:rFonts w:hint="eastAsia"/>
        </w:rPr>
        <w:fldChar w:fldCharType="begin"/>
      </w:r>
      <w:r>
        <w:rPr>
          <w:rFonts w:hint="eastAsia"/>
        </w:rPr>
        <w:instrText xml:space="preserve"> REF _Ref147947846 \r \h </w:instrText>
      </w:r>
      <w:r>
        <w:rPr>
          <w:rFonts w:hint="eastAsia"/>
        </w:rPr>
      </w:r>
      <w:r>
        <w:rPr>
          <w:rFonts w:hint="eastAsia"/>
        </w:rPr>
        <w:fldChar w:fldCharType="separate"/>
      </w:r>
      <w:r w:rsidR="00FC168A">
        <w:t>[39]</w:t>
      </w:r>
      <w:r>
        <w:rPr>
          <w:rFonts w:hint="eastAsia"/>
        </w:rPr>
        <w:fldChar w:fldCharType="end"/>
      </w:r>
      <w:r>
        <w:rPr>
          <w:rFonts w:hint="eastAsia"/>
        </w:rPr>
        <w:t>中研究了计算复杂度和比奈奎斯特信号更快的性能之间的权衡。</w:t>
      </w:r>
    </w:p>
    <w:p w14:paraId="06FBBA15" w14:textId="77777777" w:rsidR="00B06266" w:rsidRDefault="004E003C">
      <w:pPr>
        <w:pStyle w:val="a0"/>
        <w:ind w:firstLine="480"/>
      </w:pPr>
      <w:r>
        <w:t xml:space="preserve"> </w:t>
      </w:r>
      <w:r>
        <w:rPr>
          <w:rFonts w:hint="eastAsia"/>
        </w:rPr>
        <w:t>在先前的研究中，我们已经提出了基于相对误差统计特征的</w:t>
      </w:r>
      <w:proofErr w:type="gramStart"/>
      <w:r>
        <w:rPr>
          <w:rFonts w:hint="eastAsia"/>
        </w:rPr>
        <w:t>算子级</w:t>
      </w:r>
      <w:proofErr w:type="gramEnd"/>
      <w:r>
        <w:rPr>
          <w:rFonts w:hint="eastAsia"/>
        </w:rPr>
        <w:t>可变精度计算设计。该方案利用误差传递模型，建立了误差的方差在不同算子间的传递关系。而后将整个算法中误差的传播与每一个算子的计算精度之间建立优化问题，通过迭代求解方法，得到</w:t>
      </w:r>
      <w:r>
        <w:rPr>
          <w:rFonts w:hint="eastAsia"/>
        </w:rPr>
        <w:t>在线与离线两种可变精度设计。该设计在仿真中实现了比传统定精度计算高出至多</w:t>
      </w:r>
      <w:r>
        <w:rPr>
          <w:rFonts w:hint="eastAsia"/>
        </w:rPr>
        <w:t>60%</w:t>
      </w:r>
      <w:r>
        <w:rPr>
          <w:rFonts w:hint="eastAsia"/>
        </w:rPr>
        <w:t>的性能。</w:t>
      </w:r>
    </w:p>
    <w:p w14:paraId="021E5D2C" w14:textId="77777777" w:rsidR="00B06266" w:rsidRDefault="004E003C">
      <w:pPr>
        <w:pStyle w:val="a0"/>
        <w:ind w:firstLine="480"/>
      </w:pPr>
      <w:r>
        <w:rPr>
          <w:rFonts w:hint="eastAsia"/>
        </w:rPr>
        <w:t>虽然基于相对误差统计特征的</w:t>
      </w:r>
      <w:proofErr w:type="gramStart"/>
      <w:r>
        <w:rPr>
          <w:rFonts w:hint="eastAsia"/>
        </w:rPr>
        <w:t>算子级</w:t>
      </w:r>
      <w:proofErr w:type="gramEnd"/>
      <w:r>
        <w:rPr>
          <w:rFonts w:hint="eastAsia"/>
        </w:rPr>
        <w:t>可变精度设计取得了良好的效果，但其实现逻辑较为理论化，导致在实际工程应用中存在很多难以理解的参数设计。同时，为了取得更好的性能，基于相对误差统计特征的</w:t>
      </w:r>
      <w:proofErr w:type="gramStart"/>
      <w:r>
        <w:rPr>
          <w:rFonts w:hint="eastAsia"/>
        </w:rPr>
        <w:t>算子级</w:t>
      </w:r>
      <w:proofErr w:type="gramEnd"/>
      <w:r>
        <w:rPr>
          <w:rFonts w:hint="eastAsia"/>
        </w:rPr>
        <w:t>可变精度设计基于算法全局进行优化，这大幅增</w:t>
      </w:r>
      <w:r>
        <w:rPr>
          <w:rFonts w:hint="eastAsia"/>
        </w:rPr>
        <w:lastRenderedPageBreak/>
        <w:t>加了优化问题的求解难度。因此在本次可变位</w:t>
      </w:r>
      <w:proofErr w:type="gramStart"/>
      <w:r>
        <w:rPr>
          <w:rFonts w:hint="eastAsia"/>
        </w:rPr>
        <w:t>宽计算</w:t>
      </w:r>
      <w:proofErr w:type="gramEnd"/>
      <w:r>
        <w:rPr>
          <w:rFonts w:hint="eastAsia"/>
        </w:rPr>
        <w:t>设计当中，将从工程实现角度出发，降低实现方案中的理论程度，引入更多工程化设计。同时，将提出多套不同的方案以应对不同的应用场景。新设计也会着重优化系统</w:t>
      </w:r>
      <w:r>
        <w:rPr>
          <w:rFonts w:hint="eastAsia"/>
        </w:rPr>
        <w:t>参数设计，尽可能在明确功能的同时降低系统参数的数量。</w:t>
      </w:r>
    </w:p>
    <w:p w14:paraId="61E91489" w14:textId="77777777" w:rsidR="00B06266" w:rsidRDefault="004E003C">
      <w:pPr>
        <w:pStyle w:val="2"/>
        <w:spacing w:before="326" w:after="326"/>
      </w:pPr>
      <w:bookmarkStart w:id="90" w:name="_Toc161927188"/>
      <w:bookmarkStart w:id="91" w:name="_Toc165117324"/>
      <w:r>
        <w:rPr>
          <w:rFonts w:hint="eastAsia"/>
        </w:rPr>
        <w:t>基于置信区间的误差传播设计</w:t>
      </w:r>
      <w:bookmarkEnd w:id="90"/>
      <w:bookmarkEnd w:id="91"/>
    </w:p>
    <w:p w14:paraId="45C5A469" w14:textId="77777777" w:rsidR="00B06266" w:rsidRDefault="004E003C">
      <w:pPr>
        <w:ind w:firstLine="480"/>
      </w:pPr>
      <w:r>
        <w:rPr>
          <w:rFonts w:hint="eastAsia"/>
        </w:rPr>
        <w:t>可变精度计算本质上是一个计算精度与计算复杂度之间的优化问题，因此计算精度指标的设计至关重要。从定性的角度看，计算精度与计算误差之间显然存在负相关关系。但是定量地刻画两者之间的关系则相对困难。</w:t>
      </w:r>
    </w:p>
    <w:p w14:paraId="4A413C6A" w14:textId="77777777" w:rsidR="00B06266" w:rsidRDefault="004E003C">
      <w:pPr>
        <w:pStyle w:val="a0"/>
        <w:ind w:firstLine="480"/>
      </w:pPr>
      <w:r>
        <w:rPr>
          <w:rFonts w:hint="eastAsia"/>
        </w:rPr>
        <w:t>最为传统和直接的指标是相对误差指标，其计算简单开销小，但是在遇到计算结果为</w:t>
      </w:r>
      <w:r>
        <w:rPr>
          <w:rFonts w:hint="eastAsia"/>
        </w:rPr>
        <w:t>0</w:t>
      </w:r>
      <w:r>
        <w:rPr>
          <w:rFonts w:hint="eastAsia"/>
        </w:rPr>
        <w:t>的情况时会出现“除</w:t>
      </w:r>
      <w:r>
        <w:rPr>
          <w:rFonts w:hint="eastAsia"/>
        </w:rPr>
        <w:t>0</w:t>
      </w:r>
      <w:r>
        <w:rPr>
          <w:rFonts w:hint="eastAsia"/>
        </w:rPr>
        <w:t>”问题导致指标变成无穷大。又因为可变精度计算使用随机数学分析计算过程，因此所有的指标设计都是考虑计算误差的统计特征。若考虑使用</w:t>
      </w:r>
      <w:proofErr w:type="gramStart"/>
      <w:r>
        <w:rPr>
          <w:rFonts w:hint="eastAsia"/>
        </w:rPr>
        <w:t>矩</w:t>
      </w:r>
      <w:proofErr w:type="gramEnd"/>
      <w:r>
        <w:rPr>
          <w:rFonts w:hint="eastAsia"/>
        </w:rPr>
        <w:t>作为统计特征，</w:t>
      </w:r>
      <w:r>
        <w:rPr>
          <w:rFonts w:hint="eastAsia"/>
        </w:rPr>
        <w:t>则会因为“除</w:t>
      </w:r>
      <w:r>
        <w:rPr>
          <w:rFonts w:hint="eastAsia"/>
        </w:rPr>
        <w:t>0</w:t>
      </w:r>
      <w:r>
        <w:rPr>
          <w:rFonts w:hint="eastAsia"/>
        </w:rPr>
        <w:t>”问题导致</w:t>
      </w:r>
      <w:proofErr w:type="gramStart"/>
      <w:r>
        <w:rPr>
          <w:rFonts w:hint="eastAsia"/>
        </w:rPr>
        <w:t>各阶矩都</w:t>
      </w:r>
      <w:proofErr w:type="gramEnd"/>
      <w:r>
        <w:rPr>
          <w:rFonts w:hint="eastAsia"/>
        </w:rPr>
        <w:t>变成无穷大；若考虑使用置信区间作为统计特征则可以有效避免这个问题。但是相比于矩，置信区间不仅难以获得闭式，同时需要知晓误差</w:t>
      </w:r>
      <w:r>
        <w:rPr>
          <w:rFonts w:hint="eastAsia"/>
        </w:rPr>
        <w:t>PDF</w:t>
      </w:r>
      <w:r>
        <w:rPr>
          <w:rFonts w:hint="eastAsia"/>
        </w:rPr>
        <w:t>，因此在已有的成果中使用</w:t>
      </w:r>
      <w:proofErr w:type="gramStart"/>
      <w:r>
        <w:rPr>
          <w:rFonts w:hint="eastAsia"/>
        </w:rPr>
        <w:t>了矩作为</w:t>
      </w:r>
      <w:proofErr w:type="gramEnd"/>
      <w:r>
        <w:rPr>
          <w:rFonts w:hint="eastAsia"/>
        </w:rPr>
        <w:t>统计特征，同时配合一些鲁棒性设计规避“除</w:t>
      </w:r>
      <w:r>
        <w:rPr>
          <w:rFonts w:hint="eastAsia"/>
        </w:rPr>
        <w:t>0</w:t>
      </w:r>
      <w:r>
        <w:rPr>
          <w:rFonts w:hint="eastAsia"/>
        </w:rPr>
        <w:t>”问题。</w:t>
      </w:r>
    </w:p>
    <w:p w14:paraId="43B79A68" w14:textId="77777777" w:rsidR="00B06266" w:rsidRDefault="004E003C">
      <w:pPr>
        <w:pStyle w:val="a0"/>
        <w:ind w:firstLine="480"/>
      </w:pPr>
      <w:r>
        <w:rPr>
          <w:rFonts w:hint="eastAsia"/>
        </w:rPr>
        <w:t>考虑到在实际的存储系统中，存在一个最小的可存储数，比这个数更小的数将会直接存为</w:t>
      </w:r>
      <w:r>
        <w:rPr>
          <w:rFonts w:hint="eastAsia"/>
        </w:rPr>
        <w:t>0</w:t>
      </w:r>
      <w:r>
        <w:rPr>
          <w:rFonts w:hint="eastAsia"/>
        </w:rPr>
        <w:t>。上述提到的“除</w:t>
      </w:r>
      <w:r>
        <w:rPr>
          <w:rFonts w:hint="eastAsia"/>
        </w:rPr>
        <w:t>0</w:t>
      </w:r>
      <w:r>
        <w:rPr>
          <w:rFonts w:hint="eastAsia"/>
        </w:rPr>
        <w:t>”问题只会在计算结果为</w:t>
      </w:r>
      <w:r>
        <w:rPr>
          <w:rFonts w:hint="eastAsia"/>
        </w:rPr>
        <w:t>0</w:t>
      </w:r>
      <w:r>
        <w:rPr>
          <w:rFonts w:hint="eastAsia"/>
        </w:rPr>
        <w:t>时出现，而理论上为</w:t>
      </w:r>
      <w:r>
        <w:rPr>
          <w:rFonts w:hint="eastAsia"/>
        </w:rPr>
        <w:t>0</w:t>
      </w:r>
      <w:r>
        <w:rPr>
          <w:rFonts w:hint="eastAsia"/>
        </w:rPr>
        <w:t>的数值如果计算误差，其至少需要产生一个大于最小存储精度的绝对误差。因此，我们考虑采用绝对误差大于参考精度下最低颗粒度的概率作为</w:t>
      </w:r>
      <w:r>
        <w:rPr>
          <w:rFonts w:hint="eastAsia"/>
        </w:rPr>
        <w:t>误差指标，即</w:t>
      </w:r>
    </w:p>
    <w:p w14:paraId="75AB50D5" w14:textId="77777777" w:rsidR="00B06266" w:rsidRDefault="004E003C">
      <w:pPr>
        <w:pStyle w:val="a0"/>
        <w:tabs>
          <w:tab w:val="center" w:pos="4746"/>
          <w:tab w:val="right" w:pos="9492"/>
        </w:tabs>
        <w:spacing w:line="480" w:lineRule="auto"/>
        <w:ind w:firstLineChars="0" w:firstLine="0"/>
        <w:rPr>
          <w:rFonts w:ascii="Cambria Math" w:hAnsi="Cambria Math"/>
          <w:i/>
          <w:iCs/>
        </w:rPr>
      </w:pPr>
      <w:r>
        <w:rPr>
          <w:rFonts w:ascii="Cambria Math" w:hAnsi="Cambria Math"/>
          <w:i/>
          <w:iCs/>
        </w:rPr>
        <w:tab/>
      </w:r>
      <m:oMath>
        <m:r>
          <w:rPr>
            <w:rFonts w:ascii="Cambria Math" w:hAnsi="Cambria Math"/>
          </w:rPr>
          <m:t>P</m:t>
        </m:r>
        <m:d>
          <m:dPr>
            <m:ctrlPr>
              <w:rPr>
                <w:rFonts w:ascii="Cambria Math" w:hAnsi="Cambria Math"/>
                <w:i/>
                <w:iCs/>
              </w:rPr>
            </m:ctrlPr>
          </m:dPr>
          <m:e>
            <m:r>
              <w:rPr>
                <w:rFonts w:ascii="Cambria Math" w:hAnsi="Cambria Math"/>
              </w:rPr>
              <m:t>A</m:t>
            </m:r>
            <m:r>
              <w:rPr>
                <w:rFonts w:ascii="Cambria Math" w:hAnsi="Cambria Math"/>
              </w:rPr>
              <m:t>&gt;</m:t>
            </m:r>
            <m:sSup>
              <m:sSupPr>
                <m:ctrlPr>
                  <w:rPr>
                    <w:rFonts w:ascii="Cambria Math" w:hAnsi="Cambria Math"/>
                    <w:i/>
                    <w:iCs/>
                  </w:rPr>
                </m:ctrlPr>
              </m:sSupPr>
              <m:e>
                <m:r>
                  <w:rPr>
                    <w:rFonts w:ascii="Cambria Math" w:hAnsi="Cambria Math"/>
                  </w:rPr>
                  <m:t>a</m:t>
                </m:r>
                <m:r>
                  <w:rPr>
                    <w:rFonts w:ascii="Cambria Math" w:hAnsi="Cambria Math"/>
                  </w:rPr>
                  <m:t>2</m:t>
                </m:r>
              </m:e>
              <m:sup>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sup>
            </m:sSup>
            <m:r>
              <w:rPr>
                <w:rFonts w:ascii="Cambria Math" w:hAnsi="Cambria Math"/>
              </w:rPr>
              <m:t>≜</m:t>
            </m:r>
            <m:r>
              <w:rPr>
                <w:rFonts w:ascii="Cambria Math" w:hAnsi="Cambria Math"/>
              </w:rPr>
              <m:t>a</m:t>
            </m:r>
            <m:sSub>
              <m:sSubPr>
                <m:ctrlPr>
                  <w:rPr>
                    <w:rFonts w:ascii="Cambria Math" w:hAnsi="Cambria Math"/>
                    <w:i/>
                    <w:iCs/>
                  </w:rPr>
                </m:ctrlPr>
              </m:sSubPr>
              <m:e>
                <m:r>
                  <w:rPr>
                    <w:rFonts w:ascii="Cambria Math" w:hAnsi="Cambria Math"/>
                  </w:rPr>
                  <m:t>F</m:t>
                </m:r>
              </m:e>
              <m:sub>
                <m:r>
                  <w:rPr>
                    <w:rFonts w:ascii="Cambria Math" w:hAnsi="Cambria Math"/>
                  </w:rPr>
                  <m:t>0</m:t>
                </m:r>
              </m:sub>
            </m:sSub>
          </m:e>
        </m:d>
      </m:oMath>
      <w:r>
        <w:rPr>
          <w:rFonts w:ascii="Cambria Math" w:hAnsi="Cambria Math" w:hint="eastAsia"/>
        </w:rPr>
        <w:t>，</w:t>
      </w:r>
      <w:r>
        <w:rPr>
          <w:rFonts w:ascii="Cambria Math" w:hAnsi="Cambria Math"/>
          <w:i/>
          <w:iCs/>
        </w:rPr>
        <w:tab/>
      </w:r>
      <w:r>
        <w:t>(5.1)</w:t>
      </w:r>
    </w:p>
    <w:p w14:paraId="1765472D" w14:textId="77777777" w:rsidR="00B06266" w:rsidRDefault="004E003C">
      <w:pPr>
        <w:pStyle w:val="a0"/>
        <w:ind w:firstLineChars="0" w:firstLine="0"/>
        <w:rPr>
          <w:iCs/>
        </w:rPr>
      </w:pPr>
      <w:r>
        <w:rPr>
          <w:rFonts w:hint="eastAsia"/>
          <w:iCs/>
        </w:rPr>
        <w:t>其中，</w:t>
      </w:r>
      <m:oMath>
        <m:r>
          <w:rPr>
            <w:rFonts w:ascii="Cambria Math" w:hAnsi="Cambria Math"/>
          </w:rPr>
          <m:t>A</m:t>
        </m:r>
      </m:oMath>
      <w:r>
        <w:rPr>
          <w:rFonts w:hint="eastAsia"/>
          <w:iCs/>
        </w:rPr>
        <w:t>是</w:t>
      </w:r>
      <m:oMath>
        <m:r>
          <w:rPr>
            <w:rFonts w:ascii="Cambria Math" w:hAnsi="Cambria Math"/>
          </w:rPr>
          <m:t>a</m:t>
        </m:r>
      </m:oMath>
      <w:r>
        <w:rPr>
          <w:rFonts w:hint="eastAsia"/>
          <w:iCs/>
        </w:rPr>
        <w:t>的绝对误差，</w:t>
      </w:r>
      <m:oMath>
        <m:sSub>
          <m:sSubPr>
            <m:ctrlPr>
              <w:rPr>
                <w:rFonts w:ascii="Cambria Math" w:hAnsi="Cambria Math"/>
                <w:i/>
                <w:iCs/>
              </w:rPr>
            </m:ctrlPr>
          </m:sSubPr>
          <m:e>
            <m:r>
              <w:rPr>
                <w:rFonts w:ascii="Cambria Math" w:hAnsi="Cambria Math"/>
              </w:rPr>
              <m:t>f</m:t>
            </m:r>
          </m:e>
          <m:sub>
            <m:r>
              <w:rPr>
                <w:rFonts w:ascii="Cambria Math" w:hAnsi="Cambria Math"/>
              </w:rPr>
              <m:t>0</m:t>
            </m:r>
          </m:sub>
        </m:sSub>
      </m:oMath>
      <w:r>
        <w:rPr>
          <w:rFonts w:hint="eastAsia"/>
          <w:iCs/>
        </w:rPr>
        <w:t>是参考（目标）精度。对于上述中出现的“除</w:t>
      </w:r>
      <w:r>
        <w:rPr>
          <w:rFonts w:hint="eastAsia"/>
          <w:iCs/>
        </w:rPr>
        <w:t>0</w:t>
      </w:r>
      <w:r>
        <w:rPr>
          <w:rFonts w:hint="eastAsia"/>
          <w:iCs/>
        </w:rPr>
        <w:t>”问题，即</w:t>
      </w:r>
      <m:oMath>
        <m:r>
          <w:rPr>
            <w:rFonts w:ascii="Cambria Math" w:hAnsi="Cambria Math"/>
          </w:rPr>
          <m:t>a</m:t>
        </m:r>
        <m:r>
          <w:rPr>
            <w:rFonts w:ascii="Cambria Math" w:hAnsi="Cambria Math"/>
          </w:rPr>
          <m:t>=0</m:t>
        </m:r>
      </m:oMath>
      <w:r>
        <w:rPr>
          <w:rFonts w:hint="eastAsia"/>
          <w:iCs/>
        </w:rPr>
        <w:t>时，则应当采用“参考最小表示数”</w:t>
      </w:r>
      <m:oMath>
        <m:sSup>
          <m:sSupPr>
            <m:ctrlPr>
              <w:rPr>
                <w:rFonts w:ascii="Cambria Math" w:hAnsi="Cambria Math"/>
                <w:i/>
                <w:iCs/>
              </w:rPr>
            </m:ctrlPr>
          </m:sSupPr>
          <m:e>
            <m:r>
              <w:rPr>
                <w:rFonts w:ascii="Cambria Math" w:hAnsi="Cambria Math"/>
              </w:rPr>
              <m:t>α</m:t>
            </m:r>
            <m:ctrlPr>
              <w:rPr>
                <w:rFonts w:ascii="Cambria Math" w:hAnsi="Cambria Math" w:hint="eastAsia"/>
                <w:i/>
                <w:iCs/>
              </w:rPr>
            </m:ctrlPr>
          </m:e>
          <m:sup>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up>
        </m:sSup>
      </m:oMath>
      <w:r>
        <w:rPr>
          <w:rFonts w:hint="eastAsia"/>
          <w:iCs/>
        </w:rPr>
        <w:t>代替</w:t>
      </w:r>
      <m:oMath>
        <m:r>
          <w:rPr>
            <w:rFonts w:ascii="Cambria Math" w:hAnsi="Cambria Math"/>
          </w:rPr>
          <m:t>a</m:t>
        </m:r>
      </m:oMath>
      <w:r>
        <w:rPr>
          <w:rFonts w:hint="eastAsia"/>
          <w:iCs/>
        </w:rPr>
        <w:t>，其中</w:t>
      </w:r>
      <m:oMath>
        <m:r>
          <w:rPr>
            <w:rFonts w:ascii="Cambria Math" w:hAnsi="Cambria Math"/>
          </w:rPr>
          <m:t>α</m:t>
        </m:r>
      </m:oMath>
      <w:r>
        <w:rPr>
          <w:rFonts w:hint="eastAsia"/>
          <w:iCs/>
        </w:rPr>
        <w:t>是存储设计指数位底数（对于</w:t>
      </w:r>
      <w:r>
        <w:rPr>
          <w:rFonts w:hint="eastAsia"/>
          <w:iCs/>
        </w:rPr>
        <w:t>EFP</w:t>
      </w:r>
      <w:r>
        <w:rPr>
          <w:rFonts w:hint="eastAsia"/>
          <w:iCs/>
        </w:rPr>
        <w:t>，</w:t>
      </w:r>
      <m:oMath>
        <m:r>
          <w:rPr>
            <w:rFonts w:ascii="Cambria Math" w:hAnsi="Cambria Math"/>
          </w:rPr>
          <m:t>α</m:t>
        </m:r>
        <m:r>
          <w:rPr>
            <w:rFonts w:ascii="Cambria Math" w:hAnsi="Cambria Math"/>
          </w:rPr>
          <m:t>=10</m:t>
        </m:r>
      </m:oMath>
      <w:r>
        <w:rPr>
          <w:rFonts w:hint="eastAsia"/>
          <w:iCs/>
        </w:rPr>
        <w:t>）。</w:t>
      </w:r>
    </w:p>
    <w:p w14:paraId="573B2262" w14:textId="77777777" w:rsidR="00B06266" w:rsidRDefault="004E003C">
      <w:pPr>
        <w:pStyle w:val="a0"/>
        <w:ind w:firstLineChars="0" w:firstLine="0"/>
        <w:rPr>
          <w:iCs/>
        </w:rPr>
      </w:pPr>
      <w:r>
        <w:rPr>
          <w:iCs/>
        </w:rPr>
        <w:tab/>
      </w:r>
      <w:r>
        <w:rPr>
          <w:rFonts w:hint="eastAsia"/>
          <w:iCs/>
        </w:rPr>
        <w:t>(5.1)</w:t>
      </w:r>
      <w:r>
        <w:rPr>
          <w:rFonts w:hint="eastAsia"/>
          <w:iCs/>
        </w:rPr>
        <w:t>的本质是误差的置信区间，即误差大于某一特定门限的概率。考虑到置信区间非闭式，直接对置信区间建模不利于后续求解。因此我们考虑</w:t>
      </w:r>
      <w:r>
        <w:rPr>
          <w:rFonts w:hint="eastAsia"/>
          <w:iCs/>
        </w:rPr>
        <w:t>(5.1)</w:t>
      </w:r>
      <w:r>
        <w:rPr>
          <w:rFonts w:hint="eastAsia"/>
          <w:iCs/>
        </w:rPr>
        <w:t>的等价指标。因为低位</w:t>
      </w:r>
      <w:proofErr w:type="gramStart"/>
      <w:r>
        <w:rPr>
          <w:rFonts w:hint="eastAsia"/>
          <w:iCs/>
        </w:rPr>
        <w:t>宽计算</w:t>
      </w:r>
      <w:proofErr w:type="gramEnd"/>
      <w:r>
        <w:rPr>
          <w:rFonts w:hint="eastAsia"/>
          <w:iCs/>
        </w:rPr>
        <w:t>的误差来源是舍入误差，而若舍入方式在一个算法中保持恒定，可以认为总的计算误</w:t>
      </w:r>
      <w:r>
        <w:rPr>
          <w:rFonts w:hint="eastAsia"/>
          <w:iCs/>
        </w:rPr>
        <w:lastRenderedPageBreak/>
        <w:t>差是独立同分布的舍入误差值</w:t>
      </w:r>
      <w:proofErr w:type="gramStart"/>
      <w:r>
        <w:rPr>
          <w:rFonts w:hint="eastAsia"/>
          <w:iCs/>
        </w:rPr>
        <w:t>和</w:t>
      </w:r>
      <w:proofErr w:type="gramEnd"/>
      <w:r>
        <w:rPr>
          <w:rFonts w:hint="eastAsia"/>
          <w:iCs/>
        </w:rPr>
        <w:t>。因此由大数定律可以知道计算误差的分布逼近正态分布。又因为正态分布的置信区间与其期望与方差构成单射关系，即</w:t>
      </w:r>
    </w:p>
    <w:p w14:paraId="12A2FC8B" w14:textId="77777777" w:rsidR="00B06266" w:rsidRDefault="004E003C">
      <w:pPr>
        <w:pStyle w:val="a0"/>
        <w:tabs>
          <w:tab w:val="center" w:pos="4746"/>
          <w:tab w:val="right" w:pos="9492"/>
        </w:tabs>
        <w:spacing w:line="480" w:lineRule="auto"/>
        <w:ind w:firstLineChars="0" w:firstLine="0"/>
        <w:rPr>
          <w:iCs/>
        </w:rPr>
      </w:pPr>
      <w:r>
        <w:rPr>
          <w:noProof/>
        </w:rPr>
        <mc:AlternateContent>
          <mc:Choice Requires="wps">
            <w:drawing>
              <wp:anchor distT="0" distB="0" distL="114300" distR="114300" simplePos="0" relativeHeight="251662336" behindDoc="0" locked="0" layoutInCell="1" allowOverlap="1" wp14:anchorId="5A047572" wp14:editId="781A8920">
                <wp:simplePos x="0" y="0"/>
                <wp:positionH relativeFrom="column">
                  <wp:posOffset>375285</wp:posOffset>
                </wp:positionH>
                <wp:positionV relativeFrom="paragraph">
                  <wp:posOffset>1558925</wp:posOffset>
                </wp:positionV>
                <wp:extent cx="5163820" cy="635"/>
                <wp:effectExtent l="0" t="0" r="0" b="0"/>
                <wp:wrapTopAndBottom/>
                <wp:docPr id="1515098214" name="文本框 1"/>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080BE8BD" w14:textId="77777777" w:rsidR="00B06266" w:rsidRDefault="004E003C">
                            <w:pPr>
                              <w:pStyle w:val="a4"/>
                              <w:jc w:val="center"/>
                              <w:rPr>
                                <w:rFonts w:ascii="Times New Roman" w:eastAsia="宋体" w:hAnsi="Times New Roman"/>
                                <w:sz w:val="22"/>
                                <w:szCs w:val="22"/>
                              </w:rPr>
                            </w:pPr>
                            <w:r>
                              <w:rPr>
                                <w:rFonts w:ascii="Times New Roman" w:eastAsia="宋体" w:hAnsi="Times New Roman"/>
                                <w:sz w:val="22"/>
                                <w:szCs w:val="22"/>
                              </w:rPr>
                              <w:t>图</w:t>
                            </w:r>
                            <w:r>
                              <w:rPr>
                                <w:rFonts w:ascii="Times New Roman" w:eastAsia="宋体" w:hAnsi="Times New Roman"/>
                                <w:sz w:val="22"/>
                                <w:szCs w:val="22"/>
                              </w:rPr>
                              <w:t xml:space="preserve"> </w:t>
                            </w:r>
                            <w:r>
                              <w:rPr>
                                <w:rFonts w:ascii="Times New Roman" w:eastAsia="宋体" w:hAnsi="Times New Roman" w:hint="eastAsia"/>
                                <w:sz w:val="22"/>
                                <w:szCs w:val="22"/>
                              </w:rPr>
                              <w:t>5.1</w:t>
                            </w:r>
                            <w:r>
                              <w:rPr>
                                <w:rFonts w:ascii="Times New Roman" w:eastAsia="宋体" w:hAnsi="Times New Roman"/>
                                <w:sz w:val="22"/>
                                <w:szCs w:val="22"/>
                              </w:rPr>
                              <w:t xml:space="preserve"> </w:t>
                            </w:r>
                            <w:r>
                              <w:rPr>
                                <w:rFonts w:ascii="Times New Roman" w:eastAsia="宋体" w:hAnsi="Times New Roman"/>
                                <w:sz w:val="22"/>
                                <w:szCs w:val="22"/>
                              </w:rPr>
                              <w:t>单</w:t>
                            </w:r>
                            <w:r>
                              <w:rPr>
                                <w:rFonts w:ascii="Times New Roman" w:eastAsia="宋体" w:hAnsi="Times New Roman"/>
                                <w:sz w:val="22"/>
                                <w:szCs w:val="22"/>
                              </w:rPr>
                              <w:t>步计算误差传递示意图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A047572" id="文本框 1" o:spid="_x0000_s1034" type="#_x0000_t202" style="position:absolute;left:0;text-align:left;margin-left:29.55pt;margin-top:122.75pt;width:406.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" stroked="f">
                <v:textbox style="mso-fit-shape-to-text:t" inset="0,0,0,0">
                  <w:txbxContent>
                    <w:p w14:paraId="080BE8BD" w14:textId="77777777" w:rsidR="00B06266" w:rsidRDefault="004E003C">
                      <w:pPr>
                        <w:pStyle w:val="a4"/>
                        <w:jc w:val="center"/>
                        <w:rPr>
                          <w:rFonts w:ascii="Times New Roman" w:eastAsia="宋体" w:hAnsi="Times New Roman"/>
                          <w:sz w:val="22"/>
                          <w:szCs w:val="22"/>
                        </w:rPr>
                      </w:pPr>
                      <w:r>
                        <w:rPr>
                          <w:rFonts w:ascii="Times New Roman" w:eastAsia="宋体" w:hAnsi="Times New Roman"/>
                          <w:sz w:val="22"/>
                          <w:szCs w:val="22"/>
                        </w:rPr>
                        <w:t>图</w:t>
                      </w:r>
                      <w:r>
                        <w:rPr>
                          <w:rFonts w:ascii="Times New Roman" w:eastAsia="宋体" w:hAnsi="Times New Roman"/>
                          <w:sz w:val="22"/>
                          <w:szCs w:val="22"/>
                        </w:rPr>
                        <w:t xml:space="preserve"> </w:t>
                      </w:r>
                      <w:r>
                        <w:rPr>
                          <w:rFonts w:ascii="Times New Roman" w:eastAsia="宋体" w:hAnsi="Times New Roman" w:hint="eastAsia"/>
                          <w:sz w:val="22"/>
                          <w:szCs w:val="22"/>
                        </w:rPr>
                        <w:t>5.1</w:t>
                      </w:r>
                      <w:r>
                        <w:rPr>
                          <w:rFonts w:ascii="Times New Roman" w:eastAsia="宋体" w:hAnsi="Times New Roman"/>
                          <w:sz w:val="22"/>
                          <w:szCs w:val="22"/>
                        </w:rPr>
                        <w:t xml:space="preserve"> </w:t>
                      </w:r>
                      <w:r>
                        <w:rPr>
                          <w:rFonts w:ascii="Times New Roman" w:eastAsia="宋体" w:hAnsi="Times New Roman"/>
                          <w:sz w:val="22"/>
                          <w:szCs w:val="22"/>
                        </w:rPr>
                        <w:t>单</w:t>
                      </w:r>
                      <w:r>
                        <w:rPr>
                          <w:rFonts w:ascii="Times New Roman" w:eastAsia="宋体" w:hAnsi="Times New Roman"/>
                          <w:sz w:val="22"/>
                          <w:szCs w:val="22"/>
                        </w:rPr>
                        <w:t>步计算误差传递示意图</w:t>
                      </w:r>
                    </w:p>
                  </w:txbxContent>
                </v:textbox>
                <w10:wrap type="topAndBottom"/>
              </v:shape>
            </w:pict>
          </mc:Fallback>
        </mc:AlternateContent>
      </w:r>
      <w:r>
        <w:rPr>
          <w:noProof/>
        </w:rPr>
        <w:drawing>
          <wp:anchor distT="0" distB="0" distL="114300" distR="114300" simplePos="0" relativeHeight="251659264" behindDoc="0" locked="0" layoutInCell="1" allowOverlap="1" wp14:anchorId="2D0B945A" wp14:editId="304700C3">
            <wp:simplePos x="0" y="0"/>
            <wp:positionH relativeFrom="column">
              <wp:posOffset>375285</wp:posOffset>
            </wp:positionH>
            <wp:positionV relativeFrom="paragraph">
              <wp:posOffset>427355</wp:posOffset>
            </wp:positionV>
            <wp:extent cx="5163820" cy="1075055"/>
            <wp:effectExtent l="0" t="0" r="5080" b="4445"/>
            <wp:wrapTopAndBottom/>
            <wp:docPr id="71" name="图片 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形状&#10;&#10;中度可信度描述已自动生成"/>
                    <pic:cNvPicPr>
                      <a:picLocks noChangeAspect="1"/>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163820" cy="1074918"/>
                    </a:xfrm>
                    <a:prstGeom prst="rect">
                      <a:avLst/>
                    </a:prstGeom>
                  </pic:spPr>
                </pic:pic>
              </a:graphicData>
            </a:graphic>
          </wp:anchor>
        </w:drawing>
      </w:r>
      <w:r>
        <w:rPr>
          <w:iCs/>
        </w:rPr>
        <w:tab/>
      </w:r>
      <m:oMath>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a</m:t>
            </m:r>
          </m:sub>
        </m:sSub>
        <m:r>
          <w:rPr>
            <w:rFonts w:ascii="Cambria Math" w:hAnsi="Cambria Math"/>
          </w:rPr>
          <m:t>→</m:t>
        </m:r>
        <m:r>
          <w:rPr>
            <w:rFonts w:ascii="Cambria Math" w:hAnsi="Cambria Math"/>
          </w:rPr>
          <m:t>erfc</m:t>
        </m:r>
        <m:d>
          <m:dPr>
            <m:ctrlPr>
              <w:rPr>
                <w:rFonts w:ascii="Cambria Math" w:hAnsi="Cambria Math"/>
                <w:i/>
                <w:iCs/>
              </w:rPr>
            </m:ctrlPr>
          </m:dPr>
          <m:e>
            <m:f>
              <m:fPr>
                <m:ctrlPr>
                  <w:rPr>
                    <w:rFonts w:ascii="Cambria Math" w:hAnsi="Cambria Math"/>
                    <w:i/>
                    <w:iCs/>
                  </w:rPr>
                </m:ctrlPr>
              </m:fPr>
              <m:num>
                <m:r>
                  <w:rPr>
                    <w:rFonts w:ascii="Cambria Math" w:hAnsi="Cambria Math"/>
                  </w:rPr>
                  <m:t>A</m:t>
                </m:r>
                <m:r>
                  <w:rPr>
                    <w:rFonts w:ascii="Cambria Math" w:hAnsi="Cambria Math"/>
                  </w:rPr>
                  <m:t>-</m:t>
                </m:r>
                <m:r>
                  <w:rPr>
                    <w:rFonts w:ascii="Cambria Math" w:hAnsi="Cambria Math"/>
                  </w:rPr>
                  <m:t>a</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a</m:t>
                    </m:r>
                  </m:sub>
                </m:sSub>
              </m:num>
              <m:den>
                <m:rad>
                  <m:radPr>
                    <m:degHide m:val="1"/>
                    <m:ctrlPr>
                      <w:rPr>
                        <w:rFonts w:ascii="Cambria Math" w:hAnsi="Cambria Math"/>
                        <w:i/>
                        <w:iCs/>
                      </w:rPr>
                    </m:ctrlPr>
                  </m:radPr>
                  <m:deg/>
                  <m:e>
                    <m:r>
                      <w:rPr>
                        <w:rFonts w:ascii="Cambria Math" w:hAnsi="Cambria Math"/>
                      </w:rPr>
                      <m:t>2</m:t>
                    </m:r>
                  </m:e>
                </m:rad>
                <m:sSub>
                  <m:sSubPr>
                    <m:ctrlPr>
                      <w:rPr>
                        <w:rFonts w:ascii="Cambria Math" w:hAnsi="Cambria Math"/>
                        <w:i/>
                        <w:iCs/>
                      </w:rPr>
                    </m:ctrlPr>
                  </m:sSubPr>
                  <m:e>
                    <m:r>
                      <w:rPr>
                        <w:rFonts w:ascii="Cambria Math" w:hAnsi="Cambria Math"/>
                      </w:rPr>
                      <m:t>σ</m:t>
                    </m:r>
                  </m:e>
                  <m:sub>
                    <m:r>
                      <w:rPr>
                        <w:rFonts w:ascii="Cambria Math" w:hAnsi="Cambria Math"/>
                      </w:rPr>
                      <m:t>a</m:t>
                    </m:r>
                  </m:sub>
                </m:sSub>
              </m:den>
            </m:f>
          </m:e>
        </m:d>
        <m:r>
          <w:rPr>
            <w:rFonts w:ascii="Cambria Math" w:hAnsi="Cambria Math"/>
          </w:rPr>
          <m:t>→</m:t>
        </m:r>
        <m:r>
          <w:rPr>
            <w:rFonts w:ascii="Cambria Math" w:hAnsi="Cambria Math"/>
          </w:rPr>
          <m:t>P</m:t>
        </m:r>
        <m:d>
          <m:dPr>
            <m:ctrlPr>
              <w:rPr>
                <w:rFonts w:ascii="Cambria Math" w:hAnsi="Cambria Math"/>
                <w:i/>
                <w:iCs/>
              </w:rPr>
            </m:ctrlPr>
          </m:dPr>
          <m:e>
            <m:r>
              <w:rPr>
                <w:rFonts w:ascii="Cambria Math" w:hAnsi="Cambria Math"/>
              </w:rPr>
              <m:t>A</m:t>
            </m:r>
            <m:r>
              <w:rPr>
                <w:rFonts w:ascii="Cambria Math" w:hAnsi="Cambria Math"/>
              </w:rPr>
              <m:t>&gt;</m:t>
            </m:r>
            <m:sSup>
              <m:sSupPr>
                <m:ctrlPr>
                  <w:rPr>
                    <w:rFonts w:ascii="Cambria Math" w:hAnsi="Cambria Math"/>
                    <w:i/>
                    <w:iCs/>
                  </w:rPr>
                </m:ctrlPr>
              </m:sSupPr>
              <m:e>
                <m:r>
                  <w:rPr>
                    <w:rFonts w:ascii="Cambria Math" w:hAnsi="Cambria Math"/>
                  </w:rPr>
                  <m:t>a</m:t>
                </m:r>
                <m:r>
                  <w:rPr>
                    <w:rFonts w:ascii="Cambria Math" w:hAnsi="Cambria Math"/>
                  </w:rPr>
                  <m:t>2</m:t>
                </m:r>
              </m:e>
              <m:sup>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sup>
            </m:sSup>
            <m:r>
              <w:rPr>
                <w:rFonts w:ascii="Cambria Math" w:hAnsi="Cambria Math"/>
              </w:rPr>
              <m:t>≜</m:t>
            </m:r>
            <m:r>
              <w:rPr>
                <w:rFonts w:ascii="Cambria Math" w:hAnsi="Cambria Math"/>
              </w:rPr>
              <m:t>a</m:t>
            </m:r>
            <m:sSub>
              <m:sSubPr>
                <m:ctrlPr>
                  <w:rPr>
                    <w:rFonts w:ascii="Cambria Math" w:hAnsi="Cambria Math"/>
                    <w:i/>
                    <w:iCs/>
                  </w:rPr>
                </m:ctrlPr>
              </m:sSubPr>
              <m:e>
                <m:r>
                  <w:rPr>
                    <w:rFonts w:ascii="Cambria Math" w:hAnsi="Cambria Math"/>
                  </w:rPr>
                  <m:t>F</m:t>
                </m:r>
              </m:e>
              <m:sub>
                <m:r>
                  <w:rPr>
                    <w:rFonts w:ascii="Cambria Math" w:hAnsi="Cambria Math"/>
                  </w:rPr>
                  <m:t>0</m:t>
                </m:r>
              </m:sub>
            </m:sSub>
          </m:e>
        </m:d>
      </m:oMath>
      <w:r>
        <w:rPr>
          <w:rFonts w:hint="eastAsia"/>
          <w:iCs/>
        </w:rPr>
        <w:t>，</w:t>
      </w:r>
      <w:r>
        <w:rPr>
          <w:iCs/>
        </w:rPr>
        <w:tab/>
      </w:r>
      <w:r>
        <w:rPr>
          <w:rFonts w:hint="eastAsia"/>
          <w:iCs/>
        </w:rPr>
        <w:t>(</w:t>
      </w:r>
      <w:r>
        <w:rPr>
          <w:rFonts w:hint="eastAsia"/>
        </w:rPr>
        <w:t>5.2)</w:t>
      </w:r>
    </w:p>
    <w:p w14:paraId="04A0F20B" w14:textId="77777777" w:rsidR="00B06266" w:rsidRDefault="004E003C">
      <w:pPr>
        <w:pStyle w:val="a0"/>
        <w:ind w:firstLineChars="0" w:firstLine="0"/>
      </w:pPr>
      <w:r>
        <w:rPr>
          <w:rFonts w:hint="eastAsia"/>
        </w:rPr>
        <w:t>一次计算结果中误差的变化为图</w:t>
      </w:r>
      <w:r>
        <w:rPr>
          <w:rFonts w:hint="eastAsia"/>
        </w:rPr>
        <w:t>5.1</w:t>
      </w:r>
      <w:r>
        <w:rPr>
          <w:rFonts w:hint="eastAsia"/>
        </w:rPr>
        <w:t>所示。因此，可以建立一个新指标</w:t>
      </w:r>
    </w:p>
    <w:p w14:paraId="2D725348" w14:textId="77777777" w:rsidR="00B06266" w:rsidRDefault="004E003C">
      <w:pPr>
        <w:pStyle w:val="a0"/>
        <w:tabs>
          <w:tab w:val="center" w:pos="4746"/>
          <w:tab w:val="right" w:pos="9492"/>
        </w:tabs>
        <w:spacing w:line="480" w:lineRule="auto"/>
        <w:ind w:firstLineChars="0" w:firstLine="0"/>
        <w:rPr>
          <w:rFonts w:ascii="Cambria Math" w:hAnsi="Cambria Math"/>
          <w:i/>
          <w:iCs/>
        </w:rPr>
      </w:pPr>
      <w:r>
        <w:rPr>
          <w:rFonts w:ascii="Cambria Math" w:hAnsi="Cambria Math"/>
          <w:i/>
          <w:iCs/>
        </w:rPr>
        <w:tab/>
      </w:r>
      <m:oMath>
        <m:r>
          <w:rPr>
            <w:rFonts w:ascii="Cambria Math" w:hAnsi="Cambria Math"/>
          </w:rPr>
          <m:t>U</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r>
          <w:rPr>
            <w:rFonts w:ascii="Cambria Math" w:hAnsi="Cambria Math"/>
          </w:rPr>
          <m:t>≜</m:t>
        </m:r>
        <m:f>
          <m:fPr>
            <m:ctrlPr>
              <w:rPr>
                <w:rFonts w:ascii="Cambria Math" w:hAnsi="Cambria Math"/>
                <w:i/>
                <w:iCs/>
              </w:rPr>
            </m:ctrlPr>
          </m:fPr>
          <m:num>
            <m:r>
              <w:rPr>
                <w:rFonts w:ascii="Cambria Math" w:hAnsi="Cambria Math"/>
              </w:rPr>
              <m:t>a</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num>
          <m:den>
            <m:rad>
              <m:radPr>
                <m:degHide m:val="1"/>
                <m:ctrlPr>
                  <w:rPr>
                    <w:rFonts w:ascii="Cambria Math" w:hAnsi="Cambria Math"/>
                    <w:i/>
                    <w:iCs/>
                  </w:rPr>
                </m:ctrlPr>
              </m:radPr>
              <m:deg/>
              <m:e>
                <m:r>
                  <w:rPr>
                    <w:rFonts w:ascii="Cambria Math" w:hAnsi="Cambria Math"/>
                  </w:rPr>
                  <m:t>2</m:t>
                </m:r>
              </m:e>
            </m:rad>
            <m:sSub>
              <m:sSubPr>
                <m:ctrlPr>
                  <w:rPr>
                    <w:rFonts w:ascii="Cambria Math" w:hAnsi="Cambria Math"/>
                    <w:i/>
                    <w:iCs/>
                  </w:rPr>
                </m:ctrlPr>
              </m:sSubPr>
              <m:e>
                <m:r>
                  <w:rPr>
                    <w:rFonts w:ascii="Cambria Math" w:hAnsi="Cambria Math"/>
                  </w:rPr>
                  <m:t>σ</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den>
        </m:f>
      </m:oMath>
      <w:r>
        <w:rPr>
          <w:rFonts w:ascii="Cambria Math" w:hAnsi="Cambria Math" w:hint="eastAsia"/>
        </w:rPr>
        <w:t>，</w:t>
      </w:r>
      <w:r>
        <w:rPr>
          <w:rFonts w:ascii="Cambria Math" w:hAnsi="Cambria Math"/>
          <w:i/>
          <w:iCs/>
        </w:rPr>
        <w:tab/>
      </w:r>
      <w:r>
        <w:rPr>
          <w:rFonts w:ascii="Cambria Math" w:hAnsi="Cambria Math" w:hint="eastAsia"/>
        </w:rPr>
        <w:t>(</w:t>
      </w:r>
      <w:r>
        <w:rPr>
          <w:rFonts w:hint="eastAsia"/>
        </w:rPr>
        <w:t>5.3)</w:t>
      </w:r>
    </w:p>
    <w:p w14:paraId="56BE6E35" w14:textId="77777777" w:rsidR="00B06266" w:rsidRDefault="004E003C">
      <w:pPr>
        <w:pStyle w:val="a0"/>
        <w:tabs>
          <w:tab w:val="center" w:pos="4746"/>
          <w:tab w:val="right" w:pos="9492"/>
        </w:tabs>
        <w:snapToGrid w:val="0"/>
        <w:spacing w:line="240" w:lineRule="auto"/>
        <w:ind w:firstLineChars="0" w:firstLine="0"/>
        <w:rPr>
          <w:iCs/>
        </w:rPr>
      </w:pPr>
      <w:r>
        <w:rPr>
          <w:rFonts w:hint="eastAsia"/>
          <w:iCs/>
        </w:rPr>
        <w:t>其中，</w:t>
      </w:r>
    </w:p>
    <w:p w14:paraId="6296DC37" w14:textId="77777777" w:rsidR="00B06266" w:rsidRDefault="004E003C">
      <w:pPr>
        <w:pStyle w:val="a0"/>
        <w:tabs>
          <w:tab w:val="center" w:pos="4746"/>
          <w:tab w:val="right" w:pos="9492"/>
        </w:tabs>
        <w:spacing w:line="480" w:lineRule="auto"/>
        <w:ind w:firstLineChars="0" w:firstLine="0"/>
        <w:rPr>
          <w:rFonts w:ascii="Cambria Math" w:hAnsi="Cambria Math"/>
          <w:i/>
          <w:iCs/>
        </w:rPr>
      </w:pPr>
      <w:r>
        <w:rPr>
          <w:rFonts w:ascii="Cambria Math" w:hAnsi="Cambria Math"/>
          <w:i/>
          <w:iCs/>
        </w:rPr>
        <w:tab/>
      </w:r>
      <m:oMath>
        <m:sSub>
          <m:sSubPr>
            <m:ctrlPr>
              <w:rPr>
                <w:rFonts w:ascii="Cambria Math" w:hAnsi="Cambria Math"/>
                <w:i/>
                <w:iCs/>
              </w:rPr>
            </m:ctrlPr>
          </m:sSubPr>
          <m:e>
            <m:r>
              <w:rPr>
                <w:rFonts w:ascii="Cambria Math" w:hAnsi="Cambria Math"/>
              </w:rPr>
              <m:t>μ</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m:t>
            </m:r>
          </m:sub>
        </m:sSub>
        <m:r>
          <w:rPr>
            <w:rFonts w:ascii="Cambria Math" w:hAnsi="Cambria Math"/>
          </w:rPr>
          <m:t>±</m:t>
        </m:r>
        <m:r>
          <w:rPr>
            <w:rFonts w:ascii="Cambria Math" w:hAnsi="Cambria Math"/>
          </w:rPr>
          <m:t>c</m:t>
        </m:r>
        <m:sSup>
          <m:sSupPr>
            <m:ctrlPr>
              <w:rPr>
                <w:rFonts w:ascii="Cambria Math" w:hAnsi="Cambria Math"/>
                <w:i/>
                <w:iCs/>
              </w:rPr>
            </m:ctrlPr>
          </m:sSupPr>
          <m:e>
            <m:r>
              <w:rPr>
                <w:rFonts w:ascii="Cambria Math" w:hAnsi="Cambria Math"/>
              </w:rPr>
              <m:t>α</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ub>
            </m:sSub>
          </m:sup>
        </m:sSup>
      </m:oMath>
      <w:r>
        <w:rPr>
          <w:rFonts w:ascii="Cambria Math" w:hAnsi="Cambria Math" w:hint="eastAsia"/>
        </w:rPr>
        <w:t>，</w:t>
      </w:r>
      <w:r>
        <w:rPr>
          <w:rFonts w:ascii="Cambria Math" w:hAnsi="Cambria Math"/>
          <w:i/>
          <w:iCs/>
        </w:rPr>
        <w:tab/>
      </w:r>
      <w:r>
        <w:rPr>
          <w:rFonts w:ascii="Cambria Math" w:hAnsi="Cambria Math" w:hint="eastAsia"/>
        </w:rPr>
        <w:t>(</w:t>
      </w:r>
      <w:r>
        <w:rPr>
          <w:rFonts w:hint="eastAsia"/>
        </w:rPr>
        <w:t>5.4)</w:t>
      </w:r>
    </w:p>
    <w:p w14:paraId="75733980" w14:textId="77777777" w:rsidR="00B06266" w:rsidRDefault="004E003C">
      <w:pPr>
        <w:pStyle w:val="a0"/>
        <w:tabs>
          <w:tab w:val="center" w:pos="4746"/>
          <w:tab w:val="right" w:pos="9492"/>
        </w:tabs>
        <w:spacing w:line="480" w:lineRule="auto"/>
        <w:ind w:firstLineChars="0" w:firstLine="0"/>
        <w:rPr>
          <w:rFonts w:ascii="Cambria Math" w:hAnsi="Cambria Math"/>
        </w:rPr>
      </w:pPr>
      <w:r>
        <w:rPr>
          <w:rFonts w:ascii="Cambria Math" w:hAnsi="Cambria Math"/>
          <w:i/>
          <w:iCs/>
        </w:rPr>
        <w:tab/>
      </w:r>
      <m:oMath>
        <m:sSub>
          <m:sSubPr>
            <m:ctrlPr>
              <w:rPr>
                <w:rFonts w:ascii="Cambria Math" w:hAnsi="Cambria Math"/>
                <w:i/>
                <w:iCs/>
              </w:rPr>
            </m:ctrlPr>
          </m:sSubPr>
          <m:e>
            <m:r>
              <w:rPr>
                <w:rFonts w:ascii="Cambria Math" w:hAnsi="Cambria Math"/>
              </w:rPr>
              <m:t>σ</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r>
          <w:rPr>
            <w:rFonts w:ascii="Cambria Math" w:hAnsi="Cambria Math"/>
          </w:rPr>
          <m:t>=</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sSup>
              <m:sSupPr>
                <m:ctrlPr>
                  <w:rPr>
                    <w:rFonts w:ascii="Cambria Math" w:hAnsi="Cambria Math"/>
                    <w:i/>
                    <w:iCs/>
                  </w:rPr>
                </m:ctrlPr>
              </m:sSupPr>
              <m:e>
                <m:r>
                  <w:rPr>
                    <w:rFonts w:ascii="Cambria Math" w:hAnsi="Cambria Math"/>
                  </w:rPr>
                  <m:t>α</m:t>
                </m:r>
              </m:e>
              <m:sup>
                <m:r>
                  <w:rPr>
                    <w:rFonts w:ascii="Cambria Math" w:hAnsi="Cambria Math"/>
                  </w:rPr>
                  <m:t>-</m:t>
                </m:r>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c</m:t>
                    </m:r>
                  </m:sub>
                </m:sSub>
              </m:sup>
            </m:sSup>
          </m:e>
        </m:rad>
      </m:oMath>
      <w:r>
        <w:rPr>
          <w:rFonts w:hAnsi="Cambria Math" w:hint="eastAsia"/>
          <w:i/>
          <w:iCs/>
        </w:rPr>
        <w:tab/>
      </w:r>
      <w:r>
        <w:t>(5.5)</w:t>
      </w:r>
    </w:p>
    <w:p w14:paraId="026F3FF6" w14:textId="77777777" w:rsidR="00B06266" w:rsidRDefault="004E003C">
      <w:pPr>
        <w:pStyle w:val="a0"/>
        <w:ind w:firstLine="480"/>
      </w:pP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是该计算的计算精度，</w:t>
      </w:r>
      <m:oMath>
        <m:sSub>
          <m:sSubPr>
            <m:ctrlPr>
              <w:rPr>
                <w:rFonts w:ascii="Cambria Math" w:hAnsi="Cambria Math"/>
                <w:i/>
                <w:iCs/>
              </w:rPr>
            </m:ctrlPr>
          </m:sSubPr>
          <m:e>
            <m:r>
              <w:rPr>
                <w:rFonts w:ascii="Cambria Math" w:hAnsi="Cambria Math"/>
              </w:rPr>
              <m:t>μ</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oMath>
      <w:r>
        <w:rPr>
          <w:rFonts w:hint="eastAsia"/>
        </w:rPr>
        <w:t>的正负号由舍入的方向决定，目标是降低</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Pr>
          <w:rFonts w:hint="eastAsia"/>
        </w:rPr>
        <w:t>的绝对值。</w:t>
      </w:r>
    </w:p>
    <w:p w14:paraId="4A171DB1" w14:textId="77777777" w:rsidR="00B06266" w:rsidRDefault="004E003C">
      <w:pPr>
        <w:pStyle w:val="a0"/>
        <w:ind w:firstLine="480"/>
      </w:pPr>
      <m:oMath>
        <m:r>
          <w:rPr>
            <w:rFonts w:ascii="Cambria Math" w:hAnsi="Cambria Math"/>
          </w:rPr>
          <m:t>U</m:t>
        </m:r>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是正相关的，若需建立优化问题则需要引入复杂度概念。但考虑到这种方案求解难度较高，因</w:t>
      </w:r>
      <w:r>
        <w:rPr>
          <w:rFonts w:hint="eastAsia"/>
        </w:rPr>
        <w:t>此本次设计将着重工程可行性，设计“误差、精度负反馈系统”，以稳定</w:t>
      </w:r>
      <m:oMath>
        <m:r>
          <w:rPr>
            <w:rFonts w:ascii="Cambria Math" w:hAnsi="Cambria Math"/>
          </w:rPr>
          <m:t>U</m:t>
        </m:r>
      </m:oMath>
      <w:r>
        <w:rPr>
          <w:rFonts w:hint="eastAsia"/>
        </w:rPr>
        <w:t>为目标调节</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，即</w:t>
      </w:r>
    </w:p>
    <w:p w14:paraId="6953C125" w14:textId="77777777" w:rsidR="00B06266" w:rsidRDefault="004E003C">
      <w:pPr>
        <w:pStyle w:val="a0"/>
        <w:tabs>
          <w:tab w:val="center" w:pos="4746"/>
          <w:tab w:val="right" w:pos="9492"/>
        </w:tabs>
        <w:spacing w:line="480" w:lineRule="auto"/>
        <w:ind w:firstLineChars="0" w:firstLine="0"/>
        <w:rPr>
          <w:rFonts w:ascii="Cambria Math" w:hAnsi="Cambria Math"/>
          <w:iCs/>
        </w:rPr>
      </w:pPr>
      <w:r>
        <w:rPr>
          <w:iCs/>
        </w:rPr>
        <w:tab/>
      </w:r>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e>
              <m:lim>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m:t>
                    </m:r>
                  </m:sup>
                </m:sSubSup>
              </m:lim>
            </m:limLow>
          </m:fName>
          <m:e>
            <m:r>
              <w:rPr>
                <w:rFonts w:ascii="Cambria Math" w:hAnsi="Cambria Math"/>
              </w:rPr>
              <m:t>  </m:t>
            </m:r>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U</m:t>
                    </m:r>
                  </m:e>
                  <m:sup>
                    <m:r>
                      <w:rPr>
                        <w:rFonts w:ascii="Cambria Math" w:hAnsi="Cambria Math"/>
                      </w:rPr>
                      <m:t>i</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m:t>
                        </m:r>
                      </m:sup>
                    </m:sSubSup>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i</m:t>
                    </m:r>
                    <m:r>
                      <w:rPr>
                        <w:rFonts w:ascii="Cambria Math" w:hAnsi="Cambria Math"/>
                      </w:rPr>
                      <m:t>-</m:t>
                    </m:r>
                    <m:r>
                      <w:rPr>
                        <w:rFonts w:ascii="Cambria Math" w:hAnsi="Cambria Math"/>
                      </w:rPr>
                      <m:t>1</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m:t>
                        </m:r>
                        <m:r>
                          <w:rPr>
                            <w:rFonts w:ascii="Cambria Math" w:hAnsi="Cambria Math"/>
                          </w:rPr>
                          <m:t>-</m:t>
                        </m:r>
                        <m:r>
                          <w:rPr>
                            <w:rFonts w:ascii="Cambria Math" w:hAnsi="Cambria Math"/>
                          </w:rPr>
                          <m:t>1</m:t>
                        </m:r>
                      </m:sup>
                    </m:sSubSup>
                  </m:e>
                </m:d>
              </m:e>
            </m:d>
          </m:e>
        </m:func>
      </m:oMath>
      <w:r>
        <w:rPr>
          <w:rFonts w:hint="eastAsia"/>
          <w:iCs/>
        </w:rPr>
        <w:t>。</w:t>
      </w:r>
      <w:r>
        <w:rPr>
          <w:rFonts w:ascii="Cambria Math" w:hAnsi="Cambria Math"/>
          <w:iCs/>
        </w:rPr>
        <w:tab/>
      </w:r>
      <w:r>
        <w:rPr>
          <w:rFonts w:ascii="Cambria Math" w:hAnsi="Cambria Math" w:hint="eastAsia"/>
          <w:iCs/>
        </w:rPr>
        <w:t>(</w:t>
      </w:r>
      <w:r>
        <w:rPr>
          <w:rFonts w:hint="eastAsia"/>
        </w:rPr>
        <w:t>5.6)</w:t>
      </w:r>
    </w:p>
    <w:p w14:paraId="5A054C0D" w14:textId="77777777" w:rsidR="00B06266" w:rsidRDefault="004E003C">
      <w:pPr>
        <w:pStyle w:val="a0"/>
        <w:ind w:firstLineChars="0" w:firstLine="0"/>
      </w:pPr>
      <w:r>
        <w:rPr>
          <w:rFonts w:hint="eastAsia"/>
        </w:rPr>
        <w:t>如果直接求解这个问题，对于工程仍实现困难。因此我们考虑对</w:t>
      </w:r>
      <w:r>
        <w:rPr>
          <w:rFonts w:hint="eastAsia"/>
        </w:rPr>
        <w:t>(5.6)</w:t>
      </w:r>
      <w:r>
        <w:rPr>
          <w:rFonts w:hint="eastAsia"/>
        </w:rPr>
        <w:t>进行一些变形，使得其在工程中更容易求解。下面我们将针对性地介绍三种变形，他们分别从不同出发点出发得到各自不同的优化问题。</w:t>
      </w:r>
    </w:p>
    <w:p w14:paraId="184381D1" w14:textId="77777777" w:rsidR="00B06266" w:rsidRDefault="004E003C">
      <w:pPr>
        <w:pStyle w:val="2"/>
        <w:spacing w:before="326" w:after="326"/>
      </w:pPr>
      <w:bookmarkStart w:id="92" w:name="_Toc161927189"/>
      <w:bookmarkStart w:id="93" w:name="_Toc165117325"/>
      <w:r>
        <w:rPr>
          <w:rFonts w:hint="eastAsia"/>
        </w:rPr>
        <w:t>单步优化问题求解</w:t>
      </w:r>
      <w:bookmarkEnd w:id="92"/>
      <w:bookmarkEnd w:id="93"/>
    </w:p>
    <w:p w14:paraId="70D7E266" w14:textId="77777777" w:rsidR="00B06266" w:rsidRDefault="004E003C">
      <w:pPr>
        <w:pStyle w:val="a0"/>
        <w:ind w:firstLineChars="0" w:firstLine="420"/>
      </w:pPr>
      <w:r>
        <w:rPr>
          <w:rFonts w:hint="eastAsia"/>
        </w:rPr>
        <w:t>在实际工程问题中，对于精度和复杂度的权衡往往有很多其他考虑。在一些场景中，对于鲁棒性要求很高，此时应当避免计算精度在不同算子之间有大幅度的波动；在一些场景中可能对鲁棒性要求不高（如一些计算结果有收敛性的迭代算法），此时则可以尽可能</w:t>
      </w:r>
      <w:r>
        <w:rPr>
          <w:rFonts w:hint="eastAsia"/>
        </w:rPr>
        <w:lastRenderedPageBreak/>
        <w:t>“贪婪”，实现最低的复杂度。综上结合不同场景的不同需求，我们对</w:t>
      </w:r>
      <w:r>
        <w:rPr>
          <w:rFonts w:hint="eastAsia"/>
        </w:rPr>
        <w:t>(5.6)</w:t>
      </w:r>
      <w:r>
        <w:rPr>
          <w:rFonts w:hint="eastAsia"/>
        </w:rPr>
        <w:t>进行多种变形，设计多套优化问题求解方法。</w:t>
      </w:r>
    </w:p>
    <w:p w14:paraId="25155B17" w14:textId="77777777" w:rsidR="00B06266" w:rsidRDefault="004E003C">
      <w:pPr>
        <w:pStyle w:val="3"/>
        <w:spacing w:before="326" w:after="163"/>
      </w:pPr>
      <w:bookmarkStart w:id="94" w:name="_Toc165117326"/>
      <w:r>
        <w:rPr>
          <w:rFonts w:hint="eastAsia"/>
        </w:rPr>
        <w:t>方法</w:t>
      </w:r>
      <w:r>
        <w:rPr>
          <w:rFonts w:hint="eastAsia"/>
        </w:rPr>
        <w:t>1:</w:t>
      </w:r>
      <w:r>
        <w:rPr>
          <w:rFonts w:hint="eastAsia"/>
        </w:rPr>
        <w:t>最终目标导向（激光制导）</w:t>
      </w:r>
      <w:bookmarkEnd w:id="94"/>
    </w:p>
    <w:p w14:paraId="3F545AE5" w14:textId="77777777" w:rsidR="00B06266" w:rsidRDefault="004E003C">
      <w:pPr>
        <w:pStyle w:val="a0"/>
        <w:ind w:firstLine="480"/>
      </w:pPr>
      <w:r>
        <w:rPr>
          <w:rFonts w:hint="eastAsia"/>
        </w:rPr>
        <w:t>最终目标导向要求算法的误差（即误差的置信区间）在可能的情况下全程保持恒定。这是一种最为保守的设计，为了实现这一目标，算法在一些算子上可</w:t>
      </w:r>
      <w:r>
        <w:rPr>
          <w:rFonts w:hint="eastAsia"/>
        </w:rPr>
        <w:t>能会使用非常高的计算精度。由于，最终目标导向在算法全程瞄准目标误差，这与飞行控制理论中的激光制导逻辑近似，即导弹全程对着目标照射，发射后的导弹在激光波束内飞行。当导弹偏离激光波束轴线时，接收器敏感偏离的大小和方位并形成误差信号，按导引规律形成控制指令来修正导弹的飞行。</w:t>
      </w:r>
    </w:p>
    <w:p w14:paraId="222FDF5B" w14:textId="77777777" w:rsidR="00B06266" w:rsidRDefault="004E003C">
      <w:pPr>
        <w:pStyle w:val="a0"/>
        <w:ind w:firstLine="480"/>
        <w:rPr>
          <w:iCs/>
        </w:rPr>
      </w:pPr>
      <w:r>
        <w:rPr>
          <w:rFonts w:hint="eastAsia"/>
        </w:rPr>
        <w:t>可以看到，</w:t>
      </w:r>
      <w:r>
        <w:rPr>
          <w:rFonts w:hint="eastAsia"/>
        </w:rPr>
        <w:t>(5.6)</w:t>
      </w:r>
      <w:r>
        <w:rPr>
          <w:rFonts w:hint="eastAsia"/>
        </w:rPr>
        <w:t>的充分条件是</w:t>
      </w:r>
      <m:oMath>
        <m:sSup>
          <m:sSupPr>
            <m:ctrlPr>
              <w:rPr>
                <w:rFonts w:ascii="Cambria Math" w:hAnsi="Cambria Math"/>
                <w:i/>
                <w:iCs/>
              </w:rPr>
            </m:ctrlPr>
          </m:sSupPr>
          <m:e>
            <m:r>
              <w:rPr>
                <w:rFonts w:ascii="Cambria Math" w:hAnsi="Cambria Math"/>
              </w:rPr>
              <m:t>U</m:t>
            </m:r>
          </m:e>
          <m:sup>
            <m:r>
              <w:rPr>
                <w:rFonts w:ascii="Cambria Math" w:hAnsi="Cambria Math"/>
              </w:rPr>
              <m:t>i</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m:t>
                </m:r>
              </m:sup>
            </m:sSubSup>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i</m:t>
            </m:r>
            <m:r>
              <w:rPr>
                <w:rFonts w:ascii="Cambria Math" w:hAnsi="Cambria Math"/>
              </w:rPr>
              <m:t>-</m:t>
            </m:r>
            <m:r>
              <w:rPr>
                <w:rFonts w:ascii="Cambria Math" w:hAnsi="Cambria Math"/>
              </w:rPr>
              <m:t>1</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m:t>
                </m:r>
                <m:r>
                  <w:rPr>
                    <w:rFonts w:ascii="Cambria Math" w:hAnsi="Cambria Math"/>
                  </w:rPr>
                  <m:t>-</m:t>
                </m:r>
                <m:r>
                  <w:rPr>
                    <w:rFonts w:ascii="Cambria Math" w:hAnsi="Cambria Math"/>
                  </w:rPr>
                  <m:t>1</m:t>
                </m:r>
              </m:sup>
            </m:sSubSup>
          </m:e>
        </m:d>
      </m:oMath>
      <w:r>
        <w:rPr>
          <w:rFonts w:hint="eastAsia"/>
          <w:iCs/>
        </w:rPr>
        <w:t>。因此我们考虑求解</w:t>
      </w:r>
    </w:p>
    <w:p w14:paraId="67655445" w14:textId="77777777" w:rsidR="00B06266" w:rsidRDefault="004E003C">
      <w:pPr>
        <w:pStyle w:val="a0"/>
        <w:tabs>
          <w:tab w:val="center" w:pos="4746"/>
          <w:tab w:val="right" w:pos="9492"/>
        </w:tabs>
        <w:spacing w:line="480" w:lineRule="auto"/>
        <w:ind w:firstLineChars="0" w:firstLine="0"/>
        <w:rPr>
          <w:iCs/>
        </w:rPr>
      </w:pPr>
      <w:r>
        <w:rPr>
          <w:iCs/>
        </w:rPr>
        <w:tab/>
      </w:r>
      <m:oMath>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r>
          <w:rPr>
            <w:rFonts w:ascii="Cambria Math" w:hAnsi="Cambria Math"/>
          </w:rPr>
          <m:t>K</m:t>
        </m:r>
      </m:oMath>
      <w:r>
        <w:rPr>
          <w:iCs/>
        </w:rPr>
        <w:tab/>
      </w:r>
      <w:r>
        <w:rPr>
          <w:rFonts w:hint="eastAsia"/>
          <w:iCs/>
        </w:rPr>
        <w:t>(</w:t>
      </w:r>
      <w:r>
        <w:rPr>
          <w:rFonts w:hint="eastAsia"/>
        </w:rPr>
        <w:t>5.7)</w:t>
      </w:r>
    </w:p>
    <w:p w14:paraId="73F6D522" w14:textId="77777777" w:rsidR="00B06266" w:rsidRDefault="004E003C">
      <w:pPr>
        <w:pStyle w:val="a0"/>
        <w:ind w:firstLineChars="0" w:firstLine="0"/>
        <w:rPr>
          <w:rFonts w:ascii="Cambria" w:hAnsi="Cambria" w:cs="Cambria"/>
          <w:iCs/>
        </w:rPr>
      </w:pPr>
      <w:r>
        <w:rPr>
          <w:noProof/>
        </w:rPr>
        <mc:AlternateContent>
          <mc:Choice Requires="wps">
            <w:drawing>
              <wp:anchor distT="0" distB="0" distL="114300" distR="114300" simplePos="0" relativeHeight="251664384" behindDoc="0" locked="0" layoutInCell="1" allowOverlap="1" wp14:anchorId="2EF4F7EE" wp14:editId="06D83D0E">
                <wp:simplePos x="0" y="0"/>
                <wp:positionH relativeFrom="column">
                  <wp:posOffset>752475</wp:posOffset>
                </wp:positionH>
                <wp:positionV relativeFrom="paragraph">
                  <wp:posOffset>2686050</wp:posOffset>
                </wp:positionV>
                <wp:extent cx="4432300" cy="635"/>
                <wp:effectExtent l="0" t="0" r="0" b="0"/>
                <wp:wrapTopAndBottom/>
                <wp:docPr id="2100024197" name="文本框 1"/>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01CBA3BF" w14:textId="77777777" w:rsidR="00B06266" w:rsidRDefault="004E003C">
                            <w:pPr>
                              <w:pStyle w:val="a4"/>
                              <w:jc w:val="center"/>
                              <w:rPr>
                                <w:rFonts w:ascii="Times New Roman" w:eastAsia="宋体" w:hAnsi="Times New Roman"/>
                                <w:iCs/>
                                <w:sz w:val="22"/>
                                <w:szCs w:val="22"/>
                              </w:rPr>
                            </w:pPr>
                            <w:r>
                              <w:rPr>
                                <w:rFonts w:ascii="Times New Roman" w:eastAsia="宋体" w:hAnsi="Times New Roman"/>
                                <w:sz w:val="22"/>
                                <w:szCs w:val="22"/>
                              </w:rPr>
                              <w:t>图</w:t>
                            </w:r>
                            <w:r>
                              <w:rPr>
                                <w:rFonts w:ascii="Times New Roman" w:eastAsia="宋体" w:hAnsi="Times New Roman"/>
                                <w:sz w:val="22"/>
                                <w:szCs w:val="22"/>
                              </w:rPr>
                              <w:t xml:space="preserve"> </w:t>
                            </w:r>
                            <w:r>
                              <w:rPr>
                                <w:rFonts w:ascii="Times New Roman" w:eastAsia="宋体" w:hAnsi="Times New Roman" w:hint="eastAsia"/>
                                <w:sz w:val="22"/>
                                <w:szCs w:val="22"/>
                              </w:rPr>
                              <w:t>5.2</w:t>
                            </w:r>
                            <w:r>
                              <w:rPr>
                                <w:rFonts w:ascii="Times New Roman" w:eastAsia="宋体" w:hAnsi="Times New Roman"/>
                                <w:sz w:val="22"/>
                                <w:szCs w:val="22"/>
                              </w:rPr>
                              <w:t xml:space="preserve"> </w:t>
                            </w:r>
                            <w:r>
                              <w:rPr>
                                <w:rFonts w:ascii="Times New Roman" w:eastAsia="宋体" w:hAnsi="Times New Roman"/>
                                <w:sz w:val="22"/>
                                <w:szCs w:val="22"/>
                              </w:rPr>
                              <w:t>各变量间逻辑关系示意图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EF4F7EE" id="_x0000_s1035" type="#_x0000_t202" style="position:absolute;left:0;text-align:left;margin-left:59.25pt;margin-top:211.5pt;width:34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" stroked="f">
                <v:textbox style="mso-fit-shape-to-text:t" inset="0,0,0,0">
                  <w:txbxContent>
                    <w:p w14:paraId="01CBA3BF" w14:textId="77777777" w:rsidR="00B06266" w:rsidRDefault="004E003C">
                      <w:pPr>
                        <w:pStyle w:val="a4"/>
                        <w:jc w:val="center"/>
                        <w:rPr>
                          <w:rFonts w:ascii="Times New Roman" w:eastAsia="宋体" w:hAnsi="Times New Roman"/>
                          <w:iCs/>
                          <w:sz w:val="22"/>
                          <w:szCs w:val="22"/>
                        </w:rPr>
                      </w:pPr>
                      <w:r>
                        <w:rPr>
                          <w:rFonts w:ascii="Times New Roman" w:eastAsia="宋体" w:hAnsi="Times New Roman"/>
                          <w:sz w:val="22"/>
                          <w:szCs w:val="22"/>
                        </w:rPr>
                        <w:t>图</w:t>
                      </w:r>
                      <w:r>
                        <w:rPr>
                          <w:rFonts w:ascii="Times New Roman" w:eastAsia="宋体" w:hAnsi="Times New Roman"/>
                          <w:sz w:val="22"/>
                          <w:szCs w:val="22"/>
                        </w:rPr>
                        <w:t xml:space="preserve"> </w:t>
                      </w:r>
                      <w:r>
                        <w:rPr>
                          <w:rFonts w:ascii="Times New Roman" w:eastAsia="宋体" w:hAnsi="Times New Roman" w:hint="eastAsia"/>
                          <w:sz w:val="22"/>
                          <w:szCs w:val="22"/>
                        </w:rPr>
                        <w:t>5.2</w:t>
                      </w:r>
                      <w:r>
                        <w:rPr>
                          <w:rFonts w:ascii="Times New Roman" w:eastAsia="宋体" w:hAnsi="Times New Roman"/>
                          <w:sz w:val="22"/>
                          <w:szCs w:val="22"/>
                        </w:rPr>
                        <w:t xml:space="preserve"> </w:t>
                      </w:r>
                      <w:r>
                        <w:rPr>
                          <w:rFonts w:ascii="Times New Roman" w:eastAsia="宋体" w:hAnsi="Times New Roman"/>
                          <w:sz w:val="22"/>
                          <w:szCs w:val="22"/>
                        </w:rPr>
                        <w:t>各变量间逻辑关系示意图</w:t>
                      </w:r>
                    </w:p>
                  </w:txbxContent>
                </v:textbox>
                <w10:wrap type="topAndBottom"/>
              </v:shape>
            </w:pict>
          </mc:Fallback>
        </mc:AlternateContent>
      </w:r>
      <w:r>
        <w:rPr>
          <w:rFonts w:ascii="Cambria" w:hAnsi="Cambria" w:cs="Cambria"/>
          <w:iCs/>
          <w:noProof/>
        </w:rPr>
        <w:drawing>
          <wp:anchor distT="0" distB="0" distL="114300" distR="114300" simplePos="0" relativeHeight="251663360" behindDoc="0" locked="0" layoutInCell="1" allowOverlap="1" wp14:anchorId="30AB0287" wp14:editId="2B8CB09D">
            <wp:simplePos x="0" y="0"/>
            <wp:positionH relativeFrom="column">
              <wp:posOffset>1138555</wp:posOffset>
            </wp:positionH>
            <wp:positionV relativeFrom="paragraph">
              <wp:posOffset>729615</wp:posOffset>
            </wp:positionV>
            <wp:extent cx="3756660" cy="1958975"/>
            <wp:effectExtent l="0" t="0" r="0" b="0"/>
            <wp:wrapTopAndBottom/>
            <wp:docPr id="162985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58068" name="图片 1"/>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3756660" cy="1958975"/>
                    </a:xfrm>
                    <a:prstGeom prst="rect">
                      <a:avLst/>
                    </a:prstGeom>
                  </pic:spPr>
                </pic:pic>
              </a:graphicData>
            </a:graphic>
          </wp:anchor>
        </w:drawing>
      </w:r>
      <w:r>
        <w:rPr>
          <w:rFonts w:hint="eastAsia"/>
          <w:iCs/>
        </w:rPr>
        <w:t>来等价求解</w:t>
      </w:r>
      <w:r>
        <w:rPr>
          <w:rFonts w:hint="eastAsia"/>
        </w:rPr>
        <w:t>(5.6)</w:t>
      </w:r>
      <w:r>
        <w:rPr>
          <w:rFonts w:hint="eastAsia"/>
          <w:iCs/>
        </w:rPr>
        <w:t>，其中</w:t>
      </w:r>
      <m:oMath>
        <m:r>
          <w:rPr>
            <w:rFonts w:ascii="Cambria Math" w:hAnsi="Cambria Math"/>
          </w:rPr>
          <m:t>K</m:t>
        </m:r>
      </m:oMath>
      <w:r>
        <w:rPr>
          <w:rFonts w:hint="eastAsia"/>
          <w:iCs/>
        </w:rPr>
        <w:t>是一个对于算法全局固定的参数。另外，参数</w:t>
      </w:r>
      <m:oMath>
        <m:r>
          <w:rPr>
            <w:rFonts w:ascii="Cambria Math" w:hAnsi="Cambria Math"/>
          </w:rPr>
          <m:t>K</m:t>
        </m:r>
      </m:oMath>
      <w:r>
        <w:rPr>
          <w:rFonts w:hint="eastAsia"/>
          <w:iCs/>
        </w:rPr>
        <w:t>的物理意义是调节算法精度与复杂度的权衡。</w:t>
      </w:r>
      <m:oMath>
        <m:r>
          <w:rPr>
            <w:rFonts w:ascii="Cambria Math" w:hAnsi="Cambria Math"/>
          </w:rPr>
          <m:t>K</m:t>
        </m:r>
      </m:oMath>
      <w:r>
        <w:rPr>
          <w:rFonts w:hint="eastAsia"/>
          <w:iCs/>
        </w:rPr>
        <w:t>越大算法越倾向于精度；</w:t>
      </w:r>
      <m:oMath>
        <m:r>
          <w:rPr>
            <w:rFonts w:ascii="Cambria Math" w:hAnsi="Cambria Math"/>
          </w:rPr>
          <m:t>K</m:t>
        </m:r>
      </m:oMath>
      <w:r>
        <w:rPr>
          <w:rFonts w:hint="eastAsia"/>
          <w:iCs/>
        </w:rPr>
        <w:t>越小算法</w:t>
      </w:r>
      <w:r>
        <w:rPr>
          <w:rFonts w:ascii="Cambria" w:hAnsi="Cambria" w:cs="Cambria" w:hint="eastAsia"/>
          <w:iCs/>
        </w:rPr>
        <w:t>越倾向于复杂度。</w:t>
      </w:r>
    </w:p>
    <w:p w14:paraId="7C559433" w14:textId="77777777" w:rsidR="00B06266" w:rsidRDefault="004E003C">
      <w:pPr>
        <w:pStyle w:val="a0"/>
        <w:ind w:firstLine="480"/>
        <w:rPr>
          <w:rFonts w:ascii="Cambria" w:hAnsi="Cambria" w:cs="Cambria"/>
          <w:iCs/>
        </w:rPr>
      </w:pPr>
      <w:r>
        <w:rPr>
          <w:rFonts w:ascii="Cambria" w:hAnsi="Cambria" w:cs="Cambria" w:hint="eastAsia"/>
          <w:iCs/>
        </w:rPr>
        <w:t>因为直接求解</w:t>
      </w:r>
      <w:r>
        <w:rPr>
          <w:rFonts w:hint="eastAsia"/>
        </w:rPr>
        <w:t>(</w:t>
      </w:r>
      <w:r>
        <w:t>5</w:t>
      </w:r>
      <w:r>
        <w:rPr>
          <w:rFonts w:hint="eastAsia"/>
        </w:rPr>
        <w:t>.</w:t>
      </w:r>
      <w:r>
        <w:t>7</w:t>
      </w:r>
      <w:r>
        <w:rPr>
          <w:rFonts w:hint="eastAsia"/>
        </w:rPr>
        <w:t>)</w:t>
      </w:r>
      <w:r>
        <w:rPr>
          <w:rFonts w:ascii="Cambria" w:hAnsi="Cambria" w:cs="Cambria" w:hint="eastAsia"/>
          <w:iCs/>
        </w:rPr>
        <w:t>对于工程而言难度较高，我们考虑利用图</w:t>
      </w:r>
      <w:r>
        <w:rPr>
          <w:rFonts w:ascii="Cambria" w:hAnsi="Cambria" w:cs="Cambria" w:hint="eastAsia"/>
          <w:iCs/>
        </w:rPr>
        <w:t>5.2</w:t>
      </w:r>
      <w:r>
        <w:rPr>
          <w:rFonts w:ascii="Cambria" w:hAnsi="Cambria" w:cs="Cambria" w:hint="eastAsia"/>
          <w:iCs/>
        </w:rPr>
        <w:t>中的变量关系，将</w:t>
      </w:r>
      <m:oMath>
        <m:r>
          <w:rPr>
            <w:rFonts w:ascii="Cambria Math" w:hAnsi="Cambria Math"/>
          </w:rPr>
          <m:t>U</m:t>
        </m:r>
      </m:oMath>
      <w:r>
        <w:rPr>
          <w:rFonts w:ascii="Cambria" w:hAnsi="Cambria" w:cs="Cambria" w:hint="eastAsia"/>
          <w:iCs/>
        </w:rPr>
        <w:t>与</w:t>
      </w:r>
      <m:oMath>
        <m:sSub>
          <m:sSubPr>
            <m:ctrlPr>
              <w:rPr>
                <w:rFonts w:ascii="Cambria Math" w:hAnsi="Cambria Math"/>
                <w:iCs/>
              </w:rPr>
            </m:ctrlPr>
          </m:sSubPr>
          <m:e>
            <m:r>
              <w:rPr>
                <w:rFonts w:ascii="Cambria Math" w:hAnsi="Cambria Math"/>
              </w:rPr>
              <m:t>x</m:t>
            </m:r>
          </m:e>
          <m:sub>
            <m:r>
              <w:rPr>
                <w:rFonts w:ascii="Cambria Math" w:hAnsi="Cambria Math"/>
              </w:rPr>
              <m:t>c</m:t>
            </m:r>
          </m:sub>
        </m:sSub>
      </m:oMath>
      <w:r>
        <w:rPr>
          <w:rFonts w:ascii="Cambria" w:hAnsi="Cambria" w:cs="Cambria" w:hint="eastAsia"/>
          <w:iCs/>
        </w:rPr>
        <w:t>之间的关系，等价转换为</w:t>
      </w:r>
      <m:oMath>
        <m:sSub>
          <m:sSubPr>
            <m:ctrlPr>
              <w:rPr>
                <w:rFonts w:ascii="Cambria Math" w:hAnsi="Cambria Math"/>
                <w:i/>
                <w:iCs/>
              </w:rPr>
            </m:ctrlPr>
          </m:sSubPr>
          <m:e>
            <m:r>
              <w:rPr>
                <w:rFonts w:ascii="Cambria Math" w:hAnsi="Cambria Math"/>
              </w:rPr>
              <m:t>σ</m:t>
            </m:r>
          </m:e>
          <m:sub>
            <m:r>
              <w:rPr>
                <w:rFonts w:ascii="Cambria Math" w:hAnsi="Cambria Math"/>
              </w:rPr>
              <m:t>t</m:t>
            </m:r>
          </m:sub>
        </m:sSub>
      </m:oMath>
      <w:r>
        <w:rPr>
          <w:rFonts w:ascii="Cambria" w:hAnsi="Cambria" w:cs="Cambria" w:hint="eastAsia"/>
          <w:iCs/>
        </w:rPr>
        <w:t>与</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Pr>
          <w:rFonts w:ascii="Cambria" w:hAnsi="Cambria" w:cs="Cambria" w:hint="eastAsia"/>
          <w:iCs/>
        </w:rPr>
        <w:t>之间的关系</w:t>
      </w:r>
    </w:p>
    <w:p w14:paraId="7A36795C" w14:textId="77777777" w:rsidR="00B06266" w:rsidRDefault="004E003C">
      <w:pPr>
        <w:pStyle w:val="a0"/>
        <w:tabs>
          <w:tab w:val="center" w:pos="4746"/>
          <w:tab w:val="right" w:pos="9492"/>
        </w:tabs>
        <w:spacing w:line="480" w:lineRule="auto"/>
        <w:ind w:firstLineChars="0" w:firstLine="0"/>
        <w:rPr>
          <w:iCs/>
        </w:rPr>
      </w:pPr>
      <w:r>
        <w:rPr>
          <w:rFonts w:ascii="Cambria" w:hAnsi="Cambria" w:cs="Cambria"/>
          <w:iCs/>
        </w:rPr>
        <w:tab/>
      </w:r>
      <m:oMath>
        <m:sSubSup>
          <m:sSubSupPr>
            <m:ctrlPr>
              <w:rPr>
                <w:rFonts w:ascii="Cambria Math" w:hAnsi="Cambria Math"/>
                <w:iCs/>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p>
              <m:sSupPr>
                <m:ctrlPr>
                  <w:rPr>
                    <w:rFonts w:ascii="Cambria Math" w:hAnsi="Cambria Math"/>
                    <w:iCs/>
                  </w:rPr>
                </m:ctrlPr>
              </m:sSupPr>
              <m:e>
                <m:r>
                  <w:rPr>
                    <w:rFonts w:ascii="Cambria Math" w:hAnsi="Cambria Math"/>
                  </w:rPr>
                  <m:t>K</m:t>
                </m:r>
              </m:e>
              <m:sup>
                <m:r>
                  <m:rPr>
                    <m:sty m:val="p"/>
                  </m:rPr>
                  <w:rPr>
                    <w:rFonts w:ascii="Cambria Math" w:hAnsi="Cambria Math"/>
                  </w:rPr>
                  <m:t>2</m:t>
                </m:r>
              </m:sup>
            </m:sSup>
          </m:den>
        </m:f>
        <m:sSup>
          <m:sSupPr>
            <m:ctrlPr>
              <w:rPr>
                <w:rFonts w:ascii="Cambria Math" w:hAnsi="Cambria Math"/>
                <w:iCs/>
              </w:rPr>
            </m:ctrlPr>
          </m:sSupPr>
          <m:e>
            <m:d>
              <m:dPr>
                <m:ctrlPr>
                  <w:rPr>
                    <w:rFonts w:ascii="Cambria Math" w:hAnsi="Cambria Math"/>
                    <w:iCs/>
                  </w:rPr>
                </m:ctrlPr>
              </m:dPr>
              <m:e>
                <m:r>
                  <w:rPr>
                    <w:rFonts w:ascii="Cambria Math" w:hAnsi="Cambria Math"/>
                  </w:rPr>
                  <m:t>c</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e>
                </m:d>
              </m:e>
            </m:d>
          </m:e>
          <m:sup>
            <m:r>
              <m:rPr>
                <m:sty m:val="p"/>
              </m:rPr>
              <w:rPr>
                <w:rFonts w:ascii="Cambria Math" w:hAnsi="Cambria Math"/>
              </w:rPr>
              <m:t>2</m:t>
            </m:r>
          </m:sup>
        </m:sSup>
        <m:r>
          <m:rPr>
            <m:sty m:val="p"/>
          </m:rPr>
          <w:rPr>
            <w:rFonts w:ascii="Cambria Math" w:hAnsi="Cambria Math"/>
          </w:rPr>
          <m:t>≜</m:t>
        </m:r>
        <m:r>
          <w:rPr>
            <w:rFonts w:ascii="Cambria Math" w:hAnsi="Cambria Math"/>
          </w:rPr>
          <m:t>f</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e>
        </m:d>
      </m:oMath>
      <w:r>
        <w:rPr>
          <w:rFonts w:hAnsi="Cambria Math" w:hint="eastAsia"/>
          <w:iCs/>
        </w:rPr>
        <w:tab/>
        <w:t>(</w:t>
      </w:r>
      <w:r>
        <w:rPr>
          <w:rFonts w:hint="eastAsia"/>
        </w:rPr>
        <w:t>5.8)</w:t>
      </w:r>
    </w:p>
    <w:p w14:paraId="72F31722" w14:textId="77777777" w:rsidR="00B06266" w:rsidRDefault="004E003C">
      <w:pPr>
        <w:pStyle w:val="a0"/>
        <w:tabs>
          <w:tab w:val="center" w:pos="4746"/>
          <w:tab w:val="right" w:pos="9492"/>
        </w:tabs>
        <w:spacing w:line="480" w:lineRule="auto"/>
        <w:ind w:firstLineChars="0" w:firstLine="0"/>
        <w:rPr>
          <w:iCs/>
        </w:rPr>
      </w:pPr>
      <w:r>
        <w:rPr>
          <w:iCs/>
        </w:rPr>
        <w:tab/>
      </w:r>
      <m:oMath>
        <m:sSubSup>
          <m:sSubSupPr>
            <m:ctrlPr>
              <w:rPr>
                <w:rFonts w:ascii="Cambria Math" w:hAnsi="Cambria Math"/>
                <w:iCs/>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iCs/>
              </w:rPr>
            </m:ctrlPr>
          </m:fPr>
          <m:num>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r>
                      <m:rPr>
                        <m:sty m:val="p"/>
                      </m:rPr>
                      <w:rPr>
                        <w:rFonts w:ascii="Cambria Math" w:hAnsi="Cambria Math"/>
                      </w:rPr>
                      <m:t>-</m:t>
                    </m:r>
                    <m:sSub>
                      <m:sSubPr>
                        <m:ctrlPr>
                          <w:rPr>
                            <w:rFonts w:ascii="Cambria Math" w:hAnsi="Cambria Math"/>
                            <w:iCs/>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e>
        </m:d>
      </m:oMath>
      <w:r>
        <w:rPr>
          <w:rFonts w:hint="eastAsia"/>
          <w:iCs/>
        </w:rPr>
        <w:t>。</w:t>
      </w:r>
      <w:r>
        <w:rPr>
          <w:rFonts w:hint="eastAsia"/>
          <w:iCs/>
        </w:rPr>
        <w:t xml:space="preserve"> </w:t>
      </w:r>
      <w:r>
        <w:rPr>
          <w:iCs/>
        </w:rPr>
        <w:tab/>
      </w:r>
      <w:r>
        <w:rPr>
          <w:rFonts w:hint="eastAsia"/>
          <w:iCs/>
        </w:rPr>
        <w:t>(</w:t>
      </w:r>
      <w:r>
        <w:rPr>
          <w:rFonts w:hint="eastAsia"/>
        </w:rPr>
        <w:t>5.9)</w:t>
      </w:r>
    </w:p>
    <w:p w14:paraId="71A41DC8" w14:textId="77777777" w:rsidR="00B06266" w:rsidRDefault="004E003C">
      <w:pPr>
        <w:pStyle w:val="a0"/>
        <w:ind w:firstLineChars="0" w:firstLine="0"/>
      </w:pPr>
      <w:r>
        <w:rPr>
          <w:rFonts w:hint="eastAsia"/>
        </w:rPr>
        <w:t>若</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在定义域内存在交点，则</w:t>
      </w:r>
      <w:r>
        <w:rPr>
          <w:rFonts w:hint="eastAsia"/>
        </w:rPr>
        <w:t>(</w:t>
      </w:r>
      <w:r>
        <w:t>5</w:t>
      </w:r>
      <w:r>
        <w:rPr>
          <w:rFonts w:hint="eastAsia"/>
        </w:rPr>
        <w:t>.</w:t>
      </w:r>
      <w:r>
        <w:t>7</w:t>
      </w:r>
      <w:r>
        <w:rPr>
          <w:rFonts w:hint="eastAsia"/>
        </w:rPr>
        <w:t>)</w:t>
      </w:r>
      <w:r>
        <w:rPr>
          <w:rFonts w:hint="eastAsia"/>
        </w:rPr>
        <w:t>有解。因为</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均是</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的二次函数，所以我们画出两个函数来判断其交点是否存在。</w:t>
      </w:r>
    </w:p>
    <w:p w14:paraId="2392C4D9" w14:textId="77777777" w:rsidR="00B06266" w:rsidRDefault="004E003C">
      <w:pPr>
        <w:pStyle w:val="a0"/>
        <w:keepNext/>
        <w:tabs>
          <w:tab w:val="center" w:pos="4746"/>
          <w:tab w:val="right" w:pos="9492"/>
        </w:tabs>
        <w:spacing w:line="480" w:lineRule="auto"/>
        <w:ind w:firstLineChars="0" w:firstLine="0"/>
      </w:pPr>
      <w:r>
        <w:rPr>
          <w:iCs/>
          <w:noProof/>
        </w:rPr>
        <w:lastRenderedPageBreak/>
        <w:drawing>
          <wp:inline distT="0" distB="0" distL="0" distR="0" wp14:anchorId="4F603A05" wp14:editId="399EBA7E">
            <wp:extent cx="5939790" cy="2947035"/>
            <wp:effectExtent l="0" t="0" r="0" b="0"/>
            <wp:docPr id="98732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6375" name="图片 1"/>
                    <pic:cNvPicPr>
                      <a:picLocks noChangeAspect="1"/>
                    </pic:cNvPicPr>
                  </pic:nvPicPr>
                  <pic:blipFill>
                    <a:blip r:embed="rId360"/>
                    <a:stretch>
                      <a:fillRect/>
                    </a:stretch>
                  </pic:blipFill>
                  <pic:spPr>
                    <a:xfrm>
                      <a:off x="0" y="0"/>
                      <a:ext cx="5939790" cy="2947035"/>
                    </a:xfrm>
                    <a:prstGeom prst="rect">
                      <a:avLst/>
                    </a:prstGeom>
                  </pic:spPr>
                </pic:pic>
              </a:graphicData>
            </a:graphic>
          </wp:inline>
        </w:drawing>
      </w:r>
    </w:p>
    <w:p w14:paraId="509683C2" w14:textId="2FE067C8"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w:t>
      </w:r>
      <w:r>
        <w:rPr>
          <w:rFonts w:ascii="Times New Roman" w:eastAsia="宋体" w:hAnsi="Times New Roman"/>
          <w:sz w:val="22"/>
          <w:szCs w:val="22"/>
        </w:rPr>
        <w:fldChar w:fldCharType="begin"/>
      </w:r>
      <w:r>
        <w:rPr>
          <w:rFonts w:ascii="Times New Roman" w:eastAsia="宋体" w:hAnsi="Times New Roman"/>
          <w:sz w:val="22"/>
          <w:szCs w:val="22"/>
        </w:rPr>
        <w:instrText xml:space="preserve"> </w:instrText>
      </w:r>
      <w:r>
        <w:rPr>
          <w:rFonts w:ascii="Times New Roman" w:eastAsia="宋体" w:hAnsi="Times New Roman" w:hint="eastAsia"/>
          <w:sz w:val="22"/>
          <w:szCs w:val="22"/>
        </w:rPr>
        <w:instrText>STYLEREF 2 \s</w:instrText>
      </w:r>
      <w:r>
        <w:rPr>
          <w:rFonts w:ascii="Times New Roman" w:eastAsia="宋体" w:hAnsi="Times New Roman"/>
          <w:sz w:val="22"/>
          <w:szCs w:val="22"/>
        </w:rPr>
        <w:instrText xml:space="preserve"> </w:instrText>
      </w:r>
      <w:r>
        <w:rPr>
          <w:rFonts w:ascii="Times New Roman" w:eastAsia="宋体" w:hAnsi="Times New Roman"/>
          <w:sz w:val="22"/>
          <w:szCs w:val="22"/>
        </w:rPr>
        <w:fldChar w:fldCharType="separate"/>
      </w:r>
      <w:r w:rsidR="00FC168A">
        <w:rPr>
          <w:rFonts w:ascii="Times New Roman" w:eastAsia="宋体" w:hAnsi="Times New Roman"/>
          <w:noProof/>
          <w:sz w:val="22"/>
          <w:szCs w:val="22"/>
        </w:rPr>
        <w:t>5.3</w:t>
      </w:r>
      <w:r>
        <w:rPr>
          <w:rFonts w:ascii="Times New Roman" w:eastAsia="宋体" w:hAnsi="Times New Roman"/>
          <w:sz w:val="22"/>
          <w:szCs w:val="22"/>
        </w:rPr>
        <w:fldChar w:fldCharType="end"/>
      </w:r>
      <w:r>
        <w:rPr>
          <w:rFonts w:ascii="Times New Roman" w:eastAsia="宋体" w:hAnsi="Times New Roman" w:hint="eastAsia"/>
          <w:sz w:val="22"/>
          <w:szCs w:val="22"/>
        </w:rPr>
        <w:t xml:space="preserve"> (5.8)</w:t>
      </w:r>
      <w:r>
        <w:rPr>
          <w:rFonts w:ascii="Times New Roman" w:eastAsia="宋体" w:hAnsi="Times New Roman" w:hint="eastAsia"/>
          <w:sz w:val="22"/>
          <w:szCs w:val="22"/>
        </w:rPr>
        <w:t>与</w:t>
      </w:r>
      <w:r>
        <w:rPr>
          <w:rFonts w:ascii="Times New Roman" w:eastAsia="宋体" w:hAnsi="Times New Roman" w:hint="eastAsia"/>
          <w:sz w:val="22"/>
          <w:szCs w:val="22"/>
        </w:rPr>
        <w:t>(5.9)</w:t>
      </w:r>
      <w:r>
        <w:rPr>
          <w:rFonts w:ascii="Times New Roman" w:eastAsia="宋体" w:hAnsi="Times New Roman" w:hint="eastAsia"/>
          <w:sz w:val="22"/>
          <w:szCs w:val="22"/>
        </w:rPr>
        <w:t>关系示意图</w:t>
      </w:r>
    </w:p>
    <w:p w14:paraId="39499BE5" w14:textId="77777777" w:rsidR="00B06266" w:rsidRDefault="004E003C">
      <w:pPr>
        <w:pStyle w:val="a0"/>
        <w:ind w:firstLine="480"/>
      </w:pPr>
      <w:r>
        <w:rPr>
          <w:i/>
          <w:iCs/>
          <w:noProof/>
        </w:rPr>
        <w:drawing>
          <wp:anchor distT="0" distB="0" distL="114300" distR="114300" simplePos="0" relativeHeight="251665408" behindDoc="0" locked="0" layoutInCell="1" allowOverlap="1" wp14:anchorId="19654419" wp14:editId="5CF24221">
            <wp:simplePos x="0" y="0"/>
            <wp:positionH relativeFrom="column">
              <wp:posOffset>836930</wp:posOffset>
            </wp:positionH>
            <wp:positionV relativeFrom="paragraph">
              <wp:posOffset>956310</wp:posOffset>
            </wp:positionV>
            <wp:extent cx="3903345" cy="1835785"/>
            <wp:effectExtent l="0" t="0" r="0" b="0"/>
            <wp:wrapTopAndBottom/>
            <wp:docPr id="2006982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82792" name="图片 1"/>
                    <pic:cNvPicPr>
                      <a:picLocks noChangeAspect="1"/>
                    </pic:cNvPicPr>
                  </pic:nvPicPr>
                  <pic:blipFill>
                    <a:blip r:embed="rId361">
                      <a:extLst>
                        <a:ext uri="{28A0092B-C50C-407E-A947-70E740481C1C}">
                          <a14:useLocalDpi xmlns:a14="http://schemas.microsoft.com/office/drawing/2010/main" val="0"/>
                        </a:ext>
                        <a:ext uri="{96DAC541-7B7A-43D3-8B79-37D633B846F1}">
                          <asvg:svgBlip xmlns:asvg="http://schemas.microsoft.com/office/drawing/2016/SVG/main" r:embed="rId362"/>
                        </a:ext>
                      </a:extLst>
                    </a:blip>
                    <a:stretch>
                      <a:fillRect/>
                    </a:stretch>
                  </pic:blipFill>
                  <pic:spPr>
                    <a:xfrm>
                      <a:off x="0" y="0"/>
                      <a:ext cx="3903345" cy="1835785"/>
                    </a:xfrm>
                    <a:prstGeom prst="rect">
                      <a:avLst/>
                    </a:prstGeom>
                  </pic:spPr>
                </pic:pic>
              </a:graphicData>
            </a:graphic>
          </wp:anchor>
        </w:drawing>
      </w:r>
      <w:r>
        <w:rPr>
          <w:noProof/>
        </w:rPr>
        <mc:AlternateContent>
          <mc:Choice Requires="wps">
            <w:drawing>
              <wp:anchor distT="0" distB="0" distL="114300" distR="114300" simplePos="0" relativeHeight="251666432" behindDoc="0" locked="0" layoutInCell="1" allowOverlap="1" wp14:anchorId="54DFDE07" wp14:editId="2B559DEB">
                <wp:simplePos x="0" y="0"/>
                <wp:positionH relativeFrom="column">
                  <wp:posOffset>836295</wp:posOffset>
                </wp:positionH>
                <wp:positionV relativeFrom="paragraph">
                  <wp:posOffset>2885440</wp:posOffset>
                </wp:positionV>
                <wp:extent cx="3903345" cy="635"/>
                <wp:effectExtent l="0" t="0" r="0" b="0"/>
                <wp:wrapTopAndBottom/>
                <wp:docPr id="2088095575" name="文本框 1"/>
                <wp:cNvGraphicFramePr/>
                <a:graphic xmlns:a="http://schemas.openxmlformats.org/drawingml/2006/main">
                  <a:graphicData uri="http://schemas.microsoft.com/office/word/2010/wordprocessingShape">
                    <wps:wsp>
                      <wps:cNvSpPr txBox="1"/>
                      <wps:spPr>
                        <a:xfrm>
                          <a:off x="0" y="0"/>
                          <a:ext cx="3903345" cy="635"/>
                        </a:xfrm>
                        <a:prstGeom prst="rect">
                          <a:avLst/>
                        </a:prstGeom>
                        <a:solidFill>
                          <a:prstClr val="white"/>
                        </a:solidFill>
                        <a:ln>
                          <a:noFill/>
                        </a:ln>
                      </wps:spPr>
                      <wps:txbx>
                        <w:txbxContent>
                          <w:p w14:paraId="24BDD6B1"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5.4  (5.8)</w:t>
                            </w:r>
                            <w:r>
                              <w:rPr>
                                <w:rFonts w:ascii="Times New Roman" w:eastAsia="宋体" w:hAnsi="Times New Roman" w:hint="eastAsia"/>
                                <w:sz w:val="22"/>
                                <w:szCs w:val="22"/>
                              </w:rPr>
                              <w:t>与</w:t>
                            </w:r>
                            <w:r>
                              <w:rPr>
                                <w:rFonts w:ascii="Times New Roman" w:eastAsia="宋体" w:hAnsi="Times New Roman" w:hint="eastAsia"/>
                                <w:sz w:val="22"/>
                                <w:szCs w:val="22"/>
                              </w:rPr>
                              <w:t>(5.9)</w:t>
                            </w:r>
                            <w:r>
                              <w:rPr>
                                <w:rFonts w:ascii="Times New Roman" w:eastAsia="宋体" w:hAnsi="Times New Roman" w:hint="eastAsia"/>
                                <w:sz w:val="22"/>
                                <w:szCs w:val="22"/>
                              </w:rPr>
                              <w:t>交点存在性判断</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4DFDE07" id="_x0000_s1036" type="#_x0000_t202" style="position:absolute;left:0;text-align:left;margin-left:65.85pt;margin-top:227.2pt;width:307.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" stroked="f">
                <v:textbox style="mso-fit-shape-to-text:t" inset="0,0,0,0">
                  <w:txbxContent>
                    <w:p w14:paraId="24BDD6B1"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5.4  (5.8)</w:t>
                      </w:r>
                      <w:r>
                        <w:rPr>
                          <w:rFonts w:ascii="Times New Roman" w:eastAsia="宋体" w:hAnsi="Times New Roman" w:hint="eastAsia"/>
                          <w:sz w:val="22"/>
                          <w:szCs w:val="22"/>
                        </w:rPr>
                        <w:t>与</w:t>
                      </w:r>
                      <w:r>
                        <w:rPr>
                          <w:rFonts w:ascii="Times New Roman" w:eastAsia="宋体" w:hAnsi="Times New Roman" w:hint="eastAsia"/>
                          <w:sz w:val="22"/>
                          <w:szCs w:val="22"/>
                        </w:rPr>
                        <w:t>(5.9)</w:t>
                      </w:r>
                      <w:r>
                        <w:rPr>
                          <w:rFonts w:ascii="Times New Roman" w:eastAsia="宋体" w:hAnsi="Times New Roman" w:hint="eastAsia"/>
                          <w:sz w:val="22"/>
                          <w:szCs w:val="22"/>
                        </w:rPr>
                        <w:t>交点存在性判断</w:t>
                      </w:r>
                    </w:p>
                  </w:txbxContent>
                </v:textbox>
                <w10:wrap type="topAndBottom"/>
              </v:shape>
            </w:pict>
          </mc:Fallback>
        </mc:AlternateContent>
      </w:r>
      <w:r>
        <w:rPr>
          <w:rFonts w:hint="eastAsia"/>
        </w:rPr>
        <w:t>图</w:t>
      </w:r>
      <w:r>
        <w:rPr>
          <w:rFonts w:hint="eastAsia"/>
        </w:rPr>
        <w:t>5.3</w:t>
      </w:r>
      <w:r>
        <w:rPr>
          <w:rFonts w:hint="eastAsia"/>
        </w:rPr>
        <w:t>中画出了</w:t>
      </w:r>
      <w:r>
        <w:rPr>
          <w:rFonts w:hAnsi="Cambria Math" w:hint="eastAsia"/>
          <w:iCs/>
        </w:rPr>
        <w:t>(</w:t>
      </w:r>
      <w:r>
        <w:rPr>
          <w:rFonts w:hint="eastAsia"/>
        </w:rPr>
        <w:t>5.8)</w:t>
      </w:r>
      <w:r>
        <w:rPr>
          <w:rFonts w:hint="eastAsia"/>
        </w:rPr>
        <w:t>与</w:t>
      </w:r>
      <w:r>
        <w:rPr>
          <w:rFonts w:hAnsi="Cambria Math" w:hint="eastAsia"/>
          <w:iCs/>
        </w:rPr>
        <w:t>(</w:t>
      </w:r>
      <w:r>
        <w:rPr>
          <w:rFonts w:hint="eastAsia"/>
        </w:rPr>
        <w:t>5.9)</w:t>
      </w:r>
      <w:r>
        <w:rPr>
          <w:rFonts w:hint="eastAsia"/>
        </w:rPr>
        <w:t>的关系。首先，</w:t>
      </w:r>
      <w:bookmarkStart w:id="95" w:name="OLE_LINK2"/>
      <w:bookmarkStart w:id="96" w:name="OLE_LINK1"/>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95"/>
      <w:bookmarkEnd w:id="96"/>
      <w:r>
        <w:rPr>
          <w:rFonts w:hint="eastAsia"/>
        </w:rPr>
        <w:t>不一定有交点（蓝线全程在红线上方），这意味着</w:t>
      </w:r>
      <w:r>
        <w:rPr>
          <w:rFonts w:hAnsi="Cambria Math" w:hint="eastAsia"/>
          <w:iCs/>
        </w:rPr>
        <w:t>(</w:t>
      </w:r>
      <w:r>
        <w:rPr>
          <w:rFonts w:hint="eastAsia"/>
        </w:rPr>
        <w:t>5.7)</w:t>
      </w:r>
      <w:r>
        <w:rPr>
          <w:rFonts w:hint="eastAsia"/>
        </w:rPr>
        <w:t>无解，换言之</w:t>
      </w:r>
      <m:oMath>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proofErr w:type="gramStart"/>
      <w:r>
        <w:rPr>
          <w:rFonts w:hint="eastAsia"/>
        </w:rPr>
        <w:t>恒</w:t>
      </w:r>
      <w:proofErr w:type="gramEnd"/>
      <w:r>
        <w:rPr>
          <w:rFonts w:hint="eastAsia"/>
        </w:rPr>
        <w:t>大于</w:t>
      </w:r>
      <m:oMath>
        <m:r>
          <w:rPr>
            <w:rFonts w:ascii="Cambria Math" w:hAnsi="Cambria Math"/>
          </w:rPr>
          <m:t>K</m:t>
        </m:r>
      </m:oMath>
      <w:r>
        <w:rPr>
          <w:rFonts w:hint="eastAsia"/>
        </w:rPr>
        <w:t>或恒小于</w:t>
      </w:r>
      <m:oMath>
        <m:r>
          <w:rPr>
            <w:rFonts w:ascii="Cambria Math" w:hAnsi="Cambria Math"/>
          </w:rPr>
          <m:t>K</m:t>
        </m:r>
      </m:oMath>
      <w:r>
        <w:rPr>
          <w:rFonts w:hint="eastAsia"/>
        </w:rPr>
        <w:t>。</w:t>
      </w:r>
      <w:bookmarkStart w:id="97" w:name="OLE_LINK5"/>
      <w:bookmarkStart w:id="98" w:name="OLE_LINK6"/>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97"/>
      <w:bookmarkEnd w:id="98"/>
      <w:r>
        <w:rPr>
          <w:rFonts w:hint="eastAsia"/>
        </w:rPr>
        <w:t>交点是否存在可以根据下图判断。</w:t>
      </w:r>
    </w:p>
    <w:p w14:paraId="6E01E10A" w14:textId="77777777" w:rsidR="00B06266" w:rsidRDefault="004E003C">
      <w:pPr>
        <w:pStyle w:val="a0"/>
        <w:tabs>
          <w:tab w:val="center" w:pos="4746"/>
          <w:tab w:val="right" w:pos="9492"/>
        </w:tabs>
        <w:spacing w:line="480" w:lineRule="auto"/>
        <w:ind w:firstLineChars="0" w:firstLine="0"/>
      </w:pPr>
      <w:r>
        <w:rPr>
          <w:rFonts w:hint="eastAsia"/>
        </w:rPr>
        <w:t>其中，</w:t>
      </w:r>
      <m:oMath>
        <m:r>
          <w:rPr>
            <w:rFonts w:ascii="Cambria Math" w:hAnsi="Cambria Math"/>
          </w:rPr>
          <m:t>∆</m:t>
        </m:r>
        <m:d>
          <m:dPr>
            <m:ctrlPr>
              <w:rPr>
                <w:rFonts w:ascii="Cambria Math" w:hAnsi="Cambria Math"/>
                <w:i/>
                <w:iCs/>
              </w:rPr>
            </m:ctrlPr>
          </m:dPr>
          <m:e>
            <m:r>
              <w:rPr>
                <w:rFonts w:ascii="Cambria Math" w:hAnsi="Cambria Math"/>
              </w:rPr>
              <m:t>x</m:t>
            </m:r>
          </m:e>
        </m:d>
        <m:r>
          <w:rPr>
            <w:rFonts w:ascii="Cambria Math" w:hAnsi="Cambria Math"/>
          </w:rPr>
          <m:t>=</m:t>
        </m:r>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m:t>
        </m:r>
        <m:r>
          <w:rPr>
            <w:rFonts w:ascii="Cambria Math" w:hAnsi="Cambria Math"/>
          </w:rPr>
          <m:t>g</m:t>
        </m:r>
        <m:d>
          <m:dPr>
            <m:ctrlPr>
              <w:rPr>
                <w:rFonts w:ascii="Cambria Math" w:hAnsi="Cambria Math"/>
                <w:i/>
                <w:iCs/>
              </w:rPr>
            </m:ctrlPr>
          </m:dPr>
          <m:e>
            <m:r>
              <w:rPr>
                <w:rFonts w:ascii="Cambria Math" w:hAnsi="Cambria Math"/>
              </w:rPr>
              <m:t>x</m:t>
            </m:r>
          </m:e>
        </m:d>
      </m:oMath>
      <w:r>
        <w:rPr>
          <w:rFonts w:hint="eastAsia"/>
          <w:iCs/>
        </w:rPr>
        <w:t>，几个关键节点的函数值如下表所示。</w:t>
      </w:r>
    </w:p>
    <w:p w14:paraId="6E336942" w14:textId="051F187C"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表</w:t>
      </w:r>
      <w:r>
        <w:rPr>
          <w:rFonts w:ascii="Times New Roman" w:eastAsia="宋体" w:hAnsi="Times New Roman" w:hint="eastAsia"/>
          <w:sz w:val="22"/>
          <w:szCs w:val="22"/>
        </w:rPr>
        <w:t xml:space="preserve"> 5.</w:t>
      </w:r>
      <w:r>
        <w:rPr>
          <w:rFonts w:ascii="Times New Roman" w:eastAsia="宋体" w:hAnsi="Times New Roman"/>
          <w:sz w:val="22"/>
          <w:szCs w:val="22"/>
        </w:rPr>
        <w:fldChar w:fldCharType="begin"/>
      </w:r>
      <w:r>
        <w:rPr>
          <w:rFonts w:ascii="Times New Roman" w:eastAsia="宋体" w:hAnsi="Times New Roman"/>
          <w:sz w:val="22"/>
          <w:szCs w:val="22"/>
        </w:rPr>
        <w:instrText xml:space="preserve"> </w:instrText>
      </w:r>
      <w:r>
        <w:rPr>
          <w:rFonts w:ascii="Times New Roman" w:eastAsia="宋体" w:hAnsi="Times New Roman" w:hint="eastAsia"/>
          <w:sz w:val="22"/>
          <w:szCs w:val="22"/>
        </w:rPr>
        <w:instrText xml:space="preserve">SEQ </w:instrText>
      </w:r>
      <w:r>
        <w:rPr>
          <w:rFonts w:ascii="Times New Roman" w:eastAsia="宋体" w:hAnsi="Times New Roman" w:hint="eastAsia"/>
          <w:sz w:val="22"/>
          <w:szCs w:val="22"/>
        </w:rPr>
        <w:instrText>表格</w:instrText>
      </w:r>
      <w:r>
        <w:rPr>
          <w:rFonts w:ascii="Times New Roman" w:eastAsia="宋体" w:hAnsi="Times New Roman" w:hint="eastAsia"/>
          <w:sz w:val="22"/>
          <w:szCs w:val="22"/>
        </w:rPr>
        <w:instrText xml:space="preserve"> \* ARABIC</w:instrText>
      </w:r>
      <w:r>
        <w:rPr>
          <w:rFonts w:ascii="Times New Roman" w:eastAsia="宋体" w:hAnsi="Times New Roman"/>
          <w:sz w:val="22"/>
          <w:szCs w:val="22"/>
        </w:rPr>
        <w:instrText xml:space="preserve"> </w:instrText>
      </w:r>
      <w:r>
        <w:rPr>
          <w:rFonts w:ascii="Times New Roman" w:eastAsia="宋体" w:hAnsi="Times New Roman"/>
          <w:sz w:val="22"/>
          <w:szCs w:val="22"/>
        </w:rPr>
        <w:fldChar w:fldCharType="separate"/>
      </w:r>
      <w:r w:rsidR="00FC168A">
        <w:rPr>
          <w:rFonts w:ascii="Times New Roman" w:eastAsia="宋体" w:hAnsi="Times New Roman"/>
          <w:noProof/>
          <w:sz w:val="22"/>
          <w:szCs w:val="22"/>
        </w:rPr>
        <w:t>1</w:t>
      </w:r>
      <w:r>
        <w:rPr>
          <w:rFonts w:ascii="Times New Roman" w:eastAsia="宋体" w:hAnsi="Times New Roman"/>
          <w:sz w:val="22"/>
          <w:szCs w:val="22"/>
        </w:rPr>
        <w:fldChar w:fldCharType="end"/>
      </w:r>
      <w:r>
        <w:rPr>
          <w:rFonts w:ascii="Times New Roman" w:eastAsia="宋体" w:hAnsi="Times New Roman" w:hint="eastAsia"/>
          <w:sz w:val="22"/>
          <w:szCs w:val="22"/>
        </w:rPr>
        <w:t xml:space="preserve"> (5.8)</w:t>
      </w:r>
      <w:r>
        <w:rPr>
          <w:rFonts w:ascii="Times New Roman" w:eastAsia="宋体" w:hAnsi="Times New Roman" w:hint="eastAsia"/>
          <w:sz w:val="22"/>
          <w:szCs w:val="22"/>
        </w:rPr>
        <w:t>与</w:t>
      </w:r>
      <w:r>
        <w:rPr>
          <w:rFonts w:ascii="Times New Roman" w:eastAsia="宋体" w:hAnsi="Times New Roman" w:hint="eastAsia"/>
          <w:sz w:val="22"/>
          <w:szCs w:val="22"/>
        </w:rPr>
        <w:t>(5.9)</w:t>
      </w:r>
      <w:r>
        <w:rPr>
          <w:rFonts w:ascii="Times New Roman" w:eastAsia="宋体" w:hAnsi="Times New Roman" w:hint="eastAsia"/>
          <w:sz w:val="22"/>
          <w:szCs w:val="22"/>
        </w:rPr>
        <w:t>关键节点处取值</w:t>
      </w:r>
    </w:p>
    <w:tbl>
      <w:tblPr>
        <w:tblW w:w="8860" w:type="dxa"/>
        <w:tblCellMar>
          <w:left w:w="0" w:type="dxa"/>
          <w:right w:w="0" w:type="dxa"/>
        </w:tblCellMar>
        <w:tblLook w:val="04A0" w:firstRow="1" w:lastRow="0" w:firstColumn="1" w:lastColumn="0" w:noHBand="0" w:noVBand="1"/>
      </w:tblPr>
      <w:tblGrid>
        <w:gridCol w:w="1000"/>
        <w:gridCol w:w="2020"/>
        <w:gridCol w:w="2400"/>
        <w:gridCol w:w="3440"/>
      </w:tblGrid>
      <w:tr w:rsidR="00B06266" w14:paraId="29F88184" w14:textId="77777777">
        <w:trPr>
          <w:trHeight w:val="584"/>
        </w:trPr>
        <w:tc>
          <w:tcPr>
            <w:tcW w:w="10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455A0116" w14:textId="77777777" w:rsidR="00B06266" w:rsidRDefault="00B06266">
            <w:pPr>
              <w:pStyle w:val="a0"/>
              <w:tabs>
                <w:tab w:val="center" w:pos="4746"/>
                <w:tab w:val="right" w:pos="9492"/>
              </w:tabs>
              <w:spacing w:line="276" w:lineRule="auto"/>
              <w:ind w:firstLine="480"/>
              <w:jc w:val="center"/>
            </w:pPr>
          </w:p>
        </w:tc>
        <w:tc>
          <w:tcPr>
            <w:tcW w:w="202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28E8896D" w14:textId="77777777" w:rsidR="00B06266" w:rsidRDefault="004E003C">
            <w:pPr>
              <w:pStyle w:val="a0"/>
              <w:tabs>
                <w:tab w:val="center" w:pos="4746"/>
                <w:tab w:val="right" w:pos="9492"/>
              </w:tabs>
              <w:spacing w:line="276" w:lineRule="auto"/>
              <w:ind w:firstLine="480"/>
              <w:jc w:val="center"/>
            </w:pPr>
            <m:oMathPara>
              <m:oMath>
                <m:sSub>
                  <m:sSubPr>
                    <m:ctrlPr>
                      <w:rPr>
                        <w:rFonts w:ascii="Cambria Math" w:hAnsi="Cambria Math"/>
                        <w:i/>
                        <w:iCs/>
                      </w:rPr>
                    </m:ctrlPr>
                  </m:sSubPr>
                  <m:e>
                    <m:r>
                      <w:rPr>
                        <w:rFonts w:ascii="Cambria Math" w:hAnsi="Cambria Math"/>
                      </w:rPr>
                      <m:t>μ</m:t>
                    </m:r>
                  </m:e>
                  <m:sub>
                    <m:r>
                      <w:rPr>
                        <w:rFonts w:ascii="Cambria Math" w:hAnsi="Cambria Math"/>
                      </w:rPr>
                      <m:t>t</m:t>
                    </m:r>
                  </m:sub>
                </m:sSub>
                <m:r>
                  <w:rPr>
                    <w:rFonts w:ascii="Cambria Math" w:hAnsi="Cambria Math"/>
                  </w:rPr>
                  <m:t>=0</m:t>
                </m:r>
              </m:oMath>
            </m:oMathPara>
          </w:p>
        </w:tc>
        <w:tc>
          <w:tcPr>
            <w:tcW w:w="24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4FE4E9DA" w14:textId="77777777" w:rsidR="00B06266" w:rsidRDefault="004E003C">
            <w:pPr>
              <w:pStyle w:val="a0"/>
              <w:tabs>
                <w:tab w:val="center" w:pos="4746"/>
                <w:tab w:val="right" w:pos="9492"/>
              </w:tabs>
              <w:spacing w:line="276" w:lineRule="auto"/>
              <w:ind w:firstLine="480"/>
              <w:jc w:val="center"/>
            </w:pPr>
            <m:oMathPara>
              <m:oMath>
                <m:sSub>
                  <m:sSubPr>
                    <m:ctrlPr>
                      <w:rPr>
                        <w:rFonts w:ascii="Cambria Math" w:hAnsi="Cambria Math"/>
                        <w:i/>
                        <w:iCs/>
                      </w:rPr>
                    </m:ctrlPr>
                  </m:sSubPr>
                  <m:e>
                    <m:r>
                      <w:rPr>
                        <w:rFonts w:ascii="Cambria Math" w:hAnsi="Cambria Math"/>
                      </w:rPr>
                      <m:t>μ</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m:t>
                    </m:r>
                  </m:sub>
                </m:sSub>
              </m:oMath>
            </m:oMathPara>
          </w:p>
        </w:tc>
        <w:tc>
          <w:tcPr>
            <w:tcW w:w="344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583F1B6A" w14:textId="77777777" w:rsidR="00B06266" w:rsidRDefault="004E003C">
            <w:pPr>
              <w:pStyle w:val="a0"/>
              <w:tabs>
                <w:tab w:val="center" w:pos="4746"/>
                <w:tab w:val="right" w:pos="9492"/>
              </w:tabs>
              <w:spacing w:line="276" w:lineRule="auto"/>
              <w:ind w:firstLine="480"/>
              <w:jc w:val="center"/>
            </w:pPr>
            <m:oMathPara>
              <m:oMath>
                <m:sSub>
                  <m:sSubPr>
                    <m:ctrlPr>
                      <w:rPr>
                        <w:rFonts w:ascii="Cambria Math" w:hAnsi="Cambria Math"/>
                        <w:i/>
                        <w:iCs/>
                      </w:rPr>
                    </m:ctrlPr>
                  </m:sSubPr>
                  <m:e>
                    <m:r>
                      <w:rPr>
                        <w:rFonts w:ascii="Cambria Math" w:hAnsi="Cambria Math"/>
                      </w:rPr>
                      <m:t>μ</m:t>
                    </m:r>
                  </m:e>
                  <m:sub>
                    <m:r>
                      <w:rPr>
                        <w:rFonts w:ascii="Cambria Math" w:hAnsi="Cambria Math"/>
                      </w:rPr>
                      <m:t>t</m:t>
                    </m:r>
                  </m:sub>
                </m:sSub>
                <m:r>
                  <w:rPr>
                    <w:rFonts w:ascii="Cambria Math" w:hAnsi="Cambria Math"/>
                  </w:rPr>
                  <m:t>=</m:t>
                </m:r>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oMath>
            </m:oMathPara>
          </w:p>
        </w:tc>
      </w:tr>
      <w:tr w:rsidR="00B06266" w14:paraId="7C25AA18" w14:textId="77777777">
        <w:trPr>
          <w:trHeight w:val="584"/>
        </w:trPr>
        <w:tc>
          <w:tcPr>
            <w:tcW w:w="10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3D8D5DD3" w14:textId="77777777" w:rsidR="00B06266" w:rsidRDefault="004E003C">
            <w:pPr>
              <w:pStyle w:val="a0"/>
              <w:tabs>
                <w:tab w:val="center" w:pos="4746"/>
                <w:tab w:val="right" w:pos="9492"/>
              </w:tabs>
              <w:spacing w:line="276" w:lineRule="auto"/>
              <w:ind w:firstLine="480"/>
              <w:jc w:val="center"/>
            </w:pPr>
            <m:oMathPara>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1956D5B3" w14:textId="77777777" w:rsidR="00B06266" w:rsidRDefault="004E003C">
            <w:pPr>
              <w:pStyle w:val="a0"/>
              <w:tabs>
                <w:tab w:val="center" w:pos="4746"/>
                <w:tab w:val="right" w:pos="9492"/>
              </w:tabs>
              <w:spacing w:line="276" w:lineRule="auto"/>
              <w:ind w:firstLine="480"/>
              <w:jc w:val="center"/>
            </w:pPr>
            <m:oMathPara>
              <m:oMath>
                <m:f>
                  <m:fPr>
                    <m:ctrlPr>
                      <w:rPr>
                        <w:rFonts w:ascii="Cambria Math" w:hAnsi="Cambria Math"/>
                        <w:i/>
                        <w:iCs/>
                      </w:rPr>
                    </m:ctrlPr>
                  </m:fPr>
                  <m:num>
                    <m:sSup>
                      <m:sSupPr>
                        <m:ctrlPr>
                          <w:rPr>
                            <w:rFonts w:ascii="Cambria Math" w:hAnsi="Cambria Math"/>
                            <w:i/>
                            <w:iCs/>
                          </w:rPr>
                        </m:ctrlPr>
                      </m:sSupPr>
                      <m:e>
                        <m:r>
                          <w:rPr>
                            <w:rFonts w:ascii="Cambria Math" w:hAnsi="Cambria Math"/>
                          </w:rPr>
                          <m:t>c</m:t>
                        </m:r>
                      </m:e>
                      <m:sup>
                        <m:r>
                          <w:rPr>
                            <w:rFonts w:ascii="Cambria Math" w:hAnsi="Cambria Math"/>
                          </w:rPr>
                          <m:t>2</m:t>
                        </m:r>
                      </m:sup>
                    </m:sSup>
                    <m:sSubSup>
                      <m:sSubSupPr>
                        <m:ctrlPr>
                          <w:rPr>
                            <w:rFonts w:ascii="Cambria Math" w:hAnsi="Cambria Math"/>
                            <w:i/>
                            <w:iCs/>
                          </w:rPr>
                        </m:ctrlPr>
                      </m:sSubSupPr>
                      <m:e>
                        <m:r>
                          <w:rPr>
                            <w:rFonts w:ascii="Cambria Math" w:hAnsi="Cambria Math"/>
                          </w:rPr>
                          <m:t>F</m:t>
                        </m:r>
                      </m:e>
                      <m:sub>
                        <m:r>
                          <w:rPr>
                            <w:rFonts w:ascii="Cambria Math" w:hAnsi="Cambria Math"/>
                          </w:rPr>
                          <m:t>0</m:t>
                        </m:r>
                      </m:sub>
                      <m:sup>
                        <m:r>
                          <w:rPr>
                            <w:rFonts w:ascii="Cambria Math" w:hAnsi="Cambria Math"/>
                          </w:rPr>
                          <m:t>2</m:t>
                        </m:r>
                      </m:sup>
                    </m:sSubSup>
                  </m:num>
                  <m:den>
                    <m:sSup>
                      <m:sSupPr>
                        <m:ctrlPr>
                          <w:rPr>
                            <w:rFonts w:ascii="Cambria Math" w:hAnsi="Cambria Math"/>
                            <w:i/>
                            <w:iCs/>
                          </w:rPr>
                        </m:ctrlPr>
                      </m:sSupPr>
                      <m:e>
                        <m:r>
                          <w:rPr>
                            <w:rFonts w:ascii="Cambria Math" w:hAnsi="Cambria Math"/>
                          </w:rPr>
                          <m:t>K</m:t>
                        </m:r>
                      </m:e>
                      <m:sup>
                        <m:r>
                          <w:rPr>
                            <w:rFonts w:ascii="Cambria Math" w:hAnsi="Cambria Math"/>
                          </w:rPr>
                          <m:t>2</m:t>
                        </m:r>
                      </m:sup>
                    </m:sSup>
                  </m:den>
                </m:f>
              </m:oMath>
            </m:oMathPara>
          </w:p>
        </w:tc>
        <w:tc>
          <w:tcPr>
            <w:tcW w:w="24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043A85B2" w14:textId="77777777" w:rsidR="00B06266" w:rsidRDefault="004E003C">
            <w:pPr>
              <w:pStyle w:val="a0"/>
              <w:tabs>
                <w:tab w:val="center" w:pos="4746"/>
                <w:tab w:val="right" w:pos="9492"/>
              </w:tabs>
              <w:spacing w:line="276" w:lineRule="auto"/>
              <w:ind w:firstLine="480"/>
              <w:jc w:val="center"/>
            </w:pPr>
            <m:oMathPara>
              <m:oMath>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m:t>
                                </m:r>
                              </m:sub>
                            </m:sSub>
                          </m:e>
                        </m:d>
                      </m:e>
                      <m:sup>
                        <m:r>
                          <w:rPr>
                            <w:rFonts w:ascii="Cambria Math" w:hAnsi="Cambria Math"/>
                          </w:rPr>
                          <m:t>2</m:t>
                        </m:r>
                      </m:sup>
                    </m:sSup>
                  </m:num>
                  <m:den>
                    <m:sSup>
                      <m:sSupPr>
                        <m:ctrlPr>
                          <w:rPr>
                            <w:rFonts w:ascii="Cambria Math" w:hAnsi="Cambria Math"/>
                            <w:i/>
                            <w:iCs/>
                          </w:rPr>
                        </m:ctrlPr>
                      </m:sSupPr>
                      <m:e>
                        <m:r>
                          <w:rPr>
                            <w:rFonts w:ascii="Cambria Math" w:hAnsi="Cambria Math"/>
                          </w:rPr>
                          <m:t>K</m:t>
                        </m:r>
                      </m:e>
                      <m:sup>
                        <m:r>
                          <w:rPr>
                            <w:rFonts w:ascii="Cambria Math" w:hAnsi="Cambria Math"/>
                          </w:rPr>
                          <m:t>2</m:t>
                        </m:r>
                      </m:sup>
                    </m:sSup>
                  </m:den>
                </m:f>
              </m:oMath>
            </m:oMathPara>
          </w:p>
        </w:tc>
        <w:tc>
          <w:tcPr>
            <w:tcW w:w="344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203A6AF3" w14:textId="77777777" w:rsidR="00B06266" w:rsidRDefault="004E003C">
            <w:pPr>
              <w:pStyle w:val="a0"/>
              <w:tabs>
                <w:tab w:val="center" w:pos="4746"/>
                <w:tab w:val="right" w:pos="9492"/>
              </w:tabs>
              <w:spacing w:line="276" w:lineRule="auto"/>
              <w:ind w:firstLine="480"/>
              <w:jc w:val="center"/>
            </w:pPr>
            <w:r>
              <w:rPr>
                <w:rFonts w:hint="eastAsia"/>
              </w:rPr>
              <w:t>0</w:t>
            </w:r>
          </w:p>
        </w:tc>
      </w:tr>
      <w:tr w:rsidR="00B06266" w14:paraId="10B49FE4" w14:textId="77777777">
        <w:trPr>
          <w:trHeight w:val="584"/>
        </w:trPr>
        <w:tc>
          <w:tcPr>
            <w:tcW w:w="10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4BFB45F1" w14:textId="77777777" w:rsidR="00B06266" w:rsidRDefault="004E003C">
            <w:pPr>
              <w:pStyle w:val="a0"/>
              <w:tabs>
                <w:tab w:val="center" w:pos="4746"/>
                <w:tab w:val="right" w:pos="9492"/>
              </w:tabs>
              <w:spacing w:line="276" w:lineRule="auto"/>
              <w:ind w:firstLine="480"/>
              <w:jc w:val="center"/>
            </w:pPr>
            <m:oMathPara>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15F07AE0" w14:textId="77777777" w:rsidR="00B06266" w:rsidRDefault="004E003C">
            <w:pPr>
              <w:pStyle w:val="a0"/>
              <w:tabs>
                <w:tab w:val="center" w:pos="4746"/>
                <w:tab w:val="right" w:pos="9492"/>
              </w:tabs>
              <w:spacing w:line="276" w:lineRule="auto"/>
              <w:ind w:firstLine="480"/>
              <w:jc w:val="center"/>
            </w:pPr>
            <m:oMathPara>
              <m:oMath>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f>
                  <m:fPr>
                    <m:ctrlPr>
                      <w:rPr>
                        <w:rFonts w:ascii="Cambria Math" w:hAnsi="Cambria Math"/>
                        <w:i/>
                        <w:iCs/>
                      </w:rPr>
                    </m:ctrlPr>
                  </m:fPr>
                  <m:num>
                    <m:sSubSup>
                      <m:sSubSupPr>
                        <m:ctrlPr>
                          <w:rPr>
                            <w:rFonts w:ascii="Cambria Math" w:hAnsi="Cambria Math"/>
                            <w:i/>
                            <w:iCs/>
                          </w:rPr>
                        </m:ctrlPr>
                      </m:sSubSupPr>
                      <m:e>
                        <m:r>
                          <w:rPr>
                            <w:rFonts w:ascii="Cambria Math" w:hAnsi="Cambria Math"/>
                          </w:rPr>
                          <m:t>μ</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oMath>
            </m:oMathPara>
          </w:p>
        </w:tc>
        <w:tc>
          <w:tcPr>
            <w:tcW w:w="24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56B80BAB" w14:textId="77777777" w:rsidR="00B06266" w:rsidRDefault="004E003C">
            <w:pPr>
              <w:pStyle w:val="a0"/>
              <w:tabs>
                <w:tab w:val="center" w:pos="4746"/>
                <w:tab w:val="right" w:pos="9492"/>
              </w:tabs>
              <w:spacing w:line="276" w:lineRule="auto"/>
              <w:ind w:firstLine="480"/>
              <w:jc w:val="center"/>
            </w:pPr>
            <m:oMathPara>
              <m:oMath>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oMath>
            </m:oMathPara>
          </w:p>
        </w:tc>
        <w:tc>
          <w:tcPr>
            <w:tcW w:w="344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1B2B0A2F" w14:textId="77777777" w:rsidR="00B06266" w:rsidRDefault="004E003C">
            <w:pPr>
              <w:pStyle w:val="a0"/>
              <w:tabs>
                <w:tab w:val="center" w:pos="4746"/>
                <w:tab w:val="right" w:pos="9492"/>
              </w:tabs>
              <w:spacing w:line="276" w:lineRule="auto"/>
              <w:ind w:firstLine="480"/>
              <w:jc w:val="center"/>
            </w:pPr>
            <m:oMathPara>
              <m:oMath>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m:t>
                                </m:r>
                              </m:sub>
                            </m:sSub>
                          </m:e>
                        </m:d>
                      </m:e>
                      <m:sup>
                        <m:r>
                          <w:rPr>
                            <w:rFonts w:ascii="Cambria Math" w:hAnsi="Cambria Math"/>
                          </w:rPr>
                          <m:t>2</m:t>
                        </m:r>
                      </m:sup>
                    </m:s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oMath>
            </m:oMathPara>
          </w:p>
        </w:tc>
      </w:tr>
    </w:tbl>
    <w:p w14:paraId="7C66A5F2" w14:textId="77777777" w:rsidR="00B06266" w:rsidRDefault="004E003C">
      <w:pPr>
        <w:pStyle w:val="a0"/>
        <w:ind w:firstLine="480"/>
      </w:pPr>
      <w:r>
        <w:rPr>
          <w:rFonts w:hint="eastAsia"/>
        </w:rPr>
        <w:lastRenderedPageBreak/>
        <w:t>从图</w:t>
      </w:r>
      <w:r>
        <w:rPr>
          <w:rFonts w:hint="eastAsia"/>
        </w:rPr>
        <w:t>5.3</w:t>
      </w:r>
      <w:r>
        <w:rPr>
          <w:rFonts w:hint="eastAsia"/>
        </w:rPr>
        <w:t>中可以看到，如果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存在两个交点，</w:t>
      </w:r>
      <w:r>
        <w:t>绿色的焦点对误差期望影响较小，但需求精度更高；紫色交点反之。</w:t>
      </w:r>
      <w:r>
        <w:rPr>
          <w:rFonts w:hint="eastAsia"/>
        </w:rPr>
        <w:t>对于有两个交点的情况，交点的取值可以用线性化近似的方式计算。对于绿色交点，当</w:t>
      </w:r>
      <m:oMath>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c</m:t>
                </m:r>
              </m:sub>
            </m:sSub>
          </m:e>
        </m:d>
        <m:r>
          <w:rPr>
            <w:rFonts w:ascii="Cambria Math" w:hAnsi="Cambria Math"/>
          </w:rPr>
          <m:t>≤</m:t>
        </m:r>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oMath>
      <w:r>
        <w:rPr>
          <w:rFonts w:hint="eastAsia"/>
        </w:rPr>
        <w:t>时，</w:t>
      </w:r>
    </w:p>
    <w:p w14:paraId="233A7E8D"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Cs/>
              </w:rPr>
            </m:ctrlPr>
          </m:fPr>
          <m:num>
            <m:sSubSup>
              <m:sSubSupPr>
                <m:ctrlPr>
                  <w:rPr>
                    <w:rFonts w:ascii="Cambria Math" w:hAnsi="Cambria Math"/>
                    <w:iCs/>
                  </w:rPr>
                </m:ctrlPr>
              </m:sSubSupPr>
              <m:e>
                <m:r>
                  <w:rPr>
                    <w:rFonts w:ascii="Cambria Math" w:hAnsi="Cambria Math"/>
                  </w:rPr>
                  <m:t>μ</m:t>
                </m:r>
              </m:e>
              <m:sub>
                <m:r>
                  <w:rPr>
                    <w:rFonts w:ascii="Cambria Math" w:hAnsi="Cambria Math"/>
                  </w:rPr>
                  <m:t>t</m:t>
                </m:r>
              </m:sub>
              <m:sup>
                <m:r>
                  <m:rPr>
                    <m:sty m:val="p"/>
                  </m:rPr>
                  <w:rPr>
                    <w:rFonts w:ascii="Cambria Math" w:hAnsi="Cambria Math"/>
                  </w:rPr>
                  <m:t>*</m:t>
                </m:r>
              </m:sup>
            </m:sSubSup>
          </m:num>
          <m:den>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m:t>
            </m:r>
            <m:sSubSup>
              <m:sSubSupPr>
                <m:ctrlPr>
                  <w:rPr>
                    <w:rFonts w:ascii="Cambria Math" w:hAnsi="Cambria Math"/>
                    <w:iCs/>
                  </w:rPr>
                </m:ctrlPr>
              </m:sSubSupPr>
              <m:e>
                <m:r>
                  <w:rPr>
                    <w:rFonts w:ascii="Cambria Math" w:hAnsi="Cambria Math"/>
                  </w:rPr>
                  <m:t>μ</m:t>
                </m:r>
              </m:e>
              <m:sub>
                <m:r>
                  <w:rPr>
                    <w:rFonts w:ascii="Cambria Math" w:hAnsi="Cambria Math"/>
                  </w:rPr>
                  <m:t>t</m:t>
                </m:r>
              </m:sub>
              <m:sup>
                <m:r>
                  <m:rPr>
                    <m:sty m:val="p"/>
                  </m:rPr>
                  <w:rPr>
                    <w:rFonts w:ascii="Cambria Math" w:hAnsi="Cambria Math"/>
                  </w:rPr>
                  <m:t>*</m:t>
                </m:r>
              </m:sup>
            </m:sSubSup>
          </m:den>
        </m:f>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r>
                  <w:rPr>
                    <w:rFonts w:ascii="Cambria Math" w:hAnsi="Cambria Math"/>
                  </w:rPr>
                  <m:t>f</m:t>
                </m:r>
                <m:d>
                  <m:dPr>
                    <m:ctrlPr>
                      <w:rPr>
                        <w:rFonts w:ascii="Cambria Math" w:hAnsi="Cambria Math"/>
                        <w:iCs/>
                      </w:rPr>
                    </m:ctrlPr>
                  </m:dPr>
                  <m:e>
                    <m:r>
                      <m:rPr>
                        <m:sty m:val="p"/>
                      </m:rPr>
                      <w:rPr>
                        <w:rFonts w:ascii="Cambria Math" w:hAnsi="Cambria Math"/>
                      </w:rPr>
                      <m:t>0</m:t>
                    </m:r>
                  </m:e>
                </m:d>
                <m:r>
                  <m:rPr>
                    <m:sty m:val="p"/>
                  </m:rPr>
                  <w:rPr>
                    <w:rFonts w:ascii="Cambria Math" w:hAnsi="Cambria Math"/>
                  </w:rPr>
                  <m:t>-</m:t>
                </m:r>
                <m:r>
                  <w:rPr>
                    <w:rFonts w:ascii="Cambria Math" w:hAnsi="Cambria Math"/>
                  </w:rPr>
                  <m:t>g</m:t>
                </m:r>
                <m:d>
                  <m:dPr>
                    <m:ctrlPr>
                      <w:rPr>
                        <w:rFonts w:ascii="Cambria Math" w:hAnsi="Cambria Math"/>
                        <w:iCs/>
                      </w:rPr>
                    </m:ctrlPr>
                  </m:dPr>
                  <m:e>
                    <m:r>
                      <m:rPr>
                        <m:sty m:val="p"/>
                      </m:rPr>
                      <w:rPr>
                        <w:rFonts w:ascii="Cambria Math" w:hAnsi="Cambria Math"/>
                      </w:rPr>
                      <m:t>0</m:t>
                    </m:r>
                  </m:e>
                </m:d>
              </m:num>
              <m:den>
                <m:r>
                  <w:rPr>
                    <w:rFonts w:ascii="Cambria Math" w:hAnsi="Cambria Math"/>
                  </w:rPr>
                  <m:t>f</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e>
                </m:d>
                <m:r>
                  <m:rPr>
                    <m:sty m:val="p"/>
                  </m:rPr>
                  <w:rPr>
                    <w:rFonts w:ascii="Cambria Math" w:hAnsi="Cambria Math"/>
                  </w:rPr>
                  <m:t>-</m:t>
                </m:r>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e>
                </m:d>
              </m:den>
            </m:f>
          </m:e>
        </m:d>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Sup>
                  <m:sSubSupPr>
                    <m:ctrlPr>
                      <w:rPr>
                        <w:rFonts w:ascii="Cambria Math" w:hAnsi="Cambria Math"/>
                        <w:iCs/>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iCs/>
                      </w:rPr>
                    </m:ctrlPr>
                  </m:sSupPr>
                  <m:e>
                    <m:r>
                      <w:rPr>
                        <w:rFonts w:ascii="Cambria Math" w:hAnsi="Cambria Math"/>
                      </w:rPr>
                      <m:t>K</m:t>
                    </m:r>
                  </m:e>
                  <m:sup>
                    <m:r>
                      <m:rPr>
                        <m:sty m:val="p"/>
                      </m:rPr>
                      <w:rPr>
                        <w:rFonts w:ascii="Cambria Math" w:hAnsi="Cambria Math"/>
                      </w:rPr>
                      <m:t>2</m:t>
                    </m:r>
                  </m:sup>
                </m:sSup>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f>
                  <m:fPr>
                    <m:ctrlPr>
                      <w:rPr>
                        <w:rFonts w:ascii="Cambria Math" w:hAnsi="Cambria Math"/>
                        <w:iCs/>
                      </w:rPr>
                    </m:ctrlPr>
                  </m:fPr>
                  <m:num>
                    <m:sSubSup>
                      <m:sSubSupPr>
                        <m:ctrlPr>
                          <w:rPr>
                            <w:rFonts w:ascii="Cambria Math" w:hAnsi="Cambria Math"/>
                            <w:iCs/>
                          </w:rPr>
                        </m:ctrlPr>
                      </m:sSubSupPr>
                      <m:e>
                        <m:r>
                          <w:rPr>
                            <w:rFonts w:ascii="Cambria Math" w:hAnsi="Cambria Math"/>
                          </w:rPr>
                          <m:t>μ</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sSup>
                  <m:sSupPr>
                    <m:ctrlPr>
                      <w:rPr>
                        <w:rFonts w:ascii="Cambria Math" w:hAnsi="Cambria Math"/>
                        <w:iCs/>
                      </w:rPr>
                    </m:ctrlPr>
                  </m:sSupPr>
                  <m:e>
                    <m:r>
                      <w:rPr>
                        <w:rFonts w:ascii="Cambria Math" w:hAnsi="Cambria Math"/>
                      </w:rPr>
                      <m:t>K</m:t>
                    </m:r>
                  </m:e>
                  <m:sup>
                    <m:r>
                      <m:rPr>
                        <m:sty m:val="p"/>
                      </m:rPr>
                      <w:rPr>
                        <w:rFonts w:ascii="Cambria Math" w:hAnsi="Cambria Math"/>
                      </w:rPr>
                      <m:t>2</m:t>
                    </m:r>
                  </m:sup>
                </m:sSup>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num>
              <m:den>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r>
                      <w:rPr>
                        <w:rFonts w:ascii="Cambria Math" w:hAnsi="Cambria Math"/>
                      </w:rPr>
                      <m:t>K</m:t>
                    </m:r>
                  </m:e>
                  <m:sup>
                    <m:r>
                      <m:rPr>
                        <m:sty m:val="p"/>
                      </m:rPr>
                      <w:rPr>
                        <w:rFonts w:ascii="Cambria Math" w:hAnsi="Cambria Math"/>
                      </w:rPr>
                      <m:t>2</m:t>
                    </m:r>
                  </m:sup>
                </m:sSup>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den>
            </m:f>
          </m:e>
        </m:d>
        <m:r>
          <m:rPr>
            <m:sty m:val="p"/>
          </m:rPr>
          <w:rPr>
            <w:rFonts w:ascii="Cambria Math" w:hAnsi="Cambria Math"/>
          </w:rPr>
          <m:t>≜</m:t>
        </m:r>
        <m:r>
          <w:rPr>
            <w:rFonts w:ascii="Cambria Math" w:hAnsi="Cambria Math"/>
          </w:rPr>
          <m:t>P</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e>
        </m:d>
      </m:oMath>
      <w:r>
        <w:rPr>
          <w:rFonts w:hint="eastAsia"/>
          <w:iCs/>
        </w:rPr>
        <w:t>。</w:t>
      </w:r>
      <w:r>
        <w:rPr>
          <w:iCs/>
        </w:rPr>
        <w:tab/>
      </w:r>
      <w:r>
        <w:rPr>
          <w:rFonts w:hint="eastAsia"/>
          <w:iCs/>
        </w:rPr>
        <w:t>(5.10)</w:t>
      </w:r>
    </w:p>
    <w:p w14:paraId="34F4C1B4" w14:textId="77777777" w:rsidR="00B06266" w:rsidRDefault="004E003C">
      <w:pPr>
        <w:pStyle w:val="a0"/>
        <w:tabs>
          <w:tab w:val="center" w:pos="4746"/>
          <w:tab w:val="right" w:pos="9492"/>
        </w:tabs>
        <w:spacing w:line="480" w:lineRule="auto"/>
        <w:ind w:firstLineChars="0" w:firstLine="0"/>
        <w:rPr>
          <w:iCs/>
        </w:rPr>
      </w:pPr>
      <w:r>
        <w:rPr>
          <w:rFonts w:hint="eastAsia"/>
          <w:iCs/>
        </w:rPr>
        <w:t>所以，</w:t>
      </w:r>
    </w:p>
    <w:p w14:paraId="2CB7F4CD"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f>
              <m:fPr>
                <m:ctrlPr>
                  <w:rPr>
                    <w:rFonts w:ascii="Cambria Math" w:hAnsi="Cambria Math"/>
                    <w:i/>
                    <w:iCs/>
                  </w:rPr>
                </m:ctrlPr>
              </m:fPr>
              <m:num>
                <m:r>
                  <w:rPr>
                    <w:rFonts w:ascii="Cambria Math" w:hAnsi="Cambria Math"/>
                  </w:rPr>
                  <m:t>c</m:t>
                </m:r>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c</m:t>
                        </m:r>
                      </m:sub>
                    </m:sSub>
                  </m:e>
                </m:d>
              </m:den>
            </m:f>
          </m:e>
        </m:func>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iCs/>
                  </w:rPr>
                </m:ctrlPr>
              </m:dPr>
              <m:e>
                <m:r>
                  <w:rPr>
                    <w:rFonts w:ascii="Cambria Math" w:hAnsi="Cambria Math"/>
                  </w:rPr>
                  <m:t>1+</m:t>
                </m:r>
                <m:r>
                  <w:rPr>
                    <w:rFonts w:ascii="Cambria Math" w:hAnsi="Cambria Math"/>
                  </w:rPr>
                  <m:t>P</m:t>
                </m:r>
              </m:e>
            </m:d>
          </m:e>
        </m:func>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f</m:t>
            </m:r>
          </m:sub>
        </m:sSub>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r>
              <w:rPr>
                <w:rFonts w:ascii="Cambria Math" w:hAnsi="Cambria Math"/>
              </w:rPr>
              <m:t>;</m:t>
            </m:r>
            <m:r>
              <w:rPr>
                <w:rFonts w:ascii="Cambria Math" w:hAnsi="Cambria Math"/>
              </w:rPr>
              <m:t>K</m:t>
            </m:r>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e>
        </m:d>
      </m:oMath>
      <w:r>
        <w:rPr>
          <w:rFonts w:hint="eastAsia"/>
          <w:iCs/>
        </w:rPr>
        <w:t>。</w:t>
      </w:r>
      <w:r>
        <w:rPr>
          <w:iCs/>
        </w:rPr>
        <w:tab/>
      </w:r>
      <w:r>
        <w:rPr>
          <w:rFonts w:hint="eastAsia"/>
          <w:iCs/>
        </w:rPr>
        <w:t>(5.11)</w:t>
      </w:r>
    </w:p>
    <w:p w14:paraId="2353E9BC" w14:textId="77777777" w:rsidR="00B06266" w:rsidRDefault="004E003C">
      <w:pPr>
        <w:pStyle w:val="a0"/>
        <w:tabs>
          <w:tab w:val="center" w:pos="4746"/>
          <w:tab w:val="right" w:pos="9492"/>
        </w:tabs>
        <w:spacing w:line="480" w:lineRule="auto"/>
        <w:ind w:firstLineChars="0" w:firstLine="0"/>
        <w:rPr>
          <w:iCs/>
        </w:rPr>
      </w:pPr>
      <w:r>
        <w:rPr>
          <w:rFonts w:hint="eastAsia"/>
          <w:iCs/>
        </w:rPr>
        <w:t>当</w:t>
      </w:r>
      <m:oMath>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c</m:t>
                </m:r>
              </m:sub>
            </m:sSub>
          </m:e>
        </m:d>
        <m:r>
          <w:rPr>
            <w:rFonts w:ascii="Cambria Math" w:hAnsi="Cambria Math"/>
          </w:rPr>
          <m:t>&gt;</m:t>
        </m:r>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oMath>
      <w:r>
        <w:rPr>
          <w:rFonts w:hint="eastAsia"/>
          <w:iCs/>
        </w:rPr>
        <w:t>时，</w:t>
      </w:r>
    </w:p>
    <w:p w14:paraId="7EBA116F"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μ</m:t>
                </m:r>
              </m:e>
              <m:sub>
                <m:r>
                  <w:rPr>
                    <w:rFonts w:ascii="Cambria Math" w:hAnsi="Cambria Math"/>
                  </w:rPr>
                  <m:t>t</m:t>
                </m:r>
              </m:sub>
              <m:sup>
                <m:r>
                  <w:rPr>
                    <w:rFonts w:ascii="Cambria Math" w:hAnsi="Cambria Math"/>
                  </w:rPr>
                  <m:t>*</m:t>
                </m:r>
              </m:sup>
            </m:sSubSup>
          </m:num>
          <m:den>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μ</m:t>
                </m:r>
              </m:e>
              <m:sub>
                <m:r>
                  <w:rPr>
                    <w:rFonts w:ascii="Cambria Math" w:hAnsi="Cambria Math"/>
                  </w:rPr>
                  <m:t>t</m:t>
                </m:r>
              </m:sub>
              <m:sup>
                <m:r>
                  <w:rPr>
                    <w:rFonts w:ascii="Cambria Math" w:hAnsi="Cambria Math"/>
                  </w:rPr>
                  <m:t>*</m:t>
                </m:r>
              </m:sup>
            </m:sSubSup>
          </m:den>
        </m:f>
        <m:r>
          <w:rPr>
            <w:rFonts w:ascii="Cambria Math" w:hAnsi="Cambria Math"/>
          </w:rPr>
          <m:t>≈</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f</m:t>
                </m:r>
                <m:d>
                  <m:dPr>
                    <m:ctrlPr>
                      <w:rPr>
                        <w:rFonts w:ascii="Cambria Math" w:hAnsi="Cambria Math"/>
                        <w:i/>
                        <w:iCs/>
                      </w:rPr>
                    </m:ctrlPr>
                  </m:dPr>
                  <m:e>
                    <m:r>
                      <w:rPr>
                        <w:rFonts w:ascii="Cambria Math" w:hAnsi="Cambria Math"/>
                      </w:rPr>
                      <m:t>0</m:t>
                    </m:r>
                  </m:e>
                </m:d>
                <m:r>
                  <w:rPr>
                    <w:rFonts w:ascii="Cambria Math" w:hAnsi="Cambria Math"/>
                  </w:rPr>
                  <m:t>-</m:t>
                </m:r>
                <m:r>
                  <w:rPr>
                    <w:rFonts w:ascii="Cambria Math" w:hAnsi="Cambria Math"/>
                  </w:rPr>
                  <m:t>g</m:t>
                </m:r>
                <m:d>
                  <m:dPr>
                    <m:ctrlPr>
                      <w:rPr>
                        <w:rFonts w:ascii="Cambria Math" w:hAnsi="Cambria Math"/>
                        <w:i/>
                        <w:iCs/>
                      </w:rPr>
                    </m:ctrlPr>
                  </m:dPr>
                  <m:e>
                    <m:r>
                      <w:rPr>
                        <w:rFonts w:ascii="Cambria Math" w:hAnsi="Cambria Math"/>
                      </w:rPr>
                      <m:t>0</m:t>
                    </m:r>
                  </m:e>
                </m:d>
              </m:num>
              <m:den>
                <m:r>
                  <w:rPr>
                    <w:rFonts w:ascii="Cambria Math" w:hAnsi="Cambria Math"/>
                  </w:rPr>
                  <m:t>f</m:t>
                </m:r>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e>
                </m:d>
                <m:r>
                  <w:rPr>
                    <w:rFonts w:ascii="Cambria Math" w:hAnsi="Cambria Math"/>
                  </w:rPr>
                  <m:t>-</m:t>
                </m:r>
                <m:r>
                  <w:rPr>
                    <w:rFonts w:ascii="Cambria Math" w:hAnsi="Cambria Math"/>
                  </w:rPr>
                  <m:t>g</m:t>
                </m:r>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e>
                </m:d>
              </m:den>
            </m:f>
          </m:e>
        </m:d>
        <m:r>
          <w:rPr>
            <w:rFonts w:ascii="Cambria Math" w:hAnsi="Cambria Math"/>
          </w:rPr>
          <m:t>=</m:t>
        </m:r>
        <m:d>
          <m:dPr>
            <m:begChr m:val="|"/>
            <m:endChr m:val="|"/>
            <m:ctrlPr>
              <w:rPr>
                <w:rFonts w:ascii="Cambria Math" w:hAnsi="Cambria Math"/>
                <w:i/>
                <w:iCs/>
              </w:rPr>
            </m:ctrlPr>
          </m:dPr>
          <m:e>
            <m:f>
              <m:fPr>
                <m:ctrlPr>
                  <w:rPr>
                    <w:rFonts w:ascii="Cambria Math" w:hAnsi="Cambria Math"/>
                    <w:i/>
                    <w:iCs/>
                  </w:rPr>
                </m:ctrlPr>
              </m:fPr>
              <m:num>
                <m:sSubSup>
                  <m:sSubSupPr>
                    <m:ctrlPr>
                      <w:rPr>
                        <w:rFonts w:ascii="Cambria Math" w:hAnsi="Cambria Math"/>
                        <w:i/>
                        <w:iCs/>
                      </w:rPr>
                    </m:ctrlPr>
                  </m:sSubSupPr>
                  <m:e>
                    <m:r>
                      <w:rPr>
                        <w:rFonts w:ascii="Cambria Math" w:hAnsi="Cambria Math"/>
                      </w:rPr>
                      <m:t>F</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iCs/>
                      </w:rPr>
                    </m:ctrlPr>
                  </m:sSupPr>
                  <m:e>
                    <m:r>
                      <w:rPr>
                        <w:rFonts w:ascii="Cambria Math" w:hAnsi="Cambria Math"/>
                      </w:rPr>
                      <m:t>K</m:t>
                    </m:r>
                  </m:e>
                  <m:sup>
                    <m:r>
                      <w:rPr>
                        <w:rFonts w:ascii="Cambria Math" w:hAnsi="Cambria Math"/>
                      </w:rPr>
                      <m:t>2</m:t>
                    </m:r>
                  </m:sup>
                </m:sSup>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f>
                  <m:fPr>
                    <m:ctrlPr>
                      <w:rPr>
                        <w:rFonts w:ascii="Cambria Math" w:hAnsi="Cambria Math"/>
                        <w:i/>
                        <w:iCs/>
                      </w:rPr>
                    </m:ctrlPr>
                  </m:fPr>
                  <m:num>
                    <m:sSubSup>
                      <m:sSubSupPr>
                        <m:ctrlPr>
                          <w:rPr>
                            <w:rFonts w:ascii="Cambria Math" w:hAnsi="Cambria Math"/>
                            <w:i/>
                            <w:iCs/>
                          </w:rPr>
                        </m:ctrlPr>
                      </m:sSubSupPr>
                      <m:e>
                        <m:r>
                          <w:rPr>
                            <w:rFonts w:ascii="Cambria Math" w:hAnsi="Cambria Math"/>
                          </w:rPr>
                          <m:t>μ</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r>
                  <w:rPr>
                    <w:rFonts w:ascii="Cambria Math" w:hAnsi="Cambria Math"/>
                  </w:rPr>
                  <m:t>-</m:t>
                </m:r>
                <m:sSup>
                  <m:sSupPr>
                    <m:ctrlPr>
                      <w:rPr>
                        <w:rFonts w:ascii="Cambria Math" w:hAnsi="Cambria Math"/>
                        <w:i/>
                        <w:iCs/>
                      </w:rPr>
                    </m:ctrlPr>
                  </m:sSupPr>
                  <m:e>
                    <m:r>
                      <w:rPr>
                        <w:rFonts w:ascii="Cambria Math" w:hAnsi="Cambria Math"/>
                      </w:rPr>
                      <m:t>K</m:t>
                    </m:r>
                  </m:e>
                  <m:sup>
                    <m:r>
                      <w:rPr>
                        <w:rFonts w:ascii="Cambria Math" w:hAnsi="Cambria Math"/>
                      </w:rPr>
                      <m:t>2</m:t>
                    </m:r>
                  </m:sup>
                </m:sSup>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num>
              <m:den>
                <m:sSup>
                  <m:sSupPr>
                    <m:ctrlPr>
                      <w:rPr>
                        <w:rFonts w:ascii="Cambria Math" w:hAnsi="Cambria Math"/>
                        <w:i/>
                        <w:iCs/>
                      </w:rPr>
                    </m:ctrlPr>
                  </m:sSupPr>
                  <m:e>
                    <m:sSup>
                      <m:sSupPr>
                        <m:ctrlPr>
                          <w:rPr>
                            <w:rFonts w:ascii="Cambria Math" w:hAnsi="Cambria Math"/>
                            <w:i/>
                            <w:iCs/>
                          </w:rPr>
                        </m:ctrlPr>
                      </m:sSupPr>
                      <m:e>
                        <m:r>
                          <w:rPr>
                            <w:rFonts w:ascii="Cambria Math" w:hAnsi="Cambria Math"/>
                          </w:rPr>
                          <m:t>-</m:t>
                        </m:r>
                        <m:r>
                          <w:rPr>
                            <w:rFonts w:ascii="Cambria Math" w:hAnsi="Cambria Math"/>
                          </w:rPr>
                          <m:t>K</m:t>
                        </m:r>
                      </m:e>
                      <m:sup>
                        <m:r>
                          <w:rPr>
                            <w:rFonts w:ascii="Cambria Math" w:hAnsi="Cambria Math"/>
                          </w:rPr>
                          <m:t>2</m:t>
                        </m:r>
                      </m:sup>
                    </m:sSup>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K</m:t>
                    </m:r>
                  </m:e>
                  <m:sup>
                    <m:r>
                      <w:rPr>
                        <w:rFonts w:ascii="Cambria Math" w:hAnsi="Cambria Math"/>
                      </w:rPr>
                      <m:t>2</m:t>
                    </m:r>
                  </m:sup>
                </m:sSup>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den>
            </m:f>
          </m:e>
        </m:d>
        <m:r>
          <w:rPr>
            <w:rFonts w:ascii="Cambria Math" w:hAnsi="Cambria Math"/>
          </w:rPr>
          <m:t>≜</m:t>
        </m:r>
        <m:r>
          <w:rPr>
            <w:rFonts w:ascii="Cambria Math" w:hAnsi="Cambria Math"/>
          </w:rPr>
          <m:t>Q</m:t>
        </m:r>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r>
              <w:rPr>
                <w:rFonts w:ascii="Cambria Math" w:hAnsi="Cambria Math"/>
              </w:rPr>
              <m:t>;</m:t>
            </m:r>
            <m:r>
              <w:rPr>
                <w:rFonts w:ascii="Cambria Math" w:hAnsi="Cambria Math"/>
              </w:rPr>
              <m:t>K</m:t>
            </m:r>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e>
        </m:d>
      </m:oMath>
      <w:r>
        <w:rPr>
          <w:rFonts w:hint="eastAsia"/>
          <w:iCs/>
        </w:rPr>
        <w:t>。</w:t>
      </w:r>
      <w:r>
        <w:rPr>
          <w:iCs/>
        </w:rPr>
        <w:tab/>
      </w:r>
      <w:r>
        <w:rPr>
          <w:rFonts w:hint="eastAsia"/>
          <w:iCs/>
        </w:rPr>
        <w:t>(5.12)</w:t>
      </w:r>
    </w:p>
    <w:p w14:paraId="6E383C5F" w14:textId="77777777" w:rsidR="00B06266" w:rsidRDefault="004E003C">
      <w:pPr>
        <w:pStyle w:val="a0"/>
        <w:tabs>
          <w:tab w:val="center" w:pos="4746"/>
          <w:tab w:val="right" w:pos="9492"/>
        </w:tabs>
        <w:spacing w:line="480" w:lineRule="auto"/>
        <w:ind w:firstLineChars="0" w:firstLine="0"/>
      </w:pPr>
      <w:r>
        <w:rPr>
          <w:rFonts w:hint="eastAsia"/>
        </w:rPr>
        <w:t>所以，</w:t>
      </w:r>
    </w:p>
    <w:p w14:paraId="7E71063E"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F</m:t>
                    </m:r>
                  </m:e>
                  <m:sub>
                    <m:r>
                      <w:rPr>
                        <w:rFonts w:ascii="Cambria Math" w:hAnsi="Cambria Math"/>
                      </w:rPr>
                      <m:t>0</m:t>
                    </m:r>
                  </m:sub>
                </m:sSub>
              </m:den>
            </m:f>
          </m:e>
        </m:func>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iCs/>
                  </w:rPr>
                </m:ctrlPr>
              </m:dPr>
              <m:e>
                <m:r>
                  <w:rPr>
                    <w:rFonts w:ascii="Cambria Math" w:hAnsi="Cambria Math"/>
                  </w:rPr>
                  <m:t>1+</m:t>
                </m:r>
                <m:r>
                  <w:rPr>
                    <w:rFonts w:ascii="Cambria Math" w:hAnsi="Cambria Math"/>
                  </w:rPr>
                  <m:t>Q</m:t>
                </m:r>
              </m:e>
            </m:d>
          </m:e>
        </m:func>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iCs/>
                  </w:rPr>
                </m:ctrlPr>
              </m:dPr>
              <m:e>
                <m:r>
                  <w:rPr>
                    <w:rFonts w:ascii="Cambria Math" w:hAnsi="Cambria Math"/>
                  </w:rPr>
                  <m:t>1+</m:t>
                </m:r>
                <m:r>
                  <w:rPr>
                    <w:rFonts w:ascii="Cambria Math" w:hAnsi="Cambria Math"/>
                  </w:rPr>
                  <m:t>Q</m:t>
                </m:r>
              </m:e>
            </m:d>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f</m:t>
                </m:r>
              </m:sub>
            </m:sSub>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r>
                  <w:rPr>
                    <w:rFonts w:ascii="Cambria Math" w:hAnsi="Cambria Math"/>
                  </w:rPr>
                  <m:t>;</m:t>
                </m:r>
                <m:r>
                  <w:rPr>
                    <w:rFonts w:ascii="Cambria Math" w:hAnsi="Cambria Math"/>
                  </w:rPr>
                  <m:t>K</m:t>
                </m:r>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e>
            </m:d>
          </m:e>
        </m:func>
        <m:r>
          <m:rPr>
            <m:sty m:val="p"/>
          </m:rPr>
          <w:rPr>
            <w:rFonts w:ascii="Cambria Math" w:hAnsi="Cambria Math" w:hint="eastAsia"/>
          </w:rPr>
          <m:t>。</m:t>
        </m:r>
      </m:oMath>
      <w:r>
        <w:rPr>
          <w:i/>
        </w:rPr>
        <w:tab/>
      </w:r>
      <w:r>
        <w:rPr>
          <w:rFonts w:hint="eastAsia"/>
          <w:iCs/>
        </w:rPr>
        <w:t>(5.13)</w:t>
      </w:r>
    </w:p>
    <w:p w14:paraId="5FC85B71" w14:textId="77777777" w:rsidR="00B06266" w:rsidRDefault="004E003C">
      <w:pPr>
        <w:pStyle w:val="a0"/>
        <w:snapToGrid w:val="0"/>
        <w:spacing w:line="360" w:lineRule="auto"/>
        <w:ind w:firstLineChars="0" w:firstLine="0"/>
      </w:pPr>
      <w:r>
        <w:rPr>
          <w:rFonts w:hint="eastAsia"/>
        </w:rPr>
        <w:t>其中，</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的前两个变量是单步变量，后两个变量是系统变量。可以看到</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都是关于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的函数，因此可以建立</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两个查找表。</w:t>
      </w:r>
    </w:p>
    <w:p w14:paraId="797A89A3" w14:textId="77777777" w:rsidR="00B06266" w:rsidRDefault="004E003C">
      <w:pPr>
        <w:pStyle w:val="a0"/>
        <w:snapToGrid w:val="0"/>
        <w:spacing w:line="360" w:lineRule="auto"/>
        <w:ind w:firstLine="480"/>
      </w:pP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两个查找表中，前两个变量分别是相对误差的期望和方差；后两个变量是系统参数，对于整个算法固定。因此对于一个特定的算法，查找表应当在</w:t>
      </w:r>
      <m:oMath>
        <m:r>
          <w:rPr>
            <w:rFonts w:ascii="Cambria Math" w:hAnsi="Cambria Math"/>
          </w:rPr>
          <m:t>K</m:t>
        </m:r>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oMath>
      <w:r>
        <w:rPr>
          <w:rFonts w:hint="eastAsia"/>
          <w:iCs/>
        </w:rPr>
        <w:t>确定后设计，其中的参数仅有</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w:t>
      </w:r>
    </w:p>
    <w:p w14:paraId="3502D939" w14:textId="77777777" w:rsidR="00B06266" w:rsidRDefault="004E003C">
      <w:pPr>
        <w:pStyle w:val="a0"/>
        <w:snapToGrid w:val="0"/>
        <w:spacing w:line="360" w:lineRule="auto"/>
        <w:ind w:firstLine="480"/>
      </w:pPr>
      <w:r>
        <w:rPr>
          <w:rFonts w:hint="eastAsia"/>
        </w:rPr>
        <w:t>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没有交点，则可以使用后文中介绍的方法，也可以选取使误差</w:t>
      </w:r>
      <w:proofErr w:type="gramStart"/>
      <w:r>
        <w:rPr>
          <w:rFonts w:hint="eastAsia"/>
        </w:rPr>
        <w:t>期望置零的</w:t>
      </w:r>
      <w:proofErr w:type="gramEnd"/>
      <w:r>
        <w:rPr>
          <w:rFonts w:hint="eastAsia"/>
        </w:rPr>
        <w:t>计算精度，即</w:t>
      </w:r>
    </w:p>
    <w:p w14:paraId="62091DD4"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x</m:t>
            </m:r>
          </m:e>
          <m:sub>
            <m:r>
              <w:rPr>
                <w:rFonts w:ascii="Cambria Math" w:hAnsi="Cambria Math"/>
              </w:rPr>
              <m:t>c</m:t>
            </m:r>
          </m:sub>
        </m:sSub>
        <m:r>
          <m:rPr>
            <m:sty m:val="p"/>
          </m:rPr>
          <w:rPr>
            <w:rFonts w:ascii="Cambria Math" w:hAnsi="Cambria Math"/>
          </w:rPr>
          <m:t>=</m:t>
        </m:r>
        <m:d>
          <m:dPr>
            <m:begChr m:val="⌈"/>
            <m:endChr m:val="⌉"/>
            <m:ctrlPr>
              <w:rPr>
                <w:rFonts w:ascii="Cambria Math" w:hAnsi="Cambria Math"/>
                <w:iCs/>
              </w:rPr>
            </m:ctrlPr>
          </m:dPr>
          <m:e>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2</m:t>
                    </m:r>
                  </m:sub>
                </m:sSub>
              </m:fName>
              <m:e>
                <m:f>
                  <m:fPr>
                    <m:ctrlPr>
                      <w:rPr>
                        <w:rFonts w:ascii="Cambria Math" w:hAnsi="Cambria Math"/>
                        <w:iCs/>
                      </w:rPr>
                    </m:ctrlPr>
                  </m:fPr>
                  <m:num>
                    <m:r>
                      <w:rPr>
                        <w:rFonts w:ascii="Cambria Math" w:hAnsi="Cambria Math"/>
                      </w:rPr>
                      <m:t>c</m:t>
                    </m:r>
                  </m:num>
                  <m:den>
                    <m:sSub>
                      <m:sSubPr>
                        <m:ctrlPr>
                          <w:rPr>
                            <w:rFonts w:ascii="Cambria Math" w:hAnsi="Cambria Math"/>
                            <w:iCs/>
                          </w:rPr>
                        </m:ctrlPr>
                      </m:sSubPr>
                      <m:e>
                        <m:r>
                          <w:rPr>
                            <w:rFonts w:ascii="Cambria Math" w:hAnsi="Cambria Math"/>
                          </w:rPr>
                          <m:t>μ</m:t>
                        </m:r>
                      </m:e>
                      <m:sub>
                        <m:r>
                          <w:rPr>
                            <w:rFonts w:ascii="Cambria Math" w:hAnsi="Cambria Math"/>
                          </w:rPr>
                          <m:t>c</m:t>
                        </m:r>
                      </m:sub>
                    </m:sSub>
                  </m:den>
                </m:f>
              </m:e>
            </m:func>
          </m:e>
        </m:d>
      </m:oMath>
      <w:r>
        <w:rPr>
          <w:iCs/>
        </w:rPr>
        <w:tab/>
      </w:r>
      <w:r>
        <w:rPr>
          <w:rFonts w:hint="eastAsia"/>
          <w:iCs/>
        </w:rPr>
        <w:t>(5.14)</w:t>
      </w:r>
    </w:p>
    <w:p w14:paraId="359F6A9C" w14:textId="77777777" w:rsidR="00B06266" w:rsidRDefault="004E003C">
      <w:pPr>
        <w:pStyle w:val="3"/>
        <w:spacing w:before="326" w:after="163"/>
      </w:pPr>
      <w:bookmarkStart w:id="99" w:name="_Toc165117327"/>
      <w:r>
        <w:rPr>
          <w:rFonts w:hint="eastAsia"/>
        </w:rPr>
        <w:t>方法</w:t>
      </w:r>
      <w:r>
        <w:rPr>
          <w:rFonts w:hint="eastAsia"/>
        </w:rPr>
        <w:t>2:</w:t>
      </w:r>
      <w:r>
        <w:rPr>
          <w:rFonts w:hint="eastAsia"/>
        </w:rPr>
        <w:t>计算结果辅助（红外制导）</w:t>
      </w:r>
      <w:bookmarkEnd w:id="99"/>
    </w:p>
    <w:p w14:paraId="3FC9C341" w14:textId="77777777" w:rsidR="00B06266" w:rsidRDefault="004E003C">
      <w:pPr>
        <w:pStyle w:val="a0"/>
        <w:ind w:firstLine="480"/>
      </w:pPr>
      <w:r>
        <w:t>若一次计算的目标结果已知（如迭代算法中需要</w:t>
      </w:r>
      <w:r>
        <w:t>“</w:t>
      </w:r>
      <w:r>
        <w:t>清零</w:t>
      </w:r>
      <w:r>
        <w:t>”</w:t>
      </w:r>
      <w:r>
        <w:t>的步骤</w:t>
      </w:r>
      <w:r>
        <w:rPr>
          <w:rFonts w:hint="eastAsia"/>
        </w:rPr>
        <w:t>，</w:t>
      </w:r>
      <w:r>
        <w:rPr>
          <w:rFonts w:hint="eastAsia"/>
        </w:rPr>
        <w:t>SVD</w:t>
      </w:r>
      <w:r>
        <w:rPr>
          <w:rFonts w:hint="eastAsia"/>
        </w:rPr>
        <w:t>中的</w:t>
      </w:r>
      <w:r>
        <w:rPr>
          <w:rFonts w:hint="eastAsia"/>
        </w:rPr>
        <w:t>Givens</w:t>
      </w:r>
      <w:r>
        <w:rPr>
          <w:rFonts w:hint="eastAsia"/>
        </w:rPr>
        <w:t>旋转等</w:t>
      </w:r>
      <w:r>
        <w:t>），优化目标应当为在一定置信区间范围内通过计算精度与舍入方向最小化计算结果与目标结果的差距，</w:t>
      </w:r>
      <w:r>
        <w:rPr>
          <w:rFonts w:hint="eastAsia"/>
        </w:rPr>
        <w:t>以加速计算结果的收敛速度。这种情况相当于增加了</w:t>
      </w:r>
      <w:proofErr w:type="gramStart"/>
      <w:r>
        <w:rPr>
          <w:rFonts w:hint="eastAsia"/>
        </w:rPr>
        <w:t>除目标</w:t>
      </w:r>
      <w:proofErr w:type="gramEnd"/>
      <w:r>
        <w:rPr>
          <w:rFonts w:hint="eastAsia"/>
        </w:rPr>
        <w:t>精度外的新</w:t>
      </w:r>
      <w:r>
        <w:rPr>
          <w:rFonts w:hint="eastAsia"/>
        </w:rPr>
        <w:lastRenderedPageBreak/>
        <w:t>辅助信息，与飞行控制理论中的红外制导逻辑近似，即利用红外探测器捕获和跟踪目标自身所辐射的红外能量来实现精确制导。计算结果辅助的优化问题为</w:t>
      </w:r>
    </w:p>
    <w:p w14:paraId="3A54739F" w14:textId="77777777" w:rsidR="00B06266" w:rsidRDefault="004E003C">
      <w:pPr>
        <w:pStyle w:val="a0"/>
        <w:tabs>
          <w:tab w:val="center" w:pos="4746"/>
          <w:tab w:val="right" w:pos="9492"/>
        </w:tabs>
        <w:spacing w:line="480" w:lineRule="auto"/>
        <w:ind w:firstLineChars="0" w:firstLine="0"/>
        <w:rPr>
          <w:iCs/>
        </w:rPr>
      </w:pPr>
      <m:oMathPara>
        <m:oMath>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 xml:space="preserve"> </m:t>
                  </m:r>
                  <m:r>
                    <w:rPr>
                      <w:rFonts w:ascii="Cambria Math" w:hAnsi="Cambria Math"/>
                    </w:rPr>
                    <m:t xml:space="preserve">       </m:t>
                  </m:r>
                  <m:r>
                    <m:rPr>
                      <m:sty m:val="p"/>
                    </m:rPr>
                    <w:rPr>
                      <w:rFonts w:ascii="Cambria Math" w:hAnsi="Cambria Math"/>
                    </w:rPr>
                    <m:t>min</m:t>
                  </m:r>
                </m:e>
                <m:lim>
                  <m:sSub>
                    <m:sSubPr>
                      <m:ctrlPr>
                        <w:rPr>
                          <w:rFonts w:ascii="Cambria Math" w:hAnsi="Cambria Math"/>
                          <w:iCs/>
                        </w:rPr>
                      </m:ctrlPr>
                    </m:sSubPr>
                    <m:e>
                      <m:r>
                        <w:rPr>
                          <w:rFonts w:ascii="Cambria Math" w:hAnsi="Cambria Math"/>
                        </w:rPr>
                        <m:t xml:space="preserve">            </m:t>
                      </m:r>
                      <m:r>
                        <w:rPr>
                          <w:rFonts w:ascii="Cambria Math" w:hAnsi="Cambria Math"/>
                        </w:rPr>
                        <m:t>x</m:t>
                      </m:r>
                    </m:e>
                    <m:sub>
                      <m:r>
                        <w:rPr>
                          <w:rFonts w:ascii="Cambria Math" w:hAnsi="Cambria Math"/>
                        </w:rPr>
                        <m:t>c</m:t>
                      </m:r>
                    </m:sub>
                  </m:sSub>
                  <m:r>
                    <m:rPr>
                      <m:sty m:val="p"/>
                    </m:rPr>
                    <w:rPr>
                      <w:rFonts w:ascii="Cambria Math" w:hAnsi="Cambria Math"/>
                    </w:rPr>
                    <m:t>,</m:t>
                  </m:r>
                  <m:r>
                    <w:rPr>
                      <w:rFonts w:ascii="Cambria Math" w:hAnsi="Cambria Math"/>
                    </w:rPr>
                    <m:t>s</m:t>
                  </m:r>
                </m:lim>
              </m:limLow>
            </m:fName>
            <m:e>
              <m:r>
                <w:rPr>
                  <w:rFonts w:ascii="Cambria Math" w:hAnsi="Cambria Math"/>
                </w:rPr>
                <m:t xml:space="preserve">    </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c</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r>
                        <m:rPr>
                          <m:sty m:val="p"/>
                        </m:rPr>
                        <w:rPr>
                          <w:rFonts w:ascii="Cambria Math" w:hAnsi="Cambria Math"/>
                        </w:rPr>
                        <m:t>,</m:t>
                      </m:r>
                      <m:r>
                        <w:rPr>
                          <w:rFonts w:ascii="Cambria Math" w:hAnsi="Cambria Math"/>
                        </w:rPr>
                        <m:t>s</m:t>
                      </m:r>
                    </m:e>
                  </m:d>
                  <m:r>
                    <m:rPr>
                      <m:sty m:val="p"/>
                    </m:rPr>
                    <w:rPr>
                      <w:rFonts w:ascii="Cambria Math" w:hAnsi="Cambria Math"/>
                    </w:rPr>
                    <m:t>-</m:t>
                  </m:r>
                  <m:sSub>
                    <m:sSubPr>
                      <m:ctrlPr>
                        <w:rPr>
                          <w:rFonts w:ascii="Cambria Math" w:hAnsi="Cambria Math"/>
                          <w:iCs/>
                        </w:rPr>
                      </m:ctrlPr>
                    </m:sSubPr>
                    <m:e>
                      <m:r>
                        <w:rPr>
                          <w:rFonts w:ascii="Cambria Math" w:hAnsi="Cambria Math"/>
                        </w:rPr>
                        <m:t>c</m:t>
                      </m:r>
                    </m:e>
                    <m:sub>
                      <m:r>
                        <w:rPr>
                          <w:rFonts w:ascii="Cambria Math" w:hAnsi="Cambria Math"/>
                        </w:rPr>
                        <m:t>f</m:t>
                      </m:r>
                    </m:sub>
                  </m:sSub>
                </m:e>
              </m:d>
            </m:e>
          </m:func>
        </m:oMath>
      </m:oMathPara>
    </w:p>
    <w:p w14:paraId="2AEA88AD" w14:textId="77777777" w:rsidR="00B06266" w:rsidRDefault="004E003C">
      <w:pPr>
        <w:pStyle w:val="a0"/>
        <w:tabs>
          <w:tab w:val="center" w:pos="4746"/>
          <w:tab w:val="right" w:pos="9492"/>
        </w:tabs>
        <w:spacing w:line="480" w:lineRule="auto"/>
        <w:ind w:firstLineChars="0" w:firstLine="0"/>
        <w:rPr>
          <w:iCs/>
        </w:rPr>
      </w:pPr>
      <w:r>
        <w:rPr>
          <w:iCs/>
        </w:rPr>
        <w:tab/>
      </w:r>
      <m:oMath>
        <m:r>
          <w:rPr>
            <w:rFonts w:ascii="Cambria Math" w:hAnsi="Cambria Math"/>
          </w:rPr>
          <m:t>s</m:t>
        </m:r>
        <m:r>
          <m:rPr>
            <m:sty m:val="p"/>
          </m:rPr>
          <w:rPr>
            <w:rFonts w:ascii="Cambria Math" w:hAnsi="Cambria Math"/>
          </w:rPr>
          <m:t>.</m:t>
        </m:r>
        <m:r>
          <w:rPr>
            <w:rFonts w:ascii="Cambria Math" w:hAnsi="Cambria Math"/>
          </w:rPr>
          <m:t>t</m:t>
        </m:r>
        <m:r>
          <m:rPr>
            <m:sty m:val="p"/>
          </m:rPr>
          <w:rPr>
            <w:rFonts w:ascii="Cambria Math" w:hAnsi="Cambria Math"/>
          </w:rPr>
          <m:t>.    </m:t>
        </m:r>
        <m:r>
          <w:rPr>
            <w:rFonts w:ascii="Cambria Math" w:hAnsi="Cambria Math"/>
          </w:rPr>
          <m:t>s</m:t>
        </m:r>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m:t>
            </m:r>
            <m:r>
              <m:rPr>
                <m:sty m:val="p"/>
              </m:rPr>
              <w:rPr>
                <w:rFonts w:ascii="Cambria Math" w:hAnsi="Cambria Math"/>
              </w:rPr>
              <m:t>1,1</m:t>
            </m:r>
          </m:e>
        </m:d>
      </m:oMath>
      <w:r>
        <w:rPr>
          <w:iCs/>
        </w:rPr>
        <w:tab/>
      </w:r>
      <w:r>
        <w:rPr>
          <w:rFonts w:hint="eastAsia"/>
          <w:iCs/>
        </w:rPr>
        <w:t>(5.15)</w:t>
      </w:r>
    </w:p>
    <w:p w14:paraId="1F9AFCD8" w14:textId="77777777" w:rsidR="00B06266" w:rsidRDefault="004E003C">
      <w:pPr>
        <w:pStyle w:val="a0"/>
        <w:tabs>
          <w:tab w:val="center" w:pos="4746"/>
          <w:tab w:val="right" w:pos="9492"/>
        </w:tabs>
        <w:spacing w:line="480" w:lineRule="auto"/>
        <w:ind w:firstLineChars="0" w:firstLine="0"/>
        <w:rPr>
          <w:iCs/>
        </w:rPr>
      </w:pPr>
      <w:r>
        <w:rPr>
          <w:iCs/>
        </w:rPr>
        <w:tab/>
      </w:r>
      <m:oMath>
        <m:r>
          <m:rPr>
            <m:sty m:val="p"/>
          </m:rPr>
          <w:rPr>
            <w:rFonts w:ascii="Cambria Math" w:hAnsi="Cambria Math"/>
          </w:rPr>
          <m:t xml:space="preserve">             </m:t>
        </m:r>
        <m:r>
          <w:rPr>
            <w:rFonts w:ascii="Cambria Math" w:hAnsi="Cambria Math"/>
          </w:rPr>
          <m:t xml:space="preserve">  </m:t>
        </m:r>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sSub>
          <m:sSubPr>
            <m:ctrlPr>
              <w:rPr>
                <w:rFonts w:ascii="Cambria Math" w:hAnsi="Cambria Math"/>
                <w:iCs/>
              </w:rPr>
            </m:ctrlPr>
          </m:sSubPr>
          <m:e>
            <m:r>
              <w:rPr>
                <w:rFonts w:ascii="Cambria Math" w:hAnsi="Cambria Math"/>
              </w:rPr>
              <m:t>K</m:t>
            </m:r>
          </m:e>
          <m:sub>
            <m:r>
              <m:rPr>
                <m:sty m:val="p"/>
              </m:rPr>
              <w:rPr>
                <w:rFonts w:ascii="Cambria Math" w:hAnsi="Cambria Math"/>
              </w:rPr>
              <m:t> </m:t>
            </m:r>
            <m:r>
              <w:rPr>
                <w:rFonts w:ascii="Cambria Math" w:hAnsi="Cambria Math"/>
              </w:rPr>
              <m:t>l</m:t>
            </m:r>
          </m:sub>
        </m:sSub>
      </m:oMath>
      <w:r>
        <w:rPr>
          <w:rFonts w:hint="eastAsia"/>
          <w:iCs/>
        </w:rPr>
        <w:t>，</w:t>
      </w:r>
    </w:p>
    <w:p w14:paraId="04E7D6CF" w14:textId="77777777" w:rsidR="00B06266" w:rsidRDefault="004E003C">
      <w:pPr>
        <w:pStyle w:val="a0"/>
        <w:ind w:firstLineChars="0" w:firstLine="0"/>
      </w:pPr>
      <w:r>
        <w:t>其中</w:t>
      </w:r>
      <w:r>
        <w:rPr>
          <w:rFonts w:hint="eastAsia"/>
        </w:rPr>
        <w:t>，</w:t>
      </w:r>
      <w:r>
        <w:rPr>
          <w:rFonts w:hint="eastAsia"/>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t</m:t>
            </m:r>
          </m:sub>
        </m:sSub>
        <m:r>
          <w:rPr>
            <w:rFonts w:ascii="Cambria Math" w:hAnsi="Cambria Math"/>
          </w:rPr>
          <m:t>=</m:t>
        </m:r>
        <m:r>
          <w:rPr>
            <w:rFonts w:ascii="Cambria Math" w:hAnsi="Cambria Math"/>
          </w:rPr>
          <m:t>c</m:t>
        </m:r>
        <m:r>
          <w:rPr>
            <w:rFonts w:ascii="Cambria Math" w:hAnsi="Cambria Math"/>
          </w:rPr>
          <m:t>+</m:t>
        </m:r>
        <m:r>
          <w:rPr>
            <w:rFonts w:ascii="Cambria Math" w:hAnsi="Cambria Math"/>
          </w:rPr>
          <m:t>s</m:t>
        </m:r>
        <m:sSup>
          <m:sSupPr>
            <m:ctrlPr>
              <w:rPr>
                <w:rFonts w:ascii="Cambria Math" w:hAnsi="Cambria Math"/>
                <w:i/>
                <w:iCs/>
              </w:rPr>
            </m:ctrlPr>
          </m:sSupPr>
          <m:e>
            <m:r>
              <w:rPr>
                <w:rFonts w:ascii="Cambria Math" w:hAnsi="Cambria Math"/>
              </w:rPr>
              <m:t>α</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ub>
            </m:sSub>
          </m:sup>
        </m:sSup>
      </m:oMath>
      <w:r>
        <w:rPr>
          <w:rFonts w:hint="eastAsia"/>
        </w:rPr>
        <w:t>，</w:t>
      </w:r>
      <w:r>
        <w:rPr>
          <w:rFonts w:hint="eastAsia"/>
        </w:rPr>
        <w:t xml:space="preserve"> </w:t>
      </w:r>
      <m:oMath>
        <m:r>
          <w:rPr>
            <w:rFonts w:ascii="Cambria Math" w:hAnsi="Cambria Math"/>
          </w:rPr>
          <m:t>s</m:t>
        </m:r>
      </m:oMath>
      <w:r>
        <w:rPr>
          <w:rFonts w:hint="eastAsia"/>
        </w:rPr>
        <w:t>为舍入方向，</w:t>
      </w:r>
      <w:r>
        <w:rPr>
          <w:rFonts w:hint="eastAsia"/>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rPr>
          <m:t> </m:t>
        </m:r>
      </m:oMath>
      <w:r>
        <w:rPr>
          <w:rFonts w:hint="eastAsia"/>
        </w:rPr>
        <w:t>为目标结果，</w:t>
      </w:r>
      <w:r>
        <w:rPr>
          <w:rFonts w:hint="eastAsia"/>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l</m:t>
            </m:r>
          </m:sub>
        </m:sSub>
        <m:r>
          <w:rPr>
            <w:rFonts w:ascii="Cambria Math" w:hAnsi="Cambria Math"/>
          </w:rPr>
          <m:t> </m:t>
        </m:r>
      </m:oMath>
      <w:r>
        <w:rPr>
          <w:rFonts w:hint="eastAsia"/>
        </w:rPr>
        <w:t>为置信区间上限。第一个约束为舍入方向的选取，第二个约束确保最低计算精度。</w:t>
      </w:r>
    </w:p>
    <w:p w14:paraId="084DE660" w14:textId="77777777" w:rsidR="00B06266" w:rsidRDefault="004E003C">
      <w:pPr>
        <w:pStyle w:val="a0"/>
        <w:ind w:firstLine="480"/>
      </w:pPr>
      <w:r>
        <w:rPr>
          <w:rFonts w:hint="eastAsia"/>
        </w:rPr>
        <w:t>(5.15)</w:t>
      </w:r>
      <w:r>
        <w:rPr>
          <w:rFonts w:hint="eastAsia"/>
        </w:rPr>
        <w:t>相对比较容易求解，其中第一步是解出第二个约束对应的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的范围。经过化简后，</w:t>
      </w:r>
    </w:p>
    <w:p w14:paraId="08EE17E1" w14:textId="77777777" w:rsidR="00B06266" w:rsidRDefault="004E003C">
      <w:pPr>
        <w:pStyle w:val="a0"/>
        <w:tabs>
          <w:tab w:val="center" w:pos="4746"/>
          <w:tab w:val="right" w:pos="9492"/>
        </w:tabs>
        <w:spacing w:line="480" w:lineRule="auto"/>
        <w:ind w:firstLineChars="0" w:firstLine="0"/>
        <w:rPr>
          <w:iCs/>
        </w:rPr>
      </w:pPr>
      <w:r>
        <w:rPr>
          <w:iCs/>
        </w:rPr>
        <w:tab/>
      </w:r>
      <m:oMath>
        <m:sSup>
          <m:sSupPr>
            <m:ctrlPr>
              <w:rPr>
                <w:rFonts w:ascii="Cambria Math" w:hAnsi="Cambria Math"/>
                <w:iCs/>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A</m:t>
        </m:r>
        <m:r>
          <m:rPr>
            <m:sty m:val="p"/>
          </m:rPr>
          <w:rPr>
            <w:rFonts w:ascii="Cambria Math" w:hAnsi="Cambria Math"/>
          </w:rPr>
          <m:t>+</m:t>
        </m:r>
        <m:f>
          <m:fPr>
            <m:ctrlPr>
              <w:rPr>
                <w:rFonts w:ascii="Cambria Math" w:hAnsi="Cambria Math"/>
                <w:iCs/>
              </w:rPr>
            </m:ctrlPr>
          </m:fPr>
          <m:num>
            <m:r>
              <w:rPr>
                <w:rFonts w:ascii="Cambria Math" w:hAnsi="Cambria Math"/>
              </w:rPr>
              <m:t>B</m:t>
            </m:r>
          </m:num>
          <m:den>
            <m:r>
              <w:rPr>
                <w:rFonts w:ascii="Cambria Math" w:hAnsi="Cambria Math"/>
              </w:rPr>
              <m:t>p</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f>
              <m:fPr>
                <m:ctrlPr>
                  <w:rPr>
                    <w:rFonts w:ascii="Cambria Math" w:hAnsi="Cambria Math"/>
                    <w:iCs/>
                  </w:rPr>
                </m:ctrlPr>
              </m:fPr>
              <m:num>
                <m:r>
                  <w:rPr>
                    <w:rFonts w:ascii="Cambria Math" w:hAnsi="Cambria Math"/>
                  </w:rPr>
                  <m:t>C</m:t>
                </m:r>
              </m:num>
              <m:den>
                <m:r>
                  <w:rPr>
                    <w:rFonts w:ascii="Cambria Math" w:hAnsi="Cambria Math"/>
                  </w:rPr>
                  <m:t>p</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den>
            </m:f>
            <m:r>
              <m:rPr>
                <m:sty m:val="p"/>
              </m:rPr>
              <w:rPr>
                <w:rFonts w:ascii="Cambria Math" w:hAnsi="Cambria Math"/>
              </w:rPr>
              <m:t>+</m:t>
            </m:r>
            <m:r>
              <w:rPr>
                <w:rFonts w:ascii="Cambria Math" w:hAnsi="Cambria Math"/>
              </w:rPr>
              <m:t>D</m:t>
            </m:r>
          </m:den>
        </m:f>
      </m:oMath>
      <w:r>
        <w:rPr>
          <w:rFonts w:hAnsi="Cambria Math" w:hint="eastAsia"/>
          <w:iCs/>
        </w:rPr>
        <w:tab/>
        <w:t>(</w:t>
      </w:r>
      <w:r>
        <w:rPr>
          <w:rFonts w:hint="eastAsia"/>
          <w:iCs/>
        </w:rPr>
        <w:t>5.16)</w:t>
      </w:r>
    </w:p>
    <w:p w14:paraId="507FC0BF" w14:textId="77777777" w:rsidR="00B06266" w:rsidRDefault="004E003C">
      <w:pPr>
        <w:pStyle w:val="a0"/>
        <w:snapToGrid w:val="0"/>
        <w:spacing w:line="360" w:lineRule="auto"/>
        <w:ind w:firstLineChars="0" w:firstLine="0"/>
      </w:pPr>
      <w:r>
        <w:rPr>
          <w:rFonts w:hint="eastAsia"/>
        </w:rPr>
        <w:t>其中，</w:t>
      </w:r>
      <m:oMath>
        <m:r>
          <w:rPr>
            <w:rFonts w:ascii="Cambria Math" w:hAnsi="Cambria Math"/>
          </w:rPr>
          <m:t>A</m:t>
        </m:r>
        <m:r>
          <w:rPr>
            <w:rFonts w:ascii="Cambria Math" w:hAnsi="Cambria Math"/>
          </w:rPr>
          <m:t>=</m:t>
        </m:r>
        <m:f>
          <m:fPr>
            <m:ctrlPr>
              <w:rPr>
                <w:rFonts w:ascii="Cambria Math" w:hAnsi="Cambria Math"/>
                <w:i/>
              </w:rPr>
            </m:ctrlPr>
          </m:fPr>
          <m:num>
            <m:r>
              <w:rPr>
                <w:rFonts w:ascii="Cambria Math" w:hAnsi="Cambria Math"/>
              </w:rPr>
              <m:t>4</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m:t>
        </m:r>
        <m:f>
          <m:fPr>
            <m:ctrlPr>
              <w:rPr>
                <w:rFonts w:ascii="Cambria Math" w:hAnsi="Cambria Math"/>
                <w:i/>
              </w:rPr>
            </m:ctrlPr>
          </m:fPr>
          <m:num>
            <m:r>
              <w:rPr>
                <w:rFonts w:ascii="Cambria Math" w:hAnsi="Cambria Math"/>
              </w:rPr>
              <m:t>4</m:t>
            </m:r>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oMath>
      <w:r>
        <w:rPr>
          <w:rFonts w:hint="eastAsia"/>
        </w:rPr>
        <w:t>（常数），</w:t>
      </w:r>
      <m:oMath>
        <m:r>
          <w:rPr>
            <w:rFonts w:ascii="Cambria Math" w:hAnsi="Cambria Math"/>
          </w:rPr>
          <m:t>B</m:t>
        </m:r>
        <m:r>
          <w:rPr>
            <w:rFonts w:ascii="Cambria Math" w:hAnsi="Cambria Math"/>
          </w:rPr>
          <m:t>=</m:t>
        </m:r>
        <m:f>
          <m:fPr>
            <m:ctrlPr>
              <w:rPr>
                <w:rFonts w:ascii="Cambria Math" w:hAnsi="Cambria Math"/>
                <w:i/>
              </w:rPr>
            </m:ctrlPr>
          </m:fPr>
          <m:num>
            <m:r>
              <w:rPr>
                <w:rFonts w:ascii="Cambria Math" w:hAnsi="Cambria Math"/>
              </w:rPr>
              <m:t>8</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e>
            </m:d>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m:t>
        </m:r>
        <m:f>
          <m:fPr>
            <m:ctrlPr>
              <w:rPr>
                <w:rFonts w:ascii="Cambria Math" w:hAnsi="Cambria Math"/>
                <w:i/>
              </w:rPr>
            </m:ctrlPr>
          </m:fPr>
          <m:num>
            <m:r>
              <w:rPr>
                <w:rFonts w:ascii="Cambria Math" w:hAnsi="Cambria Math"/>
              </w:rPr>
              <m:t>8</m:t>
            </m:r>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e>
        </m:d>
      </m:oMath>
      <w:r>
        <w:rPr>
          <w:rFonts w:hint="eastAsia"/>
        </w:rPr>
        <w:t>，</w:t>
      </w:r>
      <m:oMath>
        <m:r>
          <w:rPr>
            <w:rFonts w:ascii="Cambria Math" w:hAnsi="Cambria Math"/>
          </w:rPr>
          <m:t>C</m:t>
        </m:r>
        <m:r>
          <w:rPr>
            <w:rFonts w:ascii="Cambria Math" w:hAnsi="Cambria Math"/>
          </w:rPr>
          <m:t>=</m:t>
        </m:r>
        <m:f>
          <m:fPr>
            <m:ctrlPr>
              <w:rPr>
                <w:rFonts w:ascii="Cambria Math" w:hAnsi="Cambria Math"/>
                <w:i/>
              </w:rPr>
            </m:ctrlPr>
          </m:fPr>
          <m:num>
            <m:r>
              <w:rPr>
                <w:rFonts w:ascii="Cambria Math" w:hAnsi="Cambria Math"/>
              </w:rPr>
              <m:t>4</m:t>
            </m:r>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e>
                    </m:d>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num>
                  <m:den>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den>
                </m:f>
              </m:e>
            </m:d>
          </m:e>
          <m:sup>
            <m:r>
              <w:rPr>
                <w:rFonts w:ascii="Cambria Math" w:hAnsi="Cambria Math"/>
              </w:rPr>
              <m:t>2</m:t>
            </m:r>
          </m:sup>
        </m:sSup>
      </m:oMath>
      <w:r>
        <w:rPr>
          <w:rFonts w:hint="eastAsia"/>
        </w:rPr>
        <w:t>，</w:t>
      </w:r>
      <m:oMath>
        <m:r>
          <w:rPr>
            <w:rFonts w:ascii="Cambria Math" w:hAnsi="Cambria Math"/>
          </w:rPr>
          <m:t>D</m:t>
        </m:r>
        <m:r>
          <w:rPr>
            <w:rFonts w:ascii="Cambria Math" w:hAnsi="Cambria Math"/>
          </w:rPr>
          <m:t>=</m:t>
        </m:r>
        <m:f>
          <m:fPr>
            <m:ctrlPr>
              <w:rPr>
                <w:rFonts w:ascii="Cambria Math" w:hAnsi="Cambria Math"/>
                <w:i/>
              </w:rPr>
            </m:ctrlPr>
          </m:fPr>
          <m:num>
            <m:r>
              <w:rPr>
                <w:rFonts w:ascii="Cambria Math" w:hAnsi="Cambria Math"/>
              </w:rPr>
              <m:t>4</m:t>
            </m:r>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den>
        </m:f>
        <m:r>
          <w:rPr>
            <w:rFonts w:ascii="Cambria Math" w:hAnsi="Cambria Math"/>
          </w:rPr>
          <m:t>≈</m:t>
        </m:r>
        <m:f>
          <m:fPr>
            <m:ctrlPr>
              <w:rPr>
                <w:rFonts w:ascii="Cambria Math" w:hAnsi="Cambria Math"/>
                <w:i/>
              </w:rPr>
            </m:ctrlPr>
          </m:fPr>
          <m:num>
            <m:r>
              <w:rPr>
                <w:rFonts w:ascii="Cambria Math" w:hAnsi="Cambria Math"/>
              </w:rPr>
              <m:t>4</m:t>
            </m:r>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num>
          <m:den>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den>
        </m:f>
      </m:oMath>
      <w:r>
        <w:rPr>
          <w:rFonts w:hint="eastAsia"/>
        </w:rPr>
        <w:t>都是关于</w:t>
      </w:r>
      <m:oMath>
        <m:r>
          <w:rPr>
            <w:rFonts w:ascii="Cambria Math" w:hAnsi="Cambria Math"/>
          </w:rPr>
          <m:t>c</m:t>
        </m:r>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oMath>
      <w:r>
        <w:rPr>
          <w:rFonts w:hint="eastAsia"/>
        </w:rPr>
        <w:t>的常量，</w:t>
      </w:r>
      <w:r>
        <w:rPr>
          <w:rFonts w:hint="eastAsia"/>
        </w:rPr>
        <w:t xml:space="preserve"> </w:t>
      </w:r>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r>
          <w:rPr>
            <w:rFonts w:ascii="Cambria Math" w:hAnsi="Cambria Math"/>
          </w:rPr>
          <m:t>=</m:t>
        </m:r>
        <m:sSup>
          <m:sSupPr>
            <m:ctrlPr>
              <w:rPr>
                <w:rFonts w:ascii="Cambria Math" w:hAnsi="Cambria Math"/>
                <w:i/>
                <w:iCs/>
              </w:rPr>
            </m:ctrlPr>
          </m:sSupPr>
          <m:e>
            <m:r>
              <w:rPr>
                <w:rFonts w:ascii="Cambria Math" w:hAnsi="Cambria Math"/>
              </w:rPr>
              <m:t>2</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ub>
            </m:sSub>
          </m:sup>
        </m:sSup>
        <m:r>
          <w:rPr>
            <w:rFonts w:ascii="Cambria Math" w:hAnsi="Cambria Math"/>
          </w:rPr>
          <m:t>-</m:t>
        </m:r>
        <m:r>
          <w:rPr>
            <w:rFonts w:ascii="Cambria Math" w:hAnsi="Cambria Math"/>
          </w:rPr>
          <m:t>T</m:t>
        </m:r>
      </m:oMath>
      <w:r>
        <w:rPr>
          <w:rFonts w:hint="eastAsia"/>
        </w:rPr>
        <w:t>为关于</w:t>
      </w:r>
      <m:oMath>
        <m:sSub>
          <m:sSubPr>
            <m:ctrlPr>
              <w:rPr>
                <w:rFonts w:ascii="Cambria Math" w:hAnsi="Cambria Math"/>
                <w:i/>
                <w:iCs/>
              </w:rPr>
            </m:ctrlPr>
          </m:sSubPr>
          <m:e>
            <m:r>
              <w:rPr>
                <w:rFonts w:ascii="Cambria Math" w:hAnsi="Cambria Math"/>
              </w:rPr>
              <m:t>x</m:t>
            </m:r>
          </m:e>
          <m:sub>
            <m:r>
              <w:rPr>
                <w:rFonts w:ascii="Cambria Math" w:hAnsi="Cambria Math"/>
              </w:rPr>
              <m:t>c</m:t>
            </m:r>
          </m:sub>
        </m:sSub>
      </m:oMath>
      <w:r>
        <w:rPr>
          <w:rFonts w:hint="eastAsia"/>
        </w:rPr>
        <w:t>负相关的函数，</w:t>
      </w:r>
      <m:oMath>
        <m:r>
          <w:rPr>
            <w:rFonts w:ascii="Cambria Math" w:hAnsi="Cambria Math"/>
          </w:rPr>
          <m:t>T</m:t>
        </m:r>
        <m:r>
          <w:rPr>
            <w:rFonts w:ascii="Cambria Math" w:hAnsi="Cambria Math"/>
          </w:rPr>
          <m:t>=</m:t>
        </m:r>
        <m:f>
          <m:fPr>
            <m:ctrlPr>
              <w:rPr>
                <w:rFonts w:ascii="Cambria Math" w:hAnsi="Cambria Math"/>
                <w:i/>
                <w:iCs/>
              </w:rPr>
            </m:ctrlPr>
          </m:fPr>
          <m:num>
            <m:r>
              <w:rPr>
                <w:rFonts w:ascii="Cambria Math" w:hAnsi="Cambria Math"/>
              </w:rPr>
              <m:t>2</m:t>
            </m:r>
          </m:num>
          <m:den>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den>
        </m:f>
        <m:f>
          <m:fPr>
            <m:ctrlPr>
              <w:rPr>
                <w:rFonts w:ascii="Cambria Math" w:hAnsi="Cambria Math"/>
                <w:i/>
                <w:iCs/>
              </w:rPr>
            </m:ctrlPr>
          </m:fPr>
          <m:num>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num>
          <m:den>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num>
          <m:den>
            <m:r>
              <w:rPr>
                <w:rFonts w:ascii="Cambria Math" w:hAnsi="Cambria Math"/>
              </w:rPr>
              <m:t>2</m:t>
            </m:r>
          </m:den>
        </m:f>
      </m:oMath>
      <w:r>
        <w:rPr>
          <w:rFonts w:hint="eastAsia"/>
        </w:rPr>
        <w:t>。又因为</w:t>
      </w:r>
      <m:oMath>
        <m:sSup>
          <m:sSupPr>
            <m:ctrlPr>
              <w:rPr>
                <w:rFonts w:ascii="Cambria Math" w:hAnsi="Cambria Math"/>
                <w:i/>
                <w:iCs/>
              </w:rPr>
            </m:ctrlPr>
          </m:sSupPr>
          <m:e>
            <m:r>
              <w:rPr>
                <w:rFonts w:ascii="Cambria Math" w:hAnsi="Cambria Math"/>
              </w:rPr>
              <m:t>α</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ub>
            </m:sSub>
          </m:sup>
        </m:sSup>
        <m:r>
          <w:rPr>
            <w:rFonts w:ascii="Cambria Math" w:hAnsi="Cambria Math"/>
          </w:rPr>
          <m:t>∈</m:t>
        </m:r>
        <m:d>
          <m:dPr>
            <m:ctrlPr>
              <w:rPr>
                <w:rFonts w:ascii="Cambria Math" w:hAnsi="Cambria Math"/>
                <w:i/>
                <w:iCs/>
              </w:rPr>
            </m:ctrlPr>
          </m:dPr>
          <m:e>
            <m:r>
              <w:rPr>
                <w:rFonts w:ascii="Cambria Math" w:hAnsi="Cambria Math"/>
              </w:rPr>
              <m:t>0,1</m:t>
            </m:r>
          </m:e>
        </m:d>
      </m:oMath>
      <w:r>
        <w:rPr>
          <w:rFonts w:hint="eastAsia"/>
        </w:rPr>
        <w:t>，所以</w:t>
      </w:r>
    </w:p>
    <w:p w14:paraId="13BF8D3D" w14:textId="77777777" w:rsidR="00B06266" w:rsidRDefault="004E003C">
      <w:pPr>
        <w:pStyle w:val="a0"/>
        <w:tabs>
          <w:tab w:val="center" w:pos="4746"/>
          <w:tab w:val="right" w:pos="9492"/>
        </w:tabs>
        <w:spacing w:line="480" w:lineRule="auto"/>
        <w:ind w:firstLineChars="0" w:firstLine="0"/>
        <w:rPr>
          <w:iCs/>
        </w:rPr>
      </w:pPr>
      <w:r>
        <w:rPr>
          <w:iCs/>
        </w:rPr>
        <w:tab/>
      </w:r>
      <m:oMath>
        <m:r>
          <w:rPr>
            <w:rFonts w:ascii="Cambria Math" w:hAnsi="Cambria Math"/>
          </w:rPr>
          <m:t>p</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f>
          <m:fPr>
            <m:ctrlPr>
              <w:rPr>
                <w:rFonts w:ascii="Cambria Math" w:hAnsi="Cambria Math"/>
                <w:iCs/>
              </w:rPr>
            </m:ctrlPr>
          </m:fPr>
          <m:num>
            <m:r>
              <w:rPr>
                <w:rFonts w:ascii="Cambria Math" w:hAnsi="Cambria Math"/>
              </w:rPr>
              <m:t>B</m:t>
            </m:r>
          </m:num>
          <m:den>
            <m:sSubSup>
              <m:sSubSupPr>
                <m:ctrlPr>
                  <w:rPr>
                    <w:rFonts w:ascii="Cambria Math" w:hAnsi="Cambria Math"/>
                    <w:iCs/>
                  </w:rPr>
                </m:ctrlPr>
              </m:sSubSupPr>
              <m:e>
                <m:r>
                  <w:rPr>
                    <w:rFonts w:ascii="Cambria Math" w:hAnsi="Cambria Math"/>
                  </w:rPr>
                  <m:t>K</m:t>
                </m:r>
              </m:e>
              <m:sub>
                <m:r>
                  <w:rPr>
                    <w:rFonts w:ascii="Cambria Math" w:hAnsi="Cambria Math"/>
                  </w:rPr>
                  <m:t>l</m:t>
                </m:r>
              </m:sub>
              <m:sup>
                <m:r>
                  <m:rPr>
                    <m:sty m:val="p"/>
                  </m:rPr>
                  <w:rPr>
                    <w:rFonts w:ascii="Cambria Math" w:hAnsi="Cambria Math"/>
                  </w:rPr>
                  <m:t>2</m:t>
                </m:r>
              </m:sup>
            </m:sSubSup>
            <m:r>
              <m:rPr>
                <m:sty m:val="p"/>
              </m:rPr>
              <w:rPr>
                <w:rFonts w:ascii="Cambria Math" w:hAnsi="Cambria Math"/>
              </w:rPr>
              <m:t>-</m:t>
            </m:r>
            <m:r>
              <w:rPr>
                <w:rFonts w:ascii="Cambria Math" w:hAnsi="Cambria Math"/>
              </w:rPr>
              <m:t>A</m:t>
            </m:r>
          </m:den>
        </m:f>
        <m:r>
          <m:rPr>
            <m:sty m:val="p"/>
          </m:rPr>
          <w:rPr>
            <w:rFonts w:ascii="Cambria Math" w:hAnsi="Cambria Math"/>
          </w:rPr>
          <m:t>-</m:t>
        </m:r>
        <m:r>
          <w:rPr>
            <w:rFonts w:ascii="Cambria Math" w:hAnsi="Cambria Math"/>
          </w:rPr>
          <m:t>D</m:t>
        </m:r>
        <m:r>
          <m:rPr>
            <m:sty m:val="p"/>
          </m:rPr>
          <w:rPr>
            <w:rFonts w:ascii="Cambria Math" w:hAnsi="Cambria Math"/>
          </w:rPr>
          <m:t>-</m:t>
        </m:r>
        <m:f>
          <m:fPr>
            <m:ctrlPr>
              <w:rPr>
                <w:rFonts w:ascii="Cambria Math" w:hAnsi="Cambria Math"/>
                <w:iCs/>
              </w:rPr>
            </m:ctrlPr>
          </m:fPr>
          <m:num>
            <m:r>
              <w:rPr>
                <w:rFonts w:ascii="Cambria Math" w:hAnsi="Cambria Math"/>
              </w:rPr>
              <m:t>C</m:t>
            </m:r>
          </m:num>
          <m:den>
            <m:r>
              <m:rPr>
                <m:sty m:val="p"/>
              </m:rPr>
              <w:rPr>
                <w:rFonts w:ascii="Cambria Math" w:hAnsi="Cambria Math"/>
              </w:rPr>
              <m:t>1-</m:t>
            </m:r>
            <m:r>
              <w:rPr>
                <w:rFonts w:ascii="Cambria Math" w:hAnsi="Cambria Math"/>
              </w:rPr>
              <m:t>T</m:t>
            </m:r>
          </m:den>
        </m:f>
      </m:oMath>
      <w:r>
        <w:rPr>
          <w:rFonts w:hint="eastAsia"/>
          <w:iCs/>
        </w:rPr>
        <w:tab/>
        <w:t>(5.17)</w:t>
      </w:r>
    </w:p>
    <w:p w14:paraId="27FD1605" w14:textId="77777777" w:rsidR="00B06266" w:rsidRDefault="004E003C">
      <w:pPr>
        <w:pStyle w:val="a0"/>
        <w:tabs>
          <w:tab w:val="center" w:pos="4746"/>
          <w:tab w:val="right" w:pos="9492"/>
        </w:tabs>
        <w:spacing w:line="480" w:lineRule="auto"/>
        <w:ind w:firstLineChars="0" w:firstLine="0"/>
        <w:rPr>
          <w:iCs/>
        </w:rPr>
      </w:pPr>
      <w:r>
        <w:rPr>
          <w:rFonts w:hint="eastAsia"/>
          <w:iCs/>
        </w:rPr>
        <w:t>化简得到</w:t>
      </w:r>
    </w:p>
    <w:p w14:paraId="3342908A" w14:textId="77777777" w:rsidR="00B06266" w:rsidRDefault="004E003C">
      <w:pPr>
        <w:pStyle w:val="a0"/>
        <w:tabs>
          <w:tab w:val="center" w:pos="4746"/>
          <w:tab w:val="right" w:pos="9492"/>
        </w:tabs>
        <w:spacing w:line="480" w:lineRule="auto"/>
        <w:ind w:firstLineChars="0" w:firstLine="0"/>
        <w:rPr>
          <w:iCs/>
        </w:rPr>
      </w:pPr>
      <w:r>
        <w:rPr>
          <w:iCs/>
        </w:rPr>
        <w:tab/>
      </w:r>
      <m:oMath>
        <m:sSup>
          <m:sSupPr>
            <m:ctrlPr>
              <w:rPr>
                <w:rFonts w:ascii="Cambria Math" w:hAnsi="Cambria Math"/>
                <w:iCs/>
              </w:rPr>
            </m:ctrlPr>
          </m:sSupPr>
          <m:e>
            <m:r>
              <w:rPr>
                <w:rFonts w:ascii="Cambria Math" w:hAnsi="Cambria Math"/>
              </w:rPr>
              <m:t>α</m:t>
            </m:r>
          </m:e>
          <m:sup>
            <m:r>
              <m:rPr>
                <m:sty m:val="p"/>
              </m:rPr>
              <w:rPr>
                <w:rFonts w:ascii="Cambria Math" w:hAnsi="Cambria Math"/>
              </w:rPr>
              <m:t>-</m:t>
            </m:r>
            <w:bookmarkStart w:id="100" w:name="OLE_LINK4"/>
            <w:bookmarkStart w:id="101" w:name="OLE_LINK3"/>
            <m:sSub>
              <m:sSubPr>
                <m:ctrlPr>
                  <w:rPr>
                    <w:rFonts w:ascii="Cambria Math" w:hAnsi="Cambria Math"/>
                    <w:iCs/>
                  </w:rPr>
                </m:ctrlPr>
              </m:sSubPr>
              <m:e>
                <m:r>
                  <w:rPr>
                    <w:rFonts w:ascii="Cambria Math" w:hAnsi="Cambria Math"/>
                  </w:rPr>
                  <m:t>x</m:t>
                </m:r>
              </m:e>
              <m:sub>
                <m:r>
                  <w:rPr>
                    <w:rFonts w:ascii="Cambria Math" w:hAnsi="Cambria Math"/>
                  </w:rPr>
                  <m:t>c</m:t>
                </m:r>
              </m:sub>
            </m:sSub>
            <w:bookmarkEnd w:id="100"/>
            <w:bookmarkEnd w:id="101"/>
          </m:sup>
        </m:sSup>
        <m:r>
          <m:rPr>
            <m:sty m:val="p"/>
          </m:rPr>
          <w:rPr>
            <w:rFonts w:ascii="Cambria Math" w:hAnsi="Cambria Math"/>
          </w:rPr>
          <m:t>≤</m:t>
        </m:r>
        <m:r>
          <w:rPr>
            <w:rFonts w:ascii="Cambria Math" w:hAnsi="Cambria Math"/>
          </w:rPr>
          <m:t>R</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e>
        </m:d>
      </m:oMath>
      <w:r>
        <w:rPr>
          <w:rFonts w:hAnsi="Cambria Math" w:hint="eastAsia"/>
          <w:iCs/>
        </w:rPr>
        <w:tab/>
      </w:r>
      <w:r>
        <w:rPr>
          <w:rFonts w:hint="eastAsia"/>
          <w:iCs/>
        </w:rPr>
        <w:t>(5.18)</w:t>
      </w:r>
    </w:p>
    <w:p w14:paraId="12704611" w14:textId="77777777" w:rsidR="00B06266" w:rsidRDefault="004E003C">
      <w:pPr>
        <w:pStyle w:val="a0"/>
        <w:tabs>
          <w:tab w:val="center" w:pos="4746"/>
          <w:tab w:val="right" w:pos="9492"/>
        </w:tabs>
        <w:spacing w:line="480" w:lineRule="auto"/>
        <w:ind w:firstLineChars="0" w:firstLine="0"/>
        <w:rPr>
          <w:iCs/>
        </w:rPr>
      </w:pPr>
      <m:oMath>
        <m:r>
          <w:rPr>
            <w:rFonts w:ascii="Cambria Math" w:hAnsi="Cambria Math"/>
          </w:rPr>
          <m:t>R</m:t>
        </m:r>
      </m:oMath>
      <w:r>
        <w:rPr>
          <w:rFonts w:hint="eastAsia"/>
          <w:iCs/>
        </w:rPr>
        <w:t>也是关于</w:t>
      </w:r>
      <m:oMath>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oMath>
      <w:r>
        <w:rPr>
          <w:rFonts w:hint="eastAsia"/>
          <w:iCs/>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一致。可以根据</w:t>
      </w:r>
      <w:r>
        <w:rPr>
          <w:rFonts w:hint="eastAsia"/>
        </w:rPr>
        <w:t>(5.18)</w:t>
      </w:r>
      <w:r>
        <w:rPr>
          <w:rFonts w:hint="eastAsia"/>
        </w:rPr>
        <w:t>解出</w:t>
      </w:r>
      <m:oMath>
        <m:sSub>
          <m:sSubPr>
            <m:ctrlPr>
              <w:rPr>
                <w:rFonts w:ascii="Cambria Math" w:hAnsi="Cambria Math"/>
                <w:iCs/>
              </w:rPr>
            </m:ctrlPr>
          </m:sSubPr>
          <m:e>
            <m:r>
              <w:rPr>
                <w:rFonts w:ascii="Cambria Math" w:hAnsi="Cambria Math"/>
              </w:rPr>
              <m:t>x</m:t>
            </m:r>
          </m:e>
          <m:sub>
            <m:r>
              <w:rPr>
                <w:rFonts w:ascii="Cambria Math" w:hAnsi="Cambria Math"/>
              </w:rPr>
              <m:t>c</m:t>
            </m:r>
          </m:sub>
        </m:sSub>
      </m:oMath>
      <w:r>
        <w:rPr>
          <w:rFonts w:hint="eastAsia"/>
          <w:iCs/>
        </w:rPr>
        <w:t>的下限。</w:t>
      </w:r>
    </w:p>
    <w:p w14:paraId="774CE0B2" w14:textId="77777777" w:rsidR="00B06266" w:rsidRDefault="004E003C">
      <w:pPr>
        <w:pStyle w:val="a0"/>
        <w:tabs>
          <w:tab w:val="center" w:pos="4746"/>
          <w:tab w:val="right" w:pos="9492"/>
        </w:tabs>
        <w:spacing w:line="480" w:lineRule="auto"/>
        <w:ind w:firstLineChars="0" w:firstLine="0"/>
        <w:rPr>
          <w:iCs/>
        </w:rPr>
      </w:pPr>
      <w:r>
        <w:rPr>
          <w:rFonts w:hint="eastAsia"/>
          <w:iCs/>
        </w:rPr>
        <w:t>综上，</w:t>
      </w:r>
      <w:r>
        <w:rPr>
          <w:rFonts w:hint="eastAsia"/>
          <w:iCs/>
        </w:rPr>
        <w:t>(5.15)</w:t>
      </w:r>
      <w:r>
        <w:rPr>
          <w:rFonts w:hint="eastAsia"/>
          <w:iCs/>
        </w:rPr>
        <w:t>的解为</w:t>
      </w:r>
    </w:p>
    <w:p w14:paraId="5B550B11"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x</m:t>
            </m:r>
          </m:e>
          <m:sub>
            <m:r>
              <w:rPr>
                <w:rFonts w:ascii="Cambria Math" w:hAnsi="Cambria Math"/>
              </w:rPr>
              <m:t>c</m:t>
            </m:r>
          </m:sub>
        </m:sSub>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w:rPr>
                            <w:rFonts w:ascii="Cambria Math" w:hAnsi="Cambria Math"/>
                          </w:rPr>
                          <m:t>α</m:t>
                        </m:r>
                      </m:sub>
                    </m:sSub>
                  </m:fName>
                  <m:e>
                    <m:d>
                      <m:dPr>
                        <m:begChr m:val="|"/>
                        <m:endChr m:val="|"/>
                        <m:ctrlPr>
                          <w:rPr>
                            <w:rFonts w:ascii="Cambria Math" w:hAnsi="Cambria Math"/>
                            <w:iCs/>
                          </w:rPr>
                        </m:ctrlPr>
                      </m:dPr>
                      <m:e>
                        <m:r>
                          <w:rPr>
                            <w:rFonts w:ascii="Cambria Math" w:hAnsi="Cambria Math"/>
                          </w:rPr>
                          <m:t>c</m:t>
                        </m:r>
                        <m:r>
                          <m:rPr>
                            <m:sty m:val="p"/>
                          </m:rPr>
                          <w:rPr>
                            <w:rFonts w:ascii="Cambria Math" w:hAnsi="Cambria Math"/>
                          </w:rPr>
                          <m:t>-</m:t>
                        </m:r>
                        <m:sSub>
                          <m:sSubPr>
                            <m:ctrlPr>
                              <w:rPr>
                                <w:rFonts w:ascii="Cambria Math" w:hAnsi="Cambria Math"/>
                                <w:iCs/>
                              </w:rPr>
                            </m:ctrlPr>
                          </m:sSubPr>
                          <m:e>
                            <m:r>
                              <w:rPr>
                                <w:rFonts w:ascii="Cambria Math" w:hAnsi="Cambria Math"/>
                              </w:rPr>
                              <m:t>c</m:t>
                            </m:r>
                          </m:e>
                          <m:sub>
                            <m:r>
                              <w:rPr>
                                <w:rFonts w:ascii="Cambria Math" w:hAnsi="Cambria Math"/>
                              </w:rPr>
                              <m:t>f</m:t>
                            </m:r>
                          </m:sub>
                        </m:sSub>
                      </m:e>
                    </m:d>
                    <m:r>
                      <m:rPr>
                        <m:sty m:val="p"/>
                      </m:rPr>
                      <w:rPr>
                        <w:rFonts w:ascii="Cambria Math" w:hAnsi="Cambria Math"/>
                      </w:rPr>
                      <m:t>,</m:t>
                    </m:r>
                    <m:func>
                      <m:funcPr>
                        <m:ctrlPr>
                          <w:rPr>
                            <w:rFonts w:ascii="Cambria Math" w:hAnsi="Cambria Math"/>
                            <w:iCs/>
                          </w:rPr>
                        </m:ctrlPr>
                      </m:funcPr>
                      <m:fName>
                        <m:r>
                          <m:rPr>
                            <m:sty m:val="p"/>
                          </m:rPr>
                          <w:rPr>
                            <w:rFonts w:ascii="Cambria Math" w:hAnsi="Cambria Math"/>
                          </w:rPr>
                          <m:t>-</m:t>
                        </m:r>
                        <m:sSub>
                          <m:sSubPr>
                            <m:ctrlPr>
                              <w:rPr>
                                <w:rFonts w:ascii="Cambria Math" w:hAnsi="Cambria Math"/>
                                <w:iCs/>
                              </w:rPr>
                            </m:ctrlPr>
                          </m:sSubPr>
                          <m:e>
                            <m:r>
                              <m:rPr>
                                <m:sty m:val="p"/>
                              </m:rPr>
                              <w:rPr>
                                <w:rFonts w:ascii="Cambria Math" w:hAnsi="Cambria Math"/>
                              </w:rPr>
                              <m:t>log</m:t>
                            </m:r>
                          </m:e>
                          <m:sub>
                            <m:r>
                              <w:rPr>
                                <w:rFonts w:ascii="Cambria Math" w:hAnsi="Cambria Math"/>
                              </w:rPr>
                              <m:t>α</m:t>
                            </m:r>
                          </m:sub>
                        </m:sSub>
                      </m:fName>
                      <m:e>
                        <m:d>
                          <m:dPr>
                            <m:begChr m:val="|"/>
                            <m:endChr m:val="|"/>
                            <m:ctrlPr>
                              <w:rPr>
                                <w:rFonts w:ascii="Cambria Math" w:hAnsi="Cambria Math"/>
                                <w:iCs/>
                              </w:rPr>
                            </m:ctrlPr>
                          </m:dPr>
                          <m:e>
                            <m:r>
                              <w:rPr>
                                <w:rFonts w:ascii="Cambria Math" w:hAnsi="Cambria Math"/>
                              </w:rPr>
                              <m:t>c</m:t>
                            </m:r>
                            <m:r>
                              <m:rPr>
                                <m:sty m:val="p"/>
                              </m:rPr>
                              <w:rPr>
                                <w:rFonts w:ascii="Cambria Math" w:hAnsi="Cambria Math"/>
                              </w:rPr>
                              <m:t>-</m:t>
                            </m:r>
                            <m:sSub>
                              <m:sSubPr>
                                <m:ctrlPr>
                                  <w:rPr>
                                    <w:rFonts w:ascii="Cambria Math" w:hAnsi="Cambria Math"/>
                                    <w:iCs/>
                                  </w:rPr>
                                </m:ctrlPr>
                              </m:sSubPr>
                              <m:e>
                                <m:r>
                                  <w:rPr>
                                    <w:rFonts w:ascii="Cambria Math" w:hAnsi="Cambria Math"/>
                                  </w:rPr>
                                  <m:t>c</m:t>
                                </m:r>
                              </m:e>
                              <m:sub>
                                <m:r>
                                  <w:rPr>
                                    <w:rFonts w:ascii="Cambria Math" w:hAnsi="Cambria Math"/>
                                  </w:rPr>
                                  <m:t>f</m:t>
                                </m:r>
                              </m:sub>
                            </m:sSub>
                          </m:e>
                        </m:d>
                        <m:r>
                          <m:rPr>
                            <m:sty m:val="p"/>
                          </m:rPr>
                          <w:rPr>
                            <w:rFonts w:ascii="Cambria Math" w:hAnsi="Cambria Math"/>
                          </w:rPr>
                          <m:t>≥</m:t>
                        </m:r>
                        <m:acc>
                          <m:accPr>
                            <m:chr m:val="̌"/>
                            <m:ctrlPr>
                              <w:rPr>
                                <w:rFonts w:ascii="Cambria Math" w:hAnsi="Cambria Math"/>
                                <w:iCs/>
                              </w:rPr>
                            </m:ctrlPr>
                          </m:accPr>
                          <m:e>
                            <m:sSub>
                              <m:sSubPr>
                                <m:ctrlPr>
                                  <w:rPr>
                                    <w:rFonts w:ascii="Cambria Math" w:hAnsi="Cambria Math"/>
                                    <w:iCs/>
                                  </w:rPr>
                                </m:ctrlPr>
                              </m:sSubPr>
                              <m:e>
                                <m:r>
                                  <w:rPr>
                                    <w:rFonts w:ascii="Cambria Math" w:hAnsi="Cambria Math"/>
                                  </w:rPr>
                                  <m:t>x</m:t>
                                </m:r>
                              </m:e>
                              <m:sub>
                                <m:r>
                                  <w:rPr>
                                    <w:rFonts w:ascii="Cambria Math" w:hAnsi="Cambria Math"/>
                                  </w:rPr>
                                  <m:t>c</m:t>
                                </m:r>
                              </m:sub>
                            </m:sSub>
                          </m:e>
                        </m:acc>
                      </m:e>
                    </m:func>
                  </m:e>
                </m:func>
              </m:e>
              <m:e>
                <m:acc>
                  <m:accPr>
                    <m:chr m:val="̌"/>
                    <m:ctrlPr>
                      <w:rPr>
                        <w:rFonts w:ascii="Cambria Math" w:hAnsi="Cambria Math"/>
                        <w:iCs/>
                      </w:rPr>
                    </m:ctrlPr>
                  </m:accPr>
                  <m:e>
                    <m:sSub>
                      <m:sSubPr>
                        <m:ctrlPr>
                          <w:rPr>
                            <w:rFonts w:ascii="Cambria Math" w:hAnsi="Cambria Math"/>
                            <w:iCs/>
                          </w:rPr>
                        </m:ctrlPr>
                      </m:sSubPr>
                      <m:e>
                        <m:r>
                          <w:rPr>
                            <w:rFonts w:ascii="Cambria Math" w:hAnsi="Cambria Math"/>
                          </w:rPr>
                          <m:t>x</m:t>
                        </m:r>
                      </m:e>
                      <m:sub>
                        <m:r>
                          <w:rPr>
                            <w:rFonts w:ascii="Cambria Math" w:hAnsi="Cambria Math"/>
                          </w:rPr>
                          <m:t>c</m:t>
                        </m:r>
                      </m:sub>
                    </m:sSub>
                  </m:e>
                </m:acc>
                <m:r>
                  <m:rPr>
                    <m:sty m:val="p"/>
                  </m:rPr>
                  <w:rPr>
                    <w:rFonts w:ascii="Cambria Math" w:hAnsi="Cambria Math"/>
                  </w:rPr>
                  <m:t>，其他</m:t>
                </m:r>
                <m:r>
                  <m:rPr>
                    <m:sty m:val="p"/>
                  </m:rPr>
                  <w:rPr>
                    <w:rFonts w:ascii="Cambria Math" w:hAnsi="Cambria Math" w:hint="eastAsia"/>
                  </w:rPr>
                  <m:t>，</m:t>
                </m:r>
              </m:e>
            </m:eqArr>
          </m:e>
        </m:d>
      </m:oMath>
      <w:r>
        <w:rPr>
          <w:rFonts w:hAnsi="Cambria Math" w:hint="eastAsia"/>
          <w:iCs/>
        </w:rPr>
        <w:tab/>
        <w:t>(</w:t>
      </w:r>
      <w:r>
        <w:rPr>
          <w:rFonts w:hint="eastAsia"/>
          <w:iCs/>
        </w:rPr>
        <w:t>5.19)</w:t>
      </w:r>
    </w:p>
    <w:p w14:paraId="1A53C8A6" w14:textId="77777777" w:rsidR="00B06266" w:rsidRDefault="004E003C">
      <w:pPr>
        <w:pStyle w:val="a0"/>
        <w:tabs>
          <w:tab w:val="center" w:pos="4746"/>
          <w:tab w:val="right" w:pos="9492"/>
        </w:tabs>
        <w:spacing w:line="480" w:lineRule="auto"/>
        <w:ind w:firstLineChars="0" w:firstLine="0"/>
        <w:rPr>
          <w:rFonts w:ascii="宋体" w:hAnsi="宋体"/>
          <w:iCs/>
        </w:rPr>
      </w:pPr>
      <w:r>
        <w:rPr>
          <w:iCs/>
        </w:rPr>
        <w:tab/>
      </w:r>
      <m:oMath>
        <m:r>
          <w:rPr>
            <w:rFonts w:ascii="Cambria Math" w:hAnsi="Cambria Math"/>
          </w:rPr>
          <m:t>s</m:t>
        </m:r>
        <m:r>
          <m:rPr>
            <m:sty m:val="p"/>
          </m:rPr>
          <w:rPr>
            <w:rFonts w:ascii="Cambria Math" w:hAnsi="Cambria Math"/>
          </w:rPr>
          <m:t>=</m:t>
        </m:r>
        <m:r>
          <w:rPr>
            <w:rFonts w:ascii="Cambria Math" w:hAnsi="Cambria Math" w:hint="eastAsia"/>
          </w:rPr>
          <m:t>sgn</m:t>
        </m:r>
        <m:d>
          <m:dPr>
            <m:ctrlPr>
              <w:rPr>
                <w:rFonts w:ascii="Cambria Math" w:hAnsi="Cambria Math"/>
                <w:iCs/>
              </w:rPr>
            </m:ctrlPr>
          </m:dPr>
          <m:e>
            <m:sSub>
              <m:sSubPr>
                <m:ctrlPr>
                  <w:rPr>
                    <w:rFonts w:ascii="Cambria Math" w:hAnsi="Cambria Math"/>
                    <w:iCs/>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c</m:t>
            </m:r>
          </m:e>
        </m:d>
      </m:oMath>
      <w:r>
        <w:rPr>
          <w:rFonts w:hAnsi="Cambria Math" w:hint="eastAsia"/>
          <w:iCs/>
        </w:rPr>
        <w:tab/>
      </w:r>
      <w:r>
        <w:rPr>
          <w:rFonts w:hint="eastAsia"/>
          <w:iCs/>
        </w:rPr>
        <w:t>(5.20)</w:t>
      </w:r>
    </w:p>
    <w:p w14:paraId="6FE6DE0A" w14:textId="77777777" w:rsidR="00B06266" w:rsidRDefault="004E003C">
      <w:pPr>
        <w:pStyle w:val="a0"/>
        <w:ind w:firstLineChars="0" w:firstLine="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c</m:t>
                </m:r>
              </m:sub>
            </m:sSub>
          </m:e>
        </m:acc>
      </m:oMath>
      <w:r>
        <w:rPr>
          <w:rFonts w:hint="eastAsia"/>
        </w:rPr>
        <w:t>是</w:t>
      </w:r>
      <w:r>
        <w:rPr>
          <w:rFonts w:hint="eastAsia"/>
        </w:rPr>
        <w:t>(5.18)</w:t>
      </w:r>
      <w:r>
        <w:rPr>
          <w:rFonts w:hint="eastAsia"/>
        </w:rPr>
        <w:t>的解。</w:t>
      </w:r>
    </w:p>
    <w:p w14:paraId="2DBBD97F" w14:textId="77777777" w:rsidR="00B06266" w:rsidRDefault="004E003C">
      <w:pPr>
        <w:pStyle w:val="a0"/>
        <w:spacing w:line="360" w:lineRule="auto"/>
        <w:ind w:firstLine="480"/>
      </w:pPr>
      <w:r>
        <w:rPr>
          <w:rFonts w:hint="eastAsia"/>
        </w:rPr>
        <w:lastRenderedPageBreak/>
        <w:t>结果辅助方案（红外制导）的代价是增加的误差期望（较低的计算精度），因此在实际应用中结果辅助方案最好根据算法加入相关的补偿。如在雅可比旋转中对其他元素加入反向补偿。结果辅助方案（红外制导）除了可以加速计算结果靠近</w:t>
      </w:r>
      <w:r>
        <w:rPr>
          <w:rFonts w:hint="eastAsia"/>
        </w:rPr>
        <w:t>目标值，结果辅助方案也可用于降低结果误差的期望，仅需将目标改为</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w:rPr>
                        <w:rFonts w:ascii="Cambria Math" w:hAnsi="Cambria Math"/>
                      </w:rPr>
                      <m:t>x</m:t>
                    </m:r>
                  </m:e>
                  <m:sub>
                    <m:r>
                      <w:rPr>
                        <w:rFonts w:ascii="Cambria Math" w:hAnsi="Cambria Math"/>
                      </w:rPr>
                      <m:t>c</m:t>
                    </m:r>
                  </m:sub>
                </m:sSub>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e>
            </m:d>
          </m:e>
        </m:func>
      </m:oMath>
      <w:r>
        <w:rPr>
          <w:rFonts w:hint="eastAsia"/>
        </w:rPr>
        <w:t>，求解方法完全相同。</w:t>
      </w:r>
    </w:p>
    <w:p w14:paraId="060D91A7" w14:textId="77777777" w:rsidR="00B06266" w:rsidRDefault="004E003C">
      <w:pPr>
        <w:pStyle w:val="3"/>
        <w:spacing w:before="326" w:after="163"/>
      </w:pPr>
      <w:bookmarkStart w:id="102" w:name="_Toc165117328"/>
      <w:r>
        <w:rPr>
          <w:rFonts w:hint="eastAsia"/>
        </w:rPr>
        <w:t>方法</w:t>
      </w:r>
      <w:r>
        <w:rPr>
          <w:rFonts w:hint="eastAsia"/>
        </w:rPr>
        <w:t>3</w:t>
      </w:r>
      <w:r>
        <w:rPr>
          <w:rFonts w:hint="eastAsia"/>
        </w:rPr>
        <w:t>：单步马尔可夫（惯性制导）</w:t>
      </w:r>
      <w:bookmarkEnd w:id="102"/>
    </w:p>
    <w:p w14:paraId="51995F5A" w14:textId="77777777" w:rsidR="00B06266" w:rsidRDefault="004E003C">
      <w:pPr>
        <w:pStyle w:val="a0"/>
        <w:ind w:firstLine="480"/>
      </w:pPr>
      <w:r>
        <w:rPr>
          <w:rFonts w:hint="eastAsia"/>
        </w:rPr>
        <w:t>最终目标导向（激光制导）</w:t>
      </w:r>
      <w:r>
        <w:t>考虑的是严格控制每一次计算结果的误差置信区间</w:t>
      </w:r>
      <w:r>
        <w:rPr>
          <w:rFonts w:hint="eastAsia"/>
        </w:rPr>
        <w:t>，相当于算法流程内的马尔可夫。单步马尔可夫则只考虑一次计算内，截断前后的马尔可夫，控制每一次计算截断前后误差的置信区间，即</w:t>
      </w:r>
    </w:p>
    <w:p w14:paraId="03EBD591" w14:textId="77777777" w:rsidR="00B06266" w:rsidRDefault="004E003C">
      <w:pPr>
        <w:pStyle w:val="a0"/>
        <w:tabs>
          <w:tab w:val="center" w:pos="4746"/>
          <w:tab w:val="right" w:pos="9492"/>
        </w:tabs>
        <w:spacing w:line="480" w:lineRule="auto"/>
        <w:ind w:firstLineChars="0" w:firstLine="0"/>
      </w:pPr>
      <w:r>
        <w:rPr>
          <w:iCs/>
        </w:rPr>
        <w:tab/>
      </w:r>
      <m:oMath>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min</m:t>
                </m:r>
              </m:e>
              <m:lim>
                <m:sSub>
                  <m:sSubPr>
                    <m:ctrlPr>
                      <w:rPr>
                        <w:rFonts w:ascii="Cambria Math" w:hAnsi="Cambria Math"/>
                        <w:iCs/>
                      </w:rPr>
                    </m:ctrlPr>
                  </m:sSubPr>
                  <m:e>
                    <m:r>
                      <w:rPr>
                        <w:rFonts w:ascii="Cambria Math" w:hAnsi="Cambria Math"/>
                      </w:rPr>
                      <m:t>x</m:t>
                    </m:r>
                  </m:e>
                  <m:sub>
                    <m:r>
                      <w:rPr>
                        <w:rFonts w:ascii="Cambria Math" w:hAnsi="Cambria Math"/>
                      </w:rPr>
                      <m:t>c</m:t>
                    </m:r>
                  </m:sub>
                </m:sSub>
              </m:lim>
            </m:limLow>
          </m:fName>
          <m:e>
            <m:r>
              <m:rPr>
                <m:sty m:val="p"/>
              </m:rPr>
              <w:rPr>
                <w:rFonts w:ascii="Cambria Math" w:hAnsi="Cambria Math"/>
              </w:rPr>
              <m:t>  </m:t>
            </m:r>
            <m:d>
              <m:dPr>
                <m:begChr m:val="|"/>
                <m:endChr m:val="|"/>
                <m:ctrlPr>
                  <w:rPr>
                    <w:rFonts w:ascii="Cambria Math" w:hAnsi="Cambria Math"/>
                    <w:iCs/>
                  </w:rPr>
                </m:ctrlPr>
              </m:dPr>
              <m:e>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c</m:t>
                        </m:r>
                      </m:sub>
                    </m:sSub>
                  </m:e>
                </m:d>
                <m:r>
                  <m:rPr>
                    <m:sty m:val="p"/>
                  </m:rPr>
                  <w:rPr>
                    <w:rFonts w:ascii="Cambria Math" w:hAnsi="Cambria Math"/>
                  </w:rPr>
                  <m:t>-</m:t>
                </m:r>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e>
                </m:d>
              </m:e>
            </m:d>
          </m:e>
        </m:func>
      </m:oMath>
      <w:r>
        <w:rPr>
          <w:iCs/>
        </w:rPr>
        <w:tab/>
      </w:r>
      <w:r>
        <w:rPr>
          <w:rFonts w:hint="eastAsia"/>
          <w:iCs/>
        </w:rPr>
        <w:t>(5.21)</w:t>
      </w:r>
    </w:p>
    <w:p w14:paraId="7E1B340D" w14:textId="77777777" w:rsidR="00B06266" w:rsidRDefault="004E003C">
      <w:pPr>
        <w:pStyle w:val="a0"/>
        <w:ind w:firstLineChars="0" w:firstLine="0"/>
      </w:pPr>
      <w:r>
        <w:rPr>
          <w:rFonts w:hint="eastAsia"/>
        </w:rPr>
        <w:t>这种优化只考虑了每一次计算精度对于当前计算的影响，没有考虑由于算子种类导致的误差变化。这会导致计算误差在计算流程中变动，计算精度的判断仅有当前计算状态决定。这与飞行控制理论中的惯性制导逻辑近似，即通过惯性测量装置测出物体的运动参数，工作时不依赖外界信息。</w:t>
      </w:r>
    </w:p>
    <w:p w14:paraId="74A8CC5B" w14:textId="77777777" w:rsidR="00B06266" w:rsidRDefault="004E003C">
      <w:pPr>
        <w:pStyle w:val="a0"/>
        <w:ind w:firstLine="480"/>
      </w:pPr>
      <w:r>
        <w:rPr>
          <w:noProof/>
        </w:rPr>
        <mc:AlternateContent>
          <mc:Choice Requires="wps">
            <w:drawing>
              <wp:anchor distT="0" distB="0" distL="114300" distR="114300" simplePos="0" relativeHeight="251668480" behindDoc="0" locked="0" layoutInCell="1" allowOverlap="1" wp14:anchorId="0E97FF04" wp14:editId="781EEA3B">
                <wp:simplePos x="0" y="0"/>
                <wp:positionH relativeFrom="column">
                  <wp:posOffset>400050</wp:posOffset>
                </wp:positionH>
                <wp:positionV relativeFrom="paragraph">
                  <wp:posOffset>2027555</wp:posOffset>
                </wp:positionV>
                <wp:extent cx="5253990" cy="635"/>
                <wp:effectExtent l="0" t="0" r="0" b="0"/>
                <wp:wrapTopAndBottom/>
                <wp:docPr id="152207890" name="文本框 1"/>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52411D4A"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5.4 </w:t>
                            </w:r>
                            <w:r>
                              <w:rPr>
                                <w:rFonts w:ascii="Times New Roman" w:eastAsia="宋体" w:hAnsi="Times New Roman" w:hint="eastAsia"/>
                                <w:sz w:val="22"/>
                                <w:szCs w:val="22"/>
                              </w:rPr>
                              <w:t>不同优化方法置信区间变化示意图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E97FF04" id="_x0000_s1037" type="#_x0000_t202" style="position:absolute;left:0;text-align:left;margin-left:31.5pt;margin-top:159.65pt;width:413.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" stroked="f">
                <v:textbox style="mso-fit-shape-to-text:t" inset="0,0,0,0">
                  <w:txbxContent>
                    <w:p w14:paraId="52411D4A"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5.4 </w:t>
                      </w:r>
                      <w:r>
                        <w:rPr>
                          <w:rFonts w:ascii="Times New Roman" w:eastAsia="宋体" w:hAnsi="Times New Roman" w:hint="eastAsia"/>
                          <w:sz w:val="22"/>
                          <w:szCs w:val="22"/>
                        </w:rPr>
                        <w:t>不同优化方法置信区间变化示意图</w:t>
                      </w:r>
                    </w:p>
                  </w:txbxContent>
                </v:textbox>
                <w10:wrap type="topAndBottom"/>
              </v:shape>
            </w:pict>
          </mc:Fallback>
        </mc:AlternateContent>
      </w:r>
      <w:r>
        <w:rPr>
          <w:noProof/>
        </w:rPr>
        <w:drawing>
          <wp:anchor distT="0" distB="0" distL="114300" distR="114300" simplePos="0" relativeHeight="251667456" behindDoc="0" locked="0" layoutInCell="1" allowOverlap="1" wp14:anchorId="550CD8F6" wp14:editId="68EC3533">
            <wp:simplePos x="0" y="0"/>
            <wp:positionH relativeFrom="column">
              <wp:posOffset>400050</wp:posOffset>
            </wp:positionH>
            <wp:positionV relativeFrom="paragraph">
              <wp:posOffset>628650</wp:posOffset>
            </wp:positionV>
            <wp:extent cx="5253990" cy="1341755"/>
            <wp:effectExtent l="0" t="0" r="0" b="0"/>
            <wp:wrapTopAndBottom/>
            <wp:docPr id="408051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61" name="图片 1"/>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0" y="0"/>
                      <a:ext cx="5253990" cy="1341755"/>
                    </a:xfrm>
                    <a:prstGeom prst="rect">
                      <a:avLst/>
                    </a:prstGeom>
                  </pic:spPr>
                </pic:pic>
              </a:graphicData>
            </a:graphic>
          </wp:anchor>
        </w:drawing>
      </w:r>
      <w:r>
        <w:t>相较</w:t>
      </w:r>
      <w:r>
        <w:rPr>
          <w:rFonts w:hint="eastAsia"/>
        </w:rPr>
        <w:t>最终目标导向（</w:t>
      </w:r>
      <w:r>
        <w:t>激光制导</w:t>
      </w:r>
      <w:r>
        <w:rPr>
          <w:rFonts w:hint="eastAsia"/>
        </w:rPr>
        <w:t>）</w:t>
      </w:r>
      <w:r>
        <w:t>，</w:t>
      </w:r>
      <w:r>
        <w:rPr>
          <w:rFonts w:hint="eastAsia"/>
        </w:rPr>
        <w:t>单步马尔可夫（</w:t>
      </w:r>
      <w:r>
        <w:t>惯性制导</w:t>
      </w:r>
      <w:r>
        <w:rPr>
          <w:rFonts w:hint="eastAsia"/>
        </w:rPr>
        <w:t>）</w:t>
      </w:r>
      <w:r>
        <w:t>每一次计算结果的误差置信区间会有波动。两者置信区间的变化如下图所示</w:t>
      </w:r>
      <w:r>
        <w:rPr>
          <w:rFonts w:hint="eastAsia"/>
        </w:rPr>
        <w:t>。</w:t>
      </w:r>
    </w:p>
    <w:p w14:paraId="270D8C75" w14:textId="77777777" w:rsidR="00B06266" w:rsidRDefault="004E003C">
      <w:pPr>
        <w:pStyle w:val="a0"/>
        <w:ind w:firstLineChars="0" w:firstLine="0"/>
      </w:pPr>
      <w:r>
        <w:rPr>
          <w:rFonts w:hint="eastAsia"/>
        </w:rPr>
        <w:t>图中激光制导的几个毛刺是由于最终目标导向法不一定有解（</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无交点）。由于算法中各算子出现的比例是均匀的，即加减法出现概率近似，乘除法出现概率也近似（开放出现概率极低不考虑），因此根据各算子</w:t>
      </w:r>
      <m:oMath>
        <m:sSub>
          <m:sSubPr>
            <m:ctrlPr>
              <w:rPr>
                <w:rFonts w:ascii="Cambria Math" w:hAnsi="Cambria Math"/>
                <w:i/>
              </w:rPr>
            </m:ctrlPr>
          </m:sSubPr>
          <m:e>
            <m:r>
              <w:rPr>
                <w:rFonts w:ascii="Cambria Math" w:hAnsi="Cambria Math"/>
              </w:rPr>
              <m:t>σ</m:t>
            </m:r>
          </m:e>
          <m:sub>
            <m:r>
              <w:rPr>
                <w:rFonts w:ascii="Cambria Math" w:hAnsi="Cambria Math"/>
              </w:rPr>
              <m:t>c</m:t>
            </m:r>
            <m:ctrlPr>
              <w:rPr>
                <w:rFonts w:ascii="Cambria Math" w:hAnsi="Cambria Math" w:hint="eastAsia"/>
                <w:i/>
              </w:rPr>
            </m:ctrlP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oMath>
      <w:r>
        <w:rPr>
          <w:rFonts w:hint="eastAsia"/>
        </w:rPr>
        <w:t>与</w:t>
      </w:r>
      <m:oMath>
        <m:sSub>
          <m:sSubPr>
            <m:ctrlPr>
              <w:rPr>
                <w:rFonts w:ascii="Cambria Math" w:hAnsi="Cambria Math"/>
                <w:i/>
              </w:rPr>
            </m:ctrlPr>
          </m:sSubPr>
          <m:e>
            <m:r>
              <w:rPr>
                <w:rFonts w:ascii="Cambria Math" w:hAnsi="Cambria Math"/>
              </w:rPr>
              <m:t>σ</m:t>
            </m:r>
          </m:e>
          <m:sub>
            <m:r>
              <w:rPr>
                <w:rFonts w:ascii="Cambria Math" w:hAnsi="Cambria Math"/>
              </w:rPr>
              <m:t>a</m:t>
            </m:r>
            <m:ctrlPr>
              <w:rPr>
                <w:rFonts w:ascii="Cambria Math" w:hAnsi="Cambria Math" w:hint="eastAsia"/>
                <w:i/>
              </w:rPr>
            </m:ctrlP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b</m:t>
            </m:r>
            <m:ctrlPr>
              <w:rPr>
                <w:rFonts w:ascii="Cambria Math" w:hAnsi="Cambria Math" w:hint="eastAsia"/>
                <w:i/>
              </w:rPr>
            </m:ctrlP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a</m:t>
            </m:r>
            <m:ctrlPr>
              <w:rPr>
                <w:rFonts w:ascii="Cambria Math" w:hAnsi="Cambria Math" w:hint="eastAsia"/>
                <w:i/>
              </w:rPr>
            </m:ctrlP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b</m:t>
            </m:r>
            <m:ctrlPr>
              <w:rPr>
                <w:rFonts w:ascii="Cambria Math" w:hAnsi="Cambria Math" w:hint="eastAsia"/>
                <w:i/>
              </w:rPr>
            </m:ctrlPr>
          </m:sub>
        </m:sSub>
      </m:oMath>
      <w:r>
        <w:rPr>
          <w:rFonts w:hint="eastAsia"/>
        </w:rPr>
        <w:t>的关系，根据大数定律（</w:t>
      </w:r>
      <w:r>
        <w:rPr>
          <w:rFonts w:hint="eastAsia"/>
        </w:rPr>
        <w:t>CLT</w:t>
      </w:r>
      <w:r>
        <w:rPr>
          <w:rFonts w:hint="eastAsia"/>
        </w:rPr>
        <w:t>）可以得到单步马尔可夫（惯性制导）下误差的置信区间大小的期望与最终目标</w:t>
      </w:r>
      <w:r>
        <w:rPr>
          <w:rFonts w:hint="eastAsia"/>
        </w:rPr>
        <w:lastRenderedPageBreak/>
        <w:t>导向（激光制导）近似，即前者的置信区间大小在算法全程围绕着后者波动（如图</w:t>
      </w:r>
      <w:r>
        <w:rPr>
          <w:rFonts w:hint="eastAsia"/>
        </w:rPr>
        <w:t>5.4</w:t>
      </w:r>
      <w:r>
        <w:rPr>
          <w:rFonts w:hint="eastAsia"/>
        </w:rPr>
        <w:t>所示）。</w:t>
      </w:r>
    </w:p>
    <w:p w14:paraId="6ED617E8" w14:textId="77777777" w:rsidR="00B06266" w:rsidRDefault="004E003C">
      <w:pPr>
        <w:pStyle w:val="a0"/>
        <w:ind w:firstLineChars="0" w:firstLine="0"/>
      </w:pPr>
      <w:r>
        <w:tab/>
      </w:r>
      <w:r>
        <w:rPr>
          <w:rFonts w:hint="eastAsia"/>
        </w:rPr>
        <w:t>综上，单步马尔可夫（惯性制导）的优点在于相对需求精度较低</w:t>
      </w:r>
      <w:r>
        <w:rPr>
          <w:rFonts w:hint="eastAsia"/>
        </w:rPr>
        <w:t>，缺点是鲁棒性较低；而最终目标导向（激光制导）优点在于结果误差精准可控，缺点在于“用力过猛”导致的平均计算精度较高。因此，在对复杂度较为敏感的应用中可优先使用单步马尔可夫（桑戈尔弹道，见</w:t>
      </w:r>
      <w:r>
        <w:rPr>
          <w:rFonts w:hint="eastAsia"/>
        </w:rPr>
        <w:t>5.4</w:t>
      </w:r>
      <w:r>
        <w:t>.2(</w:t>
      </w:r>
      <w:r>
        <w:rPr>
          <w:rFonts w:hint="eastAsia"/>
        </w:rPr>
        <w:t>b</w:t>
      </w:r>
      <w:r>
        <w:t>)</w:t>
      </w:r>
      <w:r>
        <w:rPr>
          <w:rFonts w:hint="eastAsia"/>
        </w:rPr>
        <w:t>），对鲁棒性要求较高的应用中可优先使用最终目标导向（钱学森弹道，见</w:t>
      </w:r>
      <w:r>
        <w:rPr>
          <w:rFonts w:hint="eastAsia"/>
        </w:rPr>
        <w:t>5.4</w:t>
      </w:r>
      <w:r>
        <w:t>.2(</w:t>
      </w:r>
      <w:r>
        <w:rPr>
          <w:rFonts w:hint="eastAsia"/>
        </w:rPr>
        <w:t>a</w:t>
      </w:r>
      <w:r>
        <w:t>)</w:t>
      </w:r>
      <w:r>
        <w:rPr>
          <w:rFonts w:hint="eastAsia"/>
        </w:rPr>
        <w:t>）。</w:t>
      </w:r>
    </w:p>
    <w:p w14:paraId="26600E8D" w14:textId="77777777" w:rsidR="00B06266" w:rsidRDefault="004E003C">
      <w:pPr>
        <w:pStyle w:val="a0"/>
        <w:ind w:firstLineChars="0" w:firstLine="0"/>
      </w:pPr>
      <w:r>
        <w:tab/>
      </w:r>
      <w:r>
        <w:rPr>
          <w:rFonts w:hint="eastAsia"/>
        </w:rPr>
        <w:t>与最终目标导向求解方法类似，这里先考虑最理想的情况，即</w:t>
      </w:r>
    </w:p>
    <w:p w14:paraId="4E1B0705" w14:textId="77777777" w:rsidR="00B06266" w:rsidRDefault="004E003C">
      <w:pPr>
        <w:pStyle w:val="a0"/>
        <w:tabs>
          <w:tab w:val="center" w:pos="4746"/>
          <w:tab w:val="right" w:pos="9492"/>
        </w:tabs>
        <w:spacing w:line="480" w:lineRule="auto"/>
        <w:ind w:firstLineChars="0" w:firstLine="0"/>
        <w:rPr>
          <w:iCs/>
        </w:rPr>
      </w:pPr>
      <w:r>
        <w:rPr>
          <w:iCs/>
        </w:rPr>
        <w:tab/>
      </w:r>
      <m:oMath>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c</m:t>
                </m:r>
              </m:sub>
            </m:sSub>
          </m:e>
        </m:d>
        <m:r>
          <m:rPr>
            <m:sty m:val="p"/>
          </m:rPr>
          <w:rPr>
            <w:rFonts w:ascii="Cambria Math" w:hAnsi="Cambria Math"/>
          </w:rPr>
          <m:t>=</m:t>
        </m:r>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e>
        </m:d>
      </m:oMath>
      <w:r>
        <w:rPr>
          <w:rFonts w:hAnsi="Cambria Math" w:hint="eastAsia"/>
          <w:iCs/>
        </w:rPr>
        <w:tab/>
      </w:r>
      <w:r>
        <w:rPr>
          <w:rFonts w:hint="eastAsia"/>
          <w:iCs/>
        </w:rPr>
        <w:t>(5.22)</w:t>
      </w:r>
    </w:p>
    <w:p w14:paraId="7169251D" w14:textId="77777777" w:rsidR="00B06266" w:rsidRDefault="004E003C">
      <w:pPr>
        <w:pStyle w:val="a0"/>
        <w:tabs>
          <w:tab w:val="center" w:pos="4746"/>
          <w:tab w:val="right" w:pos="9492"/>
        </w:tabs>
        <w:spacing w:line="480" w:lineRule="auto"/>
        <w:ind w:firstLineChars="0" w:firstLine="0"/>
        <w:rPr>
          <w:iCs/>
        </w:rPr>
      </w:pPr>
      <w:r>
        <w:rPr>
          <w:rFonts w:hint="eastAsia"/>
          <w:iCs/>
        </w:rPr>
        <w:t>参考图</w:t>
      </w:r>
      <w:r>
        <w:rPr>
          <w:rFonts w:hint="eastAsia"/>
          <w:iCs/>
        </w:rPr>
        <w:t>5.2</w:t>
      </w:r>
      <w:r>
        <w:rPr>
          <w:rFonts w:hint="eastAsia"/>
          <w:iCs/>
        </w:rPr>
        <w:t>中各变量间的关系，这里我们考虑</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Pr>
          <w:rFonts w:hint="eastAsia"/>
          <w:iCs/>
        </w:rPr>
        <w:t>与</w:t>
      </w:r>
      <m:oMath>
        <m:sSub>
          <m:sSubPr>
            <m:ctrlPr>
              <w:rPr>
                <w:rFonts w:ascii="Cambria Math" w:hAnsi="Cambria Math"/>
                <w:i/>
                <w:iCs/>
              </w:rPr>
            </m:ctrlPr>
          </m:sSubPr>
          <m:e>
            <m:r>
              <w:rPr>
                <w:rFonts w:ascii="Cambria Math" w:hAnsi="Cambria Math"/>
              </w:rPr>
              <m:t>μ</m:t>
            </m:r>
          </m:e>
          <m:sub>
            <m:r>
              <w:rPr>
                <w:rFonts w:ascii="Cambria Math" w:hAnsi="Cambria Math"/>
              </w:rPr>
              <m:t>c</m:t>
            </m:r>
            <m:ctrlPr>
              <w:rPr>
                <w:rFonts w:ascii="Cambria Math" w:hAnsi="Cambria Math" w:hint="eastAsia"/>
                <w:i/>
                <w:iCs/>
              </w:rPr>
            </m:ctrlPr>
          </m:sub>
        </m:sSub>
      </m:oMath>
      <w:r>
        <w:rPr>
          <w:rFonts w:hint="eastAsia"/>
          <w:iCs/>
        </w:rPr>
        <w:t>之间的关系</w:t>
      </w:r>
    </w:p>
    <w:p w14:paraId="3D9A2732" w14:textId="77777777" w:rsidR="00B06266" w:rsidRDefault="004E003C">
      <w:pPr>
        <w:pStyle w:val="a0"/>
        <w:tabs>
          <w:tab w:val="center" w:pos="4746"/>
          <w:tab w:val="right" w:pos="9492"/>
        </w:tabs>
        <w:spacing w:line="480" w:lineRule="auto"/>
        <w:ind w:firstLineChars="0" w:firstLine="0"/>
        <w:rPr>
          <w:iCs/>
        </w:rPr>
      </w:pPr>
      <w:r>
        <w:rPr>
          <w:iCs/>
        </w:rPr>
        <w:tab/>
      </w:r>
      <m:oMath>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e>
                    </m:d>
                  </m:num>
                  <m:den>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σ</m:t>
                        </m:r>
                      </m:e>
                      <m:sub>
                        <m:r>
                          <w:rPr>
                            <w:rFonts w:ascii="Cambria Math" w:hAnsi="Cambria Math"/>
                          </w:rPr>
                          <m:t>t</m:t>
                        </m:r>
                      </m:sub>
                    </m:sSub>
                  </m:num>
                  <m:den>
                    <m:sSub>
                      <m:sSubPr>
                        <m:ctrlPr>
                          <w:rPr>
                            <w:rFonts w:ascii="Cambria Math" w:hAnsi="Cambria Math"/>
                            <w:iCs/>
                          </w:rPr>
                        </m:ctrlPr>
                      </m:sSubPr>
                      <m:e>
                        <m:r>
                          <w:rPr>
                            <w:rFonts w:ascii="Cambria Math" w:hAnsi="Cambria Math"/>
                          </w:rPr>
                          <m:t>σ</m:t>
                        </m:r>
                      </m:e>
                      <m:sub>
                        <m:r>
                          <w:rPr>
                            <w:rFonts w:ascii="Cambria Math" w:hAnsi="Cambria Math"/>
                          </w:rPr>
                          <m:t>c</m:t>
                        </m:r>
                      </m:sub>
                    </m:sSub>
                  </m:den>
                </m:f>
              </m:e>
            </m:d>
          </m:e>
          <m:sup>
            <m:r>
              <m:rPr>
                <m:sty m:val="p"/>
              </m:rPr>
              <w:rPr>
                <w:rFonts w:ascii="Cambria Math" w:hAnsi="Cambria Math"/>
              </w:rPr>
              <m:t>2</m:t>
            </m:r>
          </m:sup>
        </m:sSup>
        <m:r>
          <m:rPr>
            <m:sty m:val="p"/>
          </m:rPr>
          <w:rPr>
            <w:rFonts w:ascii="Cambria Math" w:hAnsi="Cambria Math"/>
          </w:rPr>
          <m:t>=1+</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den>
        </m:f>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sup>
            <m:r>
              <m:rPr>
                <m:sty m:val="p"/>
              </m:rPr>
              <w:rPr>
                <w:rFonts w:ascii="Cambria Math" w:hAnsi="Cambria Math"/>
              </w:rPr>
              <m:t>2</m:t>
            </m:r>
          </m:sup>
        </m:sSup>
      </m:oMath>
      <w:r>
        <w:rPr>
          <w:rFonts w:hint="eastAsia"/>
          <w:iCs/>
        </w:rPr>
        <w:t>。</w:t>
      </w:r>
      <w:r>
        <w:rPr>
          <w:rFonts w:hint="eastAsia"/>
          <w:iCs/>
        </w:rPr>
        <w:tab/>
        <w:t>(5.23)</w:t>
      </w:r>
    </w:p>
    <w:p w14:paraId="65586DBE" w14:textId="77777777" w:rsidR="00B06266" w:rsidRDefault="004E003C">
      <w:pPr>
        <w:pStyle w:val="a0"/>
        <w:tabs>
          <w:tab w:val="center" w:pos="4746"/>
          <w:tab w:val="right" w:pos="9492"/>
        </w:tabs>
        <w:spacing w:line="480" w:lineRule="auto"/>
        <w:ind w:firstLineChars="0" w:firstLine="0"/>
        <w:rPr>
          <w:iCs/>
        </w:rPr>
      </w:pPr>
      <w:r>
        <w:rPr>
          <w:rFonts w:hint="eastAsia"/>
          <w:iCs/>
        </w:rPr>
        <w:t>因为</w:t>
      </w:r>
      <w:r>
        <w:rPr>
          <w:rFonts w:hint="eastAsia"/>
          <w:iCs/>
        </w:rPr>
        <w:t>(5.23)</w:t>
      </w:r>
      <w:r>
        <w:rPr>
          <w:rFonts w:hint="eastAsia"/>
          <w:iCs/>
        </w:rPr>
        <w:t>中存在绝对值，因此</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Pr>
          <w:rFonts w:hint="eastAsia"/>
          <w:iCs/>
        </w:rPr>
        <w:t>与</w:t>
      </w:r>
      <m:oMath>
        <m:sSub>
          <m:sSubPr>
            <m:ctrlPr>
              <w:rPr>
                <w:rFonts w:ascii="Cambria Math" w:hAnsi="Cambria Math"/>
                <w:i/>
                <w:iCs/>
              </w:rPr>
            </m:ctrlPr>
          </m:sSubPr>
          <m:e>
            <m:r>
              <w:rPr>
                <w:rFonts w:ascii="Cambria Math" w:hAnsi="Cambria Math"/>
              </w:rPr>
              <m:t>μ</m:t>
            </m:r>
          </m:e>
          <m:sub>
            <m:r>
              <w:rPr>
                <w:rFonts w:ascii="Cambria Math" w:hAnsi="Cambria Math"/>
              </w:rPr>
              <m:t>c</m:t>
            </m:r>
            <m:ctrlPr>
              <w:rPr>
                <w:rFonts w:ascii="Cambria Math" w:hAnsi="Cambria Math" w:hint="eastAsia"/>
                <w:i/>
                <w:iCs/>
              </w:rPr>
            </m:ctrlPr>
          </m:sub>
        </m:sSub>
      </m:oMath>
      <w:r>
        <w:rPr>
          <w:rFonts w:hint="eastAsia"/>
          <w:iCs/>
        </w:rPr>
        <w:t>之间有两组解。当</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Pr>
          <w:rFonts w:hint="eastAsia"/>
          <w:iCs/>
        </w:rPr>
        <w:t>与</w:t>
      </w:r>
      <m:oMath>
        <m:sSub>
          <m:sSubPr>
            <m:ctrlPr>
              <w:rPr>
                <w:rFonts w:ascii="Cambria Math" w:hAnsi="Cambria Math"/>
                <w:i/>
                <w:iCs/>
              </w:rPr>
            </m:ctrlPr>
          </m:sSubPr>
          <m:e>
            <m:r>
              <w:rPr>
                <w:rFonts w:ascii="Cambria Math" w:hAnsi="Cambria Math"/>
              </w:rPr>
              <m:t>μ</m:t>
            </m:r>
          </m:e>
          <m:sub>
            <m:r>
              <w:rPr>
                <w:rFonts w:ascii="Cambria Math" w:hAnsi="Cambria Math"/>
              </w:rPr>
              <m:t>c</m:t>
            </m:r>
            <m:ctrlPr>
              <w:rPr>
                <w:rFonts w:ascii="Cambria Math" w:hAnsi="Cambria Math" w:hint="eastAsia"/>
                <w:i/>
                <w:iCs/>
              </w:rPr>
            </m:ctrlPr>
          </m:sub>
        </m:sSub>
      </m:oMath>
      <w:r>
        <w:rPr>
          <w:rFonts w:hint="eastAsia"/>
          <w:iCs/>
        </w:rPr>
        <w:t>异号时，化简可以得到</w:t>
      </w:r>
    </w:p>
    <w:p w14:paraId="5717C746"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μ</m:t>
            </m:r>
          </m:e>
          <m:sub>
            <m:r>
              <w:rPr>
                <w:rFonts w:ascii="Cambria Math" w:hAnsi="Cambria Math"/>
              </w:rPr>
              <m:t>t</m:t>
            </m:r>
          </m:sub>
        </m:sSub>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2</m:t>
                </m:r>
                <m:sSub>
                  <m:sSubPr>
                    <m:ctrlPr>
                      <w:rPr>
                        <w:rFonts w:ascii="Cambria Math" w:hAnsi="Cambria Math"/>
                        <w:iCs/>
                      </w:rPr>
                    </m:ctrlPr>
                  </m:sSubPr>
                  <m:e>
                    <m:r>
                      <w:rPr>
                        <w:rFonts w:ascii="Cambria Math" w:hAnsi="Cambria Math"/>
                      </w:rPr>
                      <m:t>cF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e>
                </m:d>
                <m:r>
                  <m:rPr>
                    <m:sty m:val="p"/>
                  </m:rPr>
                  <w:rPr>
                    <w:rFonts w:ascii="Cambria Math" w:hAnsi="Cambria Math"/>
                  </w:rPr>
                  <m:t>,</m:t>
                </m:r>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&lt;0</m:t>
                </m:r>
              </m:e>
              <m:e>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e>
                </m:d>
                <m:r>
                  <m:rPr>
                    <m:sty m:val="p"/>
                  </m:rPr>
                  <w:rPr>
                    <w:rFonts w:ascii="Cambria Math" w:hAnsi="Cambria Math"/>
                  </w:rPr>
                  <m:t>-</m:t>
                </m:r>
                <m:r>
                  <m:rPr>
                    <m:sty m:val="p"/>
                  </m:rPr>
                  <w:rPr>
                    <w:rFonts w:ascii="Cambria Math" w:hAnsi="Cambria Math"/>
                  </w:rPr>
                  <m:t>2</m:t>
                </m:r>
                <m:sSub>
                  <m:sSubPr>
                    <m:ctrlPr>
                      <w:rPr>
                        <w:rFonts w:ascii="Cambria Math" w:hAnsi="Cambria Math"/>
                        <w:iCs/>
                      </w:rPr>
                    </m:ctrlPr>
                  </m:sSubPr>
                  <m:e>
                    <m:r>
                      <w:rPr>
                        <w:rFonts w:ascii="Cambria Math" w:hAnsi="Cambria Math"/>
                      </w:rPr>
                      <m:t>cF</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≥0</m:t>
                </m:r>
                <m:r>
                  <m:rPr>
                    <m:sty m:val="p"/>
                  </m:rPr>
                  <w:rPr>
                    <w:rFonts w:ascii="Cambria Math" w:hAnsi="Cambria Math" w:hint="eastAsia"/>
                  </w:rPr>
                  <m:t>，</m:t>
                </m:r>
              </m:e>
            </m:eqArr>
          </m:e>
        </m:d>
      </m:oMath>
      <w:r>
        <w:rPr>
          <w:iCs/>
        </w:rPr>
        <w:tab/>
      </w:r>
      <w:r>
        <w:rPr>
          <w:rFonts w:hint="eastAsia"/>
          <w:iCs/>
        </w:rPr>
        <w:t>(5.24)</w:t>
      </w:r>
    </w:p>
    <w:p w14:paraId="21114322" w14:textId="77777777" w:rsidR="00B06266" w:rsidRDefault="004E003C">
      <w:pPr>
        <w:pStyle w:val="a0"/>
        <w:tabs>
          <w:tab w:val="center" w:pos="4746"/>
          <w:tab w:val="right" w:pos="9492"/>
        </w:tabs>
        <w:spacing w:line="480" w:lineRule="auto"/>
        <w:ind w:firstLineChars="0" w:firstLine="0"/>
        <w:rPr>
          <w:iCs/>
        </w:rPr>
      </w:pPr>
      <w:r>
        <w:rPr>
          <w:rFonts w:hint="eastAsia"/>
          <w:iCs/>
        </w:rPr>
        <w:t>即</w:t>
      </w:r>
    </w:p>
    <w:p w14:paraId="2E493B1B"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oMath>
      <w:r>
        <w:rPr>
          <w:rFonts w:hint="eastAsia"/>
          <w:iCs/>
        </w:rPr>
        <w:t>1</w:t>
      </w:r>
      <w:r>
        <w:rPr>
          <w:rFonts w:hint="eastAsia"/>
          <w:iCs/>
        </w:rPr>
        <w:tab/>
        <w:t>(5.25)</w:t>
      </w:r>
    </w:p>
    <w:p w14:paraId="68CD0039" w14:textId="77777777" w:rsidR="00B06266" w:rsidRDefault="004E003C">
      <w:pPr>
        <w:pStyle w:val="a0"/>
        <w:ind w:firstLineChars="0" w:firstLine="0"/>
      </w:pPr>
      <w:r>
        <w:rPr>
          <w:rFonts w:hint="eastAsia"/>
        </w:rPr>
        <w:t>(5.25)</w:t>
      </w:r>
      <w:r>
        <w:rPr>
          <w:rFonts w:hint="eastAsia"/>
        </w:rPr>
        <w:t>的结论是一个平凡的解，这意味着无论什么算子，什么输入精度，计算精度都可以选择为一个固定值。这种策略与传统定位</w:t>
      </w:r>
      <w:proofErr w:type="gramStart"/>
      <w:r>
        <w:rPr>
          <w:rFonts w:hint="eastAsia"/>
        </w:rPr>
        <w:t>宽计算</w:t>
      </w:r>
      <w:proofErr w:type="gramEnd"/>
      <w:r>
        <w:rPr>
          <w:rFonts w:hint="eastAsia"/>
        </w:rPr>
        <w:t>完全相同</w:t>
      </w:r>
      <w:r>
        <w:rPr>
          <w:rFonts w:hint="eastAsia"/>
        </w:rPr>
        <w:t>，即在算法全程使用同一种计算位宽。根据我们的了解，传统定位</w:t>
      </w:r>
      <w:proofErr w:type="gramStart"/>
      <w:r>
        <w:rPr>
          <w:rFonts w:hint="eastAsia"/>
        </w:rPr>
        <w:t>宽计算</w:t>
      </w:r>
      <w:proofErr w:type="gramEnd"/>
      <w:r>
        <w:rPr>
          <w:rFonts w:hint="eastAsia"/>
        </w:rPr>
        <w:t>完全是一种启发式的工程设计，其选择</w:t>
      </w:r>
      <w:proofErr w:type="gramStart"/>
      <w:r>
        <w:rPr>
          <w:rFonts w:hint="eastAsia"/>
        </w:rPr>
        <w:t>定位宽并无</w:t>
      </w:r>
      <w:proofErr w:type="gramEnd"/>
      <w:r>
        <w:rPr>
          <w:rFonts w:hint="eastAsia"/>
        </w:rPr>
        <w:t>客观原因。因此我们的推导可以被看作是定位</w:t>
      </w:r>
      <w:proofErr w:type="gramStart"/>
      <w:r>
        <w:rPr>
          <w:rFonts w:hint="eastAsia"/>
        </w:rPr>
        <w:t>宽计算</w:t>
      </w:r>
      <w:proofErr w:type="gramEnd"/>
      <w:r>
        <w:rPr>
          <w:rFonts w:hint="eastAsia"/>
        </w:rPr>
        <w:t>选择定位宽的一种客观原因。另一方面，考虑到</w:t>
      </w:r>
      <w:r>
        <w:rPr>
          <w:rFonts w:hint="eastAsia"/>
        </w:rPr>
        <w:t>(5.25)</w:t>
      </w:r>
      <w:proofErr w:type="gramStart"/>
      <w:r>
        <w:rPr>
          <w:rFonts w:hint="eastAsia"/>
        </w:rPr>
        <w:t>的解使</w:t>
      </w:r>
      <w:proofErr w:type="gramEnd"/>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异号，因此其相比使</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w:t>
      </w:r>
      <w:proofErr w:type="gramStart"/>
      <w:r>
        <w:rPr>
          <w:rFonts w:hint="eastAsia"/>
        </w:rPr>
        <w:t>解需求</w:t>
      </w:r>
      <w:proofErr w:type="gramEnd"/>
      <w:r>
        <w:rPr>
          <w:rFonts w:hint="eastAsia"/>
        </w:rPr>
        <w:t>精度更低但鲁棒性也较差。误差期望的符号在正负之间反复跳动对于舍入方向的选取会造成一定困难，但对于不考虑根据误差信息设计舍入方向的策略（如随机舍入）则无影响。</w:t>
      </w:r>
    </w:p>
    <w:p w14:paraId="7699FE85" w14:textId="77777777" w:rsidR="00B06266" w:rsidRDefault="004E003C">
      <w:pPr>
        <w:pStyle w:val="a0"/>
        <w:ind w:firstLineChars="0" w:firstLine="0"/>
      </w:pPr>
      <w:r>
        <w:tab/>
      </w:r>
      <w:r>
        <w:rPr>
          <w:rFonts w:hint="eastAsia"/>
        </w:rPr>
        <w:t>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同号时，化简可以得到</w:t>
      </w:r>
    </w:p>
    <w:p w14:paraId="408DC6B7"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e>
        </m:d>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 </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den>
            </m:f>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den>
            </m:f>
          </m:den>
        </m:f>
      </m:oMath>
      <w:r>
        <w:rPr>
          <w:rFonts w:hAnsi="Cambria Math" w:hint="eastAsia"/>
          <w:iCs/>
        </w:rPr>
        <w:tab/>
      </w:r>
      <w:r>
        <w:rPr>
          <w:rFonts w:hint="eastAsia"/>
          <w:iCs/>
        </w:rPr>
        <w:t>(5.26)</w:t>
      </w:r>
    </w:p>
    <w:p w14:paraId="309AECEB" w14:textId="77777777" w:rsidR="00B06266" w:rsidRDefault="004E003C">
      <w:pPr>
        <w:pStyle w:val="a0"/>
        <w:tabs>
          <w:tab w:val="center" w:pos="4746"/>
          <w:tab w:val="right" w:pos="9492"/>
        </w:tabs>
        <w:spacing w:line="360" w:lineRule="auto"/>
        <w:ind w:firstLineChars="0" w:firstLine="0"/>
        <w:rPr>
          <w:iCs/>
        </w:rPr>
      </w:pPr>
      <w:r>
        <w:rPr>
          <w:rFonts w:hint="eastAsia"/>
          <w:iCs/>
        </w:rPr>
        <w:lastRenderedPageBreak/>
        <w:t>观察</w:t>
      </w:r>
      <w:r>
        <w:rPr>
          <w:rFonts w:hint="eastAsia"/>
          <w:iCs/>
        </w:rPr>
        <w:t>(5.26)</w:t>
      </w:r>
      <w:r>
        <w:rPr>
          <w:rFonts w:hint="eastAsia"/>
          <w:iCs/>
        </w:rPr>
        <w:t>，等号右边可以看作关于</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iCs/>
        </w:rPr>
        <w:t>的函数。通过判断其单调性得到</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iCs/>
        </w:rPr>
        <w:t>在</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r>
          <w:rPr>
            <w:rFonts w:ascii="Cambria Math" w:hAnsi="Cambria Math"/>
          </w:rPr>
          <m:t>∈</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2+</m:t>
                </m:r>
                <m:rad>
                  <m:radPr>
                    <m:degHide m:val="1"/>
                    <m:ctrlPr>
                      <w:rPr>
                        <w:rFonts w:ascii="Cambria Math" w:hAnsi="Cambria Math"/>
                        <w:i/>
                        <w:iCs/>
                      </w:rPr>
                    </m:ctrlPr>
                  </m:radPr>
                  <m:deg/>
                  <m:e>
                    <m:r>
                      <w:rPr>
                        <w:rFonts w:ascii="Cambria Math" w:hAnsi="Cambria Math"/>
                      </w:rPr>
                      <m:t>5</m:t>
                    </m:r>
                  </m:e>
                </m:rad>
              </m:e>
            </m:d>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den>
            </m:f>
            <m:r>
              <w:rPr>
                <w:rFonts w:ascii="Cambria Math" w:hAnsi="Cambria Math"/>
              </w:rPr>
              <m:t> </m:t>
            </m:r>
          </m:e>
        </m:d>
      </m:oMath>
      <w:r>
        <w:rPr>
          <w:rFonts w:hint="eastAsia"/>
          <w:iCs/>
        </w:rPr>
        <w:t>上单调增，即与</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iCs/>
        </w:rPr>
        <w:t>正相关。这意味着输入参数误差更大，输出参数误差也可以更大，这与</w:t>
      </w:r>
      <w:r>
        <w:rPr>
          <w:rFonts w:hint="eastAsia"/>
          <w:iCs/>
        </w:rPr>
        <w:t>(5.21)</w:t>
      </w:r>
      <w:r>
        <w:rPr>
          <w:rFonts w:hint="eastAsia"/>
          <w:iCs/>
        </w:rPr>
        <w:t>的目标吻合。当</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r>
          <w:rPr>
            <w:rFonts w:ascii="Cambria Math" w:hAnsi="Cambria Math"/>
          </w:rPr>
          <m:t>∈</m:t>
        </m:r>
        <m:d>
          <m:dPr>
            <m:ctrlPr>
              <w:rPr>
                <w:rFonts w:ascii="Cambria Math" w:hAnsi="Cambria Math"/>
                <w:i/>
                <w:iCs/>
              </w:rPr>
            </m:ctrlPr>
          </m:dPr>
          <m:e>
            <m:d>
              <m:dPr>
                <m:ctrlPr>
                  <w:rPr>
                    <w:rFonts w:ascii="Cambria Math" w:hAnsi="Cambria Math"/>
                    <w:i/>
                    <w:iCs/>
                  </w:rPr>
                </m:ctrlPr>
              </m:dPr>
              <m:e>
                <m:r>
                  <w:rPr>
                    <w:rFonts w:ascii="Cambria Math" w:hAnsi="Cambria Math"/>
                  </w:rPr>
                  <m:t>2+</m:t>
                </m:r>
                <m:rad>
                  <m:radPr>
                    <m:degHide m:val="1"/>
                    <m:ctrlPr>
                      <w:rPr>
                        <w:rFonts w:ascii="Cambria Math" w:hAnsi="Cambria Math"/>
                        <w:i/>
                        <w:iCs/>
                      </w:rPr>
                    </m:ctrlPr>
                  </m:radPr>
                  <m:deg/>
                  <m:e>
                    <m:r>
                      <w:rPr>
                        <w:rFonts w:ascii="Cambria Math" w:hAnsi="Cambria Math"/>
                      </w:rPr>
                      <m:t>5</m:t>
                    </m:r>
                  </m:e>
                </m:rad>
              </m:e>
            </m:d>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den>
            </m:f>
            <m:r>
              <m:rPr>
                <m:sty m:val="p"/>
              </m:rPr>
              <w:rPr>
                <w:rFonts w:ascii="Cambria Math" w:hAnsi="Cambria Math" w:hint="eastAsia"/>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w:rPr>
                <w:rFonts w:ascii="Cambria Math" w:hAnsi="Cambria Math"/>
              </w:rPr>
              <m:t> </m:t>
            </m:r>
          </m:e>
        </m:d>
      </m:oMath>
      <w:r>
        <w:rPr>
          <w:rFonts w:hint="eastAsia"/>
          <w:iCs/>
        </w:rPr>
        <w:t>时，</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iCs/>
        </w:rPr>
        <w:t>与</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iCs/>
        </w:rPr>
        <w:t>负相关。这是个很有趣的区间，这意味着输入精度即使很高，计算精度仍可以选取较低值，这有利于复杂度的降低。对该区间的左端点进行求解，得到</w:t>
      </w:r>
    </w:p>
    <w:p w14:paraId="3CDE2BCC"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Cs/>
              </w:rPr>
            </m:ctrlPr>
          </m:fPr>
          <m:num>
            <m:sSub>
              <m:sSubPr>
                <m:ctrlPr>
                  <w:rPr>
                    <w:rFonts w:ascii="Cambria Math" w:hAnsi="Cambria Math"/>
                    <w:iCs/>
                  </w:rPr>
                </m:ctrlPr>
              </m:sSubPr>
              <m:e>
                <m:r>
                  <w:rPr>
                    <w:rFonts w:ascii="Cambria Math" w:hAnsi="Cambria Math"/>
                  </w:rPr>
                  <m:t>σ</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num>
          <m:den>
            <m:r>
              <m:rPr>
                <m:sty m:val="p"/>
              </m:rPr>
              <w:rPr>
                <w:rFonts w:ascii="Cambria Math" w:hAnsi="Cambria Math"/>
              </w:rPr>
              <m:t>2+</m:t>
            </m:r>
            <m:rad>
              <m:radPr>
                <m:degHide m:val="1"/>
                <m:ctrlPr>
                  <w:rPr>
                    <w:rFonts w:ascii="Cambria Math" w:hAnsi="Cambria Math"/>
                    <w:iCs/>
                  </w:rPr>
                </m:ctrlPr>
              </m:radPr>
              <m:deg/>
              <m:e>
                <m:r>
                  <m:rPr>
                    <m:sty m:val="p"/>
                  </m:rPr>
                  <w:rPr>
                    <w:rFonts w:ascii="Cambria Math" w:hAnsi="Cambria Math"/>
                  </w:rPr>
                  <m:t>5</m:t>
                </m:r>
              </m:e>
            </m:rad>
          </m:den>
        </m:f>
        <m:r>
          <w:rPr>
            <w:rFonts w:ascii="Cambria Math" w:hAnsi="Cambria Math"/>
          </w:rPr>
          <m:t>K</m:t>
        </m:r>
      </m:oMath>
      <w:r>
        <w:rPr>
          <w:rFonts w:hint="eastAsia"/>
          <w:iCs/>
        </w:rPr>
        <w:t>，</w:t>
      </w:r>
      <w:r>
        <w:rPr>
          <w:iCs/>
        </w:rPr>
        <w:tab/>
      </w:r>
      <w:r>
        <w:rPr>
          <w:rFonts w:hint="eastAsia"/>
          <w:iCs/>
        </w:rPr>
        <w:t>(5.27)</w:t>
      </w:r>
    </w:p>
    <w:p w14:paraId="4A5CC239" w14:textId="77777777" w:rsidR="00B06266" w:rsidRDefault="004E003C">
      <w:pPr>
        <w:pStyle w:val="a0"/>
        <w:ind w:firstLineChars="0" w:firstLine="0"/>
      </w:pPr>
      <w:r>
        <w:rPr>
          <w:rFonts w:hint="eastAsia"/>
        </w:rPr>
        <w:t>其中，不等号右边为常量。因此也可以通过判断输入误差的方差来决策使用</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w:t>
      </w:r>
      <w:proofErr w:type="gramStart"/>
      <w:r>
        <w:rPr>
          <w:rFonts w:hint="eastAsia"/>
        </w:rPr>
        <w:t>解还是异</w:t>
      </w:r>
      <w:proofErr w:type="gramEnd"/>
      <w:r>
        <w:rPr>
          <w:rFonts w:hint="eastAsia"/>
        </w:rPr>
        <w:t>号的解。</w:t>
      </w:r>
    </w:p>
    <w:p w14:paraId="3A139578" w14:textId="77777777" w:rsidR="00B06266" w:rsidRDefault="004E003C">
      <w:pPr>
        <w:pStyle w:val="a0"/>
        <w:ind w:firstLine="480"/>
      </w:pPr>
      <w:r>
        <w:rPr>
          <w:rFonts w:hint="eastAsia"/>
        </w:rPr>
        <w:t>接着直接求解</w:t>
      </w:r>
      <w:r>
        <w:rPr>
          <w:rFonts w:hint="eastAsia"/>
        </w:rPr>
        <w:t>(5.26)</w:t>
      </w:r>
      <w:r>
        <w:rPr>
          <w:rFonts w:hint="eastAsia"/>
        </w:rPr>
        <w:t>，得到</w:t>
      </w:r>
    </w:p>
    <w:p w14:paraId="1C59F40A"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w:bookmarkStart w:id="103" w:name="OLE_LINK8"/>
            <w:bookmarkStart w:id="104" w:name="OLE_LINK7"/>
            <m:r>
              <w:rPr>
                <w:rFonts w:ascii="Cambria Math" w:hAnsi="Cambria Math"/>
              </w:rPr>
              <m:t>x</m:t>
            </m:r>
          </m:e>
          <m:sub>
            <m:r>
              <w:rPr>
                <w:rFonts w:ascii="Cambria Math" w:hAnsi="Cambria Math"/>
              </w:rPr>
              <m:t>c</m:t>
            </m:r>
            <w:bookmarkEnd w:id="103"/>
            <w:bookmarkEnd w:id="104"/>
          </m:sub>
        </m:sSub>
        <m:r>
          <m:rPr>
            <m:sty m:val="p"/>
          </m:rPr>
          <w:rPr>
            <w:rFonts w:ascii="Cambria Math" w:hAnsi="Cambria Math"/>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w:rPr>
                    <w:rFonts w:ascii="Cambria Math" w:hAnsi="Cambria Math"/>
                  </w:rPr>
                  <m:t>α</m:t>
                </m:r>
              </m:sub>
            </m:sSub>
          </m:fName>
          <m:e>
            <m:d>
              <m:dPr>
                <m:begChr m:val="["/>
                <m:endChr m:val="]"/>
                <m:ctrlPr>
                  <w:rPr>
                    <w:rFonts w:ascii="Cambria Math" w:hAnsi="Cambria Math"/>
                    <w:iCs/>
                  </w:rPr>
                </m:ctrlPr>
              </m:dPr>
              <m:e>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den>
                </m:f>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den>
                </m:f>
              </m:e>
            </m:d>
          </m:e>
        </m:func>
        <m:r>
          <m:rPr>
            <m:sty m:val="p"/>
          </m:rPr>
          <w:rPr>
            <w:rFonts w:ascii="Cambria Math" w:hAnsi="Cambria Math"/>
          </w:rPr>
          <m:t>-</m:t>
        </m:r>
        <m:sSub>
          <m:sSubPr>
            <m:ctrlPr>
              <w:rPr>
                <w:rFonts w:ascii="Cambria Math" w:hAnsi="Cambria Math"/>
                <w:iCs/>
              </w:rPr>
            </m:ctrlPr>
          </m:sSubPr>
          <m:e>
            <m:r>
              <m:rPr>
                <m:sty m:val="p"/>
              </m:rPr>
              <w:rPr>
                <w:rFonts w:ascii="Cambria Math" w:hAnsi="Cambria Math"/>
              </w:rPr>
              <m:t>log</m:t>
            </m:r>
          </m:e>
          <m:sub>
            <m:r>
              <w:rPr>
                <w:rFonts w:ascii="Cambria Math" w:hAnsi="Cambria Math"/>
              </w:rPr>
              <m:t>α</m:t>
            </m:r>
          </m:sub>
        </m:sSub>
        <m:r>
          <m:rPr>
            <m:sty m:val="p"/>
          </m:rPr>
          <w:rPr>
            <w:rFonts w:ascii="Cambria Math" w:hAnsi="Cambria Math"/>
          </w:rPr>
          <m:t>2≜</m:t>
        </m:r>
        <m:sSub>
          <m:sSubPr>
            <m:ctrlPr>
              <w:rPr>
                <w:rFonts w:ascii="Cambria Math" w:hAnsi="Cambria Math"/>
                <w:iCs/>
              </w:rPr>
            </m:ctrlPr>
          </m:sSubPr>
          <m:e>
            <m:r>
              <w:rPr>
                <w:rFonts w:ascii="Cambria Math" w:hAnsi="Cambria Math"/>
              </w:rPr>
              <m:t>S</m:t>
            </m:r>
          </m:e>
          <m:sub>
            <m:r>
              <w:rPr>
                <w:rFonts w:ascii="Cambria Math" w:hAnsi="Cambria Math"/>
              </w:rPr>
              <m:t>f</m:t>
            </m:r>
          </m:sub>
        </m:sSub>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e>
        </m:d>
      </m:oMath>
      <w:r>
        <w:rPr>
          <w:rFonts w:hint="eastAsia"/>
          <w:iCs/>
        </w:rPr>
        <w:t>，</w:t>
      </w:r>
      <w:r>
        <w:rPr>
          <w:iCs/>
        </w:rPr>
        <w:tab/>
      </w:r>
      <w:r>
        <w:rPr>
          <w:rFonts w:hint="eastAsia"/>
          <w:iCs/>
        </w:rPr>
        <w:t>(5.28)</w:t>
      </w:r>
    </w:p>
    <w:p w14:paraId="05EC72BA" w14:textId="77777777" w:rsidR="00B06266" w:rsidRDefault="004E003C">
      <w:pPr>
        <w:pStyle w:val="a0"/>
        <w:tabs>
          <w:tab w:val="center" w:pos="4746"/>
          <w:tab w:val="right" w:pos="9492"/>
        </w:tabs>
        <w:spacing w:line="480" w:lineRule="auto"/>
        <w:ind w:firstLineChars="0" w:firstLine="0"/>
        <w:rPr>
          <w:iCs/>
        </w:rPr>
      </w:pPr>
      <w:r>
        <w:rPr>
          <w:rFonts w:hint="eastAsia"/>
          <w:iCs/>
        </w:rPr>
        <w:t>其中</w:t>
      </w:r>
      <m:oMath>
        <m:sSub>
          <m:sSubPr>
            <m:ctrlPr>
              <w:rPr>
                <w:rFonts w:ascii="Cambria Math" w:hAnsi="Cambria Math"/>
                <w:iCs/>
              </w:rPr>
            </m:ctrlPr>
          </m:sSubPr>
          <m:e>
            <w:bookmarkStart w:id="105" w:name="OLE_LINK10"/>
            <w:bookmarkStart w:id="106" w:name="OLE_LINK9"/>
            <m:r>
              <w:rPr>
                <w:rFonts w:ascii="Cambria Math" w:hAnsi="Cambria Math"/>
              </w:rPr>
              <m:t>S</m:t>
            </m:r>
          </m:e>
          <m:sub>
            <m:r>
              <w:rPr>
                <w:rFonts w:ascii="Cambria Math" w:hAnsi="Cambria Math"/>
              </w:rPr>
              <m:t>f</m:t>
            </m:r>
            <w:bookmarkEnd w:id="105"/>
            <w:bookmarkEnd w:id="106"/>
          </m:sub>
        </m:sSub>
      </m:oMath>
      <w:r>
        <w:rPr>
          <w:rFonts w:hint="eastAsia"/>
          <w:iCs/>
        </w:rPr>
        <w:t>也是关于</w:t>
      </w:r>
      <m:oMath>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w:bookmarkStart w:id="107" w:name="OLE_LINK11"/>
        <w:bookmarkStart w:id="108" w:name="OLE_LINK12"/>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oMath>
      <w:bookmarkEnd w:id="107"/>
      <w:bookmarkEnd w:id="108"/>
      <w:r>
        <w:rPr>
          <w:rFonts w:hint="eastAsia"/>
          <w:iCs/>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一致。</w:t>
      </w:r>
    </w:p>
    <w:p w14:paraId="3E782D40" w14:textId="77777777" w:rsidR="00B06266" w:rsidRDefault="004E003C">
      <w:pPr>
        <w:pStyle w:val="a0"/>
        <w:ind w:firstLine="480"/>
      </w:pPr>
      <w:r>
        <w:rPr>
          <w:rFonts w:hint="eastAsia"/>
        </w:rPr>
        <w:t>对于</w:t>
      </w:r>
      <w:r>
        <w:rPr>
          <w:rFonts w:hint="eastAsia"/>
        </w:rPr>
        <w:t>(5.25)</w:t>
      </w:r>
      <w:r>
        <w:rPr>
          <w:rFonts w:hint="eastAsia"/>
        </w:rPr>
        <w:t>和</w:t>
      </w:r>
      <w:r>
        <w:rPr>
          <w:rFonts w:hint="eastAsia"/>
        </w:rPr>
        <w:t>(5.28)</w:t>
      </w:r>
      <w:r>
        <w:rPr>
          <w:rFonts w:hint="eastAsia"/>
        </w:rPr>
        <w:t>两个解，在理论上可以使用任意一个。在实际工程中可以以</w:t>
      </w:r>
      <w:r>
        <w:rPr>
          <w:rFonts w:hint="eastAsia"/>
        </w:rPr>
        <w:t>(5.27)</w:t>
      </w:r>
      <w:r>
        <w:rPr>
          <w:rFonts w:hint="eastAsia"/>
        </w:rPr>
        <w:t>作为判决依据，也可根据</w:t>
      </w:r>
      <w:r>
        <w:rPr>
          <w:rFonts w:hint="eastAsia"/>
        </w:rPr>
        <w:t>(5.28)</w:t>
      </w:r>
      <w:r>
        <w:rPr>
          <w:rFonts w:hint="eastAsia"/>
        </w:rPr>
        <w:t>的解的大小决定，如果</w:t>
      </w:r>
      <w:r>
        <w:rPr>
          <w:rFonts w:hint="eastAsia"/>
        </w:rPr>
        <w:t>(5.28)</w:t>
      </w:r>
      <w:r>
        <w:rPr>
          <w:rFonts w:hint="eastAsia"/>
        </w:rPr>
        <w:t>解出的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过大则选取</w:t>
      </w:r>
      <w:r>
        <w:rPr>
          <w:rFonts w:hint="eastAsia"/>
        </w:rPr>
        <w:t>(5.25)</w:t>
      </w:r>
      <w:r>
        <w:rPr>
          <w:rFonts w:hint="eastAsia"/>
        </w:rPr>
        <w:t>的解。</w:t>
      </w:r>
    </w:p>
    <w:p w14:paraId="5C03E8F6" w14:textId="77777777" w:rsidR="00B06266" w:rsidRDefault="004E003C">
      <w:pPr>
        <w:pStyle w:val="2"/>
        <w:spacing w:before="326" w:after="326"/>
      </w:pPr>
      <w:bookmarkStart w:id="109" w:name="_Toc161927190"/>
      <w:bookmarkStart w:id="110" w:name="_Toc165117329"/>
      <w:r>
        <w:rPr>
          <w:rFonts w:hint="eastAsia"/>
        </w:rPr>
        <w:t>算法整体优化设计</w:t>
      </w:r>
      <w:bookmarkEnd w:id="109"/>
      <w:bookmarkEnd w:id="110"/>
    </w:p>
    <w:p w14:paraId="1D0D1F94" w14:textId="77777777" w:rsidR="00B06266" w:rsidRDefault="004E003C">
      <w:pPr>
        <w:pStyle w:val="a0"/>
        <w:spacing w:line="360" w:lineRule="auto"/>
        <w:ind w:firstLineChars="0" w:firstLine="420"/>
        <w:rPr>
          <w:iCs/>
        </w:rPr>
      </w:pPr>
      <w:r>
        <w:rPr>
          <w:rFonts w:hint="eastAsia"/>
        </w:rPr>
        <w:t>在上一节中我们介绍了对于</w:t>
      </w:r>
      <w:r>
        <w:rPr>
          <w:rFonts w:hint="eastAsia"/>
        </w:rPr>
        <w:t>(5.6)</w:t>
      </w:r>
      <w:r>
        <w:rPr>
          <w:rFonts w:hint="eastAsia"/>
        </w:rPr>
        <w:t>的三种变形及对应的求解方式，其中出现了</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w:t>
      </w:r>
      <m:oMath>
        <m:sSub>
          <m:sSubPr>
            <m:ctrlPr>
              <w:rPr>
                <w:rFonts w:ascii="Cambria Math" w:hAnsi="Cambria Math"/>
                <w:iCs/>
              </w:rPr>
            </m:ctrlPr>
          </m:sSubPr>
          <m:e>
            <m:r>
              <w:rPr>
                <w:rFonts w:ascii="Cambria Math" w:hAnsi="Cambria Math"/>
              </w:rPr>
              <m:t>S</m:t>
            </m:r>
          </m:e>
          <m:sub>
            <m:r>
              <w:rPr>
                <w:rFonts w:ascii="Cambria Math" w:hAnsi="Cambria Math"/>
              </w:rPr>
              <m:t>f</m:t>
            </m:r>
          </m:sub>
        </m:sSub>
      </m:oMath>
      <w:r>
        <w:rPr>
          <w:rFonts w:hint="eastAsia"/>
          <w:iCs/>
        </w:rPr>
        <w:t>四个查找表。幸运的是这四个查找表的输入参数是一致的，其中</w:t>
      </w:r>
      <m:oMath>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oMath>
      <w:r>
        <w:rPr>
          <w:rFonts w:hint="eastAsia"/>
          <w:iCs/>
        </w:rPr>
        <w:t>是系统参数对于算法全程固定，</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iCs/>
        </w:rPr>
        <w:t>是单步参数。因此我们仅需要考虑</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iCs/>
        </w:rPr>
        <w:t>的计算。</w:t>
      </w:r>
    </w:p>
    <w:p w14:paraId="3F9C4874" w14:textId="77777777" w:rsidR="00B06266" w:rsidRDefault="004E003C">
      <w:pPr>
        <w:pStyle w:val="3"/>
        <w:spacing w:before="326" w:after="163"/>
      </w:pPr>
      <w:bookmarkStart w:id="111" w:name="_Toc165117330"/>
      <w:r>
        <w:rPr>
          <w:rFonts w:hint="eastAsia"/>
        </w:rPr>
        <w:t>单步参数的工程化计算</w:t>
      </w:r>
      <w:bookmarkEnd w:id="111"/>
    </w:p>
    <w:p w14:paraId="699461E1" w14:textId="77777777" w:rsidR="00B06266" w:rsidRDefault="004E003C">
      <w:pPr>
        <w:pStyle w:val="a0"/>
        <w:spacing w:line="360" w:lineRule="auto"/>
        <w:ind w:firstLine="480"/>
      </w:pPr>
      <w:r>
        <w:rPr>
          <w:rFonts w:hint="eastAsia"/>
        </w:rPr>
        <w:t>在这一小节我们讨论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的计算。可变位</w:t>
      </w:r>
      <w:proofErr w:type="gramStart"/>
      <w:r>
        <w:rPr>
          <w:rFonts w:hint="eastAsia"/>
        </w:rPr>
        <w:t>宽计算</w:t>
      </w:r>
      <w:proofErr w:type="gramEnd"/>
      <w:r>
        <w:rPr>
          <w:rFonts w:hint="eastAsia"/>
        </w:rPr>
        <w:t>的主要目的在于优化计算精度与复杂度之间的权衡，因此应当尽可能</w:t>
      </w:r>
      <w:proofErr w:type="gramStart"/>
      <w:r>
        <w:rPr>
          <w:rFonts w:hint="eastAsia"/>
        </w:rPr>
        <w:t>减小每</w:t>
      </w:r>
      <w:proofErr w:type="gramEnd"/>
      <w:r>
        <w:rPr>
          <w:rFonts w:hint="eastAsia"/>
        </w:rPr>
        <w:t>一步判断计算精度所需的额外复杂度，即对于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的计算应该尽可能简易。在这个前提下我们设计具体的工程计算方法。</w:t>
      </w:r>
    </w:p>
    <w:p w14:paraId="36152C77" w14:textId="77777777" w:rsidR="00B06266" w:rsidRDefault="004E003C">
      <w:pPr>
        <w:pStyle w:val="a0"/>
        <w:spacing w:line="360" w:lineRule="auto"/>
        <w:ind w:firstLine="480"/>
      </w:pPr>
      <w:r>
        <w:rPr>
          <w:rFonts w:hint="eastAsia"/>
        </w:rPr>
        <w:lastRenderedPageBreak/>
        <w:t>考虑对</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进行低位宽定点存储与计算，这需要满足两个条件。一是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的存储范围不能太大；二是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的取值要与低位宽定点数能表示的数集尽可能重合，在最理想的情况下最好能做到在低位宽定点数的数集内的封闭计算。因为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都</w:t>
      </w:r>
      <w:r>
        <w:rPr>
          <w:rFonts w:hint="eastAsia"/>
        </w:rPr>
        <w:t>是相对误差的统计特征，在算法全程变动不会太大，因此第一个条件很容易满足。下面主要考虑第二个条件如何满足。</w:t>
      </w:r>
    </w:p>
    <w:p w14:paraId="6BF83A88" w14:textId="77777777" w:rsidR="00B06266" w:rsidRDefault="004E003C">
      <w:pPr>
        <w:pStyle w:val="a0"/>
        <w:spacing w:line="360" w:lineRule="auto"/>
        <w:ind w:firstLine="480"/>
      </w:pPr>
      <w:r>
        <w:rPr>
          <w:rFonts w:hint="eastAsia"/>
        </w:rPr>
        <w:t>表面上</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仅与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有关，即仅与输入的误差及算子种类有关，但考虑到输入的误差也是经过了上一次计算后</w:t>
      </w:r>
      <m:oMath>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r>
          <w:rPr>
            <w:rFonts w:ascii="Cambria Math" w:hAnsi="Cambria Math"/>
          </w:rPr>
          <m:t>→</m:t>
        </m:r>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ctrlPr>
                  <w:rPr>
                    <w:rFonts w:ascii="Cambria Math" w:hAnsi="Cambria Math" w:hint="eastAsia"/>
                  </w:rPr>
                </m:ctrlP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oMath>
      <w:r>
        <w:rPr>
          <w:rFonts w:hint="eastAsia"/>
        </w:rPr>
        <w:t>得到的，因此考虑算法全流程，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的变化包括图</w:t>
      </w:r>
      <w:r>
        <w:rPr>
          <w:rFonts w:hint="eastAsia"/>
        </w:rPr>
        <w:t>5.1</w:t>
      </w:r>
      <w:r>
        <w:rPr>
          <w:rFonts w:hint="eastAsia"/>
        </w:rPr>
        <w:t>中全精度计算与截断两个部分。</w:t>
      </w:r>
    </w:p>
    <w:p w14:paraId="17C26E15" w14:textId="77777777" w:rsidR="00B06266" w:rsidRDefault="004E003C">
      <w:pPr>
        <w:pStyle w:val="a0"/>
        <w:spacing w:line="360" w:lineRule="auto"/>
        <w:ind w:firstLine="480"/>
        <w:rPr>
          <w:iCs/>
        </w:rPr>
      </w:pPr>
      <w:r>
        <w:rPr>
          <w:rFonts w:hint="eastAsia"/>
        </w:rPr>
        <w:t>首先考虑截断，因为其误差变化由</w:t>
      </w:r>
      <w:r>
        <w:rPr>
          <w:rFonts w:hint="eastAsia"/>
        </w:rPr>
        <w:t>(5.4)</w:t>
      </w:r>
      <w:r>
        <w:rPr>
          <w:rFonts w:hint="eastAsia"/>
        </w:rPr>
        <w:t>与</w:t>
      </w:r>
      <w:r>
        <w:rPr>
          <w:rFonts w:hint="eastAsia"/>
        </w:rPr>
        <w:t>(5.5)</w:t>
      </w:r>
      <w:r>
        <w:rPr>
          <w:rFonts w:hint="eastAsia"/>
        </w:rPr>
        <w:t>两个闭式决定。我们分别选取</w:t>
      </w:r>
      <m:oMath>
        <m:sSup>
          <m:sSupPr>
            <m:ctrlPr>
              <w:rPr>
                <w:rFonts w:ascii="Cambria Math" w:hAnsi="Cambria Math"/>
                <w:i/>
                <w:iCs/>
              </w:rPr>
            </m:ctrlPr>
          </m:sSupPr>
          <m:e>
            <m:r>
              <w:rPr>
                <w:rFonts w:ascii="Cambria Math" w:hAnsi="Cambria Math"/>
              </w:rPr>
              <m:t>α</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r>
                  <w:rPr>
                    <w:rFonts w:ascii="Cambria Math" w:hAnsi="Cambria Math"/>
                  </w:rPr>
                  <m:t>,</m:t>
                </m:r>
                <m:r>
                  <m:rPr>
                    <m:nor/>
                  </m:rPr>
                  <m:t>max</m:t>
                </m:r>
              </m:sub>
            </m:sSub>
          </m:sup>
        </m:sSup>
      </m:oMath>
      <w:r>
        <w:rPr>
          <w:rFonts w:hint="eastAsia"/>
          <w:iCs/>
        </w:rPr>
        <w:t>与</w:t>
      </w:r>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sSup>
          <m:sSupPr>
            <m:ctrlPr>
              <w:rPr>
                <w:rFonts w:ascii="Cambria Math" w:hAnsi="Cambria Math"/>
                <w:i/>
                <w:iCs/>
              </w:rPr>
            </m:ctrlPr>
          </m:sSupPr>
          <m:e>
            <m:r>
              <w:rPr>
                <w:rFonts w:ascii="Cambria Math" w:hAnsi="Cambria Math"/>
              </w:rPr>
              <m:t>α</m:t>
            </m:r>
          </m:e>
          <m:sup>
            <m:r>
              <w:rPr>
                <w:rFonts w:ascii="Cambria Math" w:hAnsi="Cambria Math"/>
              </w:rPr>
              <m:t>-</m:t>
            </m:r>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c</m:t>
                </m:r>
                <m:r>
                  <w:rPr>
                    <w:rFonts w:ascii="Cambria Math" w:hAnsi="Cambria Math"/>
                  </w:rPr>
                  <m:t>,</m:t>
                </m:r>
                <m:r>
                  <m:rPr>
                    <m:nor/>
                  </m:rPr>
                  <w:rPr>
                    <w:iCs/>
                  </w:rPr>
                  <m:t>max</m:t>
                </m:r>
              </m:sub>
            </m:sSub>
          </m:sup>
        </m:sSup>
      </m:oMath>
      <w:r>
        <w:rPr>
          <w:rFonts w:hint="eastAsia"/>
          <w:iCs/>
        </w:rPr>
        <w:t>作为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的最小刻度，其中</w:t>
      </w:r>
      <m:oMath>
        <m:sSub>
          <m:sSubPr>
            <m:ctrlPr>
              <w:rPr>
                <w:rFonts w:ascii="Cambria Math" w:hAnsi="Cambria Math"/>
                <w:i/>
                <w:iCs/>
              </w:rPr>
            </m:ctrlPr>
          </m:sSubPr>
          <m:e>
            <m:r>
              <w:rPr>
                <w:rFonts w:ascii="Cambria Math" w:hAnsi="Cambria Math"/>
              </w:rPr>
              <m:t>x</m:t>
            </m:r>
          </m:e>
          <m:sub>
            <m:r>
              <w:rPr>
                <w:rFonts w:ascii="Cambria Math" w:hAnsi="Cambria Math"/>
              </w:rPr>
              <m:t>c</m:t>
            </m:r>
            <m:r>
              <w:rPr>
                <w:rFonts w:ascii="Cambria Math" w:hAnsi="Cambria Math"/>
              </w:rPr>
              <m:t>,</m:t>
            </m:r>
            <m:r>
              <m:rPr>
                <m:nor/>
              </m:rPr>
              <w:rPr>
                <w:iCs/>
              </w:rPr>
              <m:t>max</m:t>
            </m:r>
          </m:sub>
        </m:sSub>
      </m:oMath>
      <w:r>
        <w:rPr>
          <w:rFonts w:hint="eastAsia"/>
          <w:iCs/>
        </w:rPr>
        <w:t>为计算允许的最高精度，则截断部分的误差变化满足在定点数数集内的封闭操作。</w:t>
      </w:r>
    </w:p>
    <w:p w14:paraId="7187DB6E" w14:textId="77777777" w:rsidR="00B06266" w:rsidRDefault="004E003C">
      <w:pPr>
        <w:pStyle w:val="a0"/>
        <w:spacing w:line="360" w:lineRule="auto"/>
        <w:ind w:firstLine="480"/>
      </w:pPr>
      <w:r>
        <w:rPr>
          <w:rFonts w:hint="eastAsia"/>
          <w:iCs/>
        </w:rPr>
        <w:t>接着</w:t>
      </w:r>
      <w:proofErr w:type="gramStart"/>
      <w:r>
        <w:rPr>
          <w:rFonts w:hint="eastAsia"/>
          <w:iCs/>
        </w:rPr>
        <w:t>考虑全</w:t>
      </w:r>
      <w:proofErr w:type="gramEnd"/>
      <w:r>
        <w:rPr>
          <w:rFonts w:hint="eastAsia"/>
          <w:iCs/>
        </w:rPr>
        <w:t>精度计算，首先我们给出不同算子下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的关系，具体的证明在上一期项目中已经说明这里进行省略。</w:t>
      </w:r>
    </w:p>
    <w:p w14:paraId="0888E7FC" w14:textId="66D02B2D" w:rsidR="00B06266" w:rsidRDefault="004E003C">
      <w:pPr>
        <w:pStyle w:val="a4"/>
        <w:jc w:val="center"/>
        <w:rPr>
          <w:rFonts w:ascii="Times New Roman" w:eastAsia="宋体" w:hAnsi="Times New Roman"/>
          <w:sz w:val="22"/>
          <w:szCs w:val="22"/>
        </w:rPr>
      </w:pPr>
      <w:r>
        <w:rPr>
          <w:rFonts w:ascii="Times New Roman" w:eastAsia="宋体" w:hAnsi="Times New Roman"/>
          <w:sz w:val="22"/>
          <w:szCs w:val="22"/>
        </w:rPr>
        <w:t>表</w:t>
      </w:r>
      <w:r>
        <w:rPr>
          <w:rFonts w:ascii="Times New Roman" w:eastAsia="宋体" w:hAnsi="Times New Roman"/>
          <w:sz w:val="22"/>
          <w:szCs w:val="22"/>
        </w:rPr>
        <w:t xml:space="preserve"> </w:t>
      </w:r>
      <w:r>
        <w:rPr>
          <w:rFonts w:ascii="Times New Roman" w:eastAsia="宋体" w:hAnsi="Times New Roman" w:hint="eastAsia"/>
          <w:sz w:val="22"/>
          <w:szCs w:val="22"/>
        </w:rPr>
        <w:t>5.</w:t>
      </w:r>
      <w:r>
        <w:rPr>
          <w:rFonts w:ascii="Times New Roman" w:eastAsia="宋体" w:hAnsi="Times New Roman"/>
          <w:sz w:val="22"/>
          <w:szCs w:val="22"/>
        </w:rPr>
        <w:fldChar w:fldCharType="begin"/>
      </w:r>
      <w:r>
        <w:rPr>
          <w:rFonts w:ascii="Times New Roman" w:eastAsia="宋体" w:hAnsi="Times New Roman"/>
          <w:sz w:val="22"/>
          <w:szCs w:val="22"/>
        </w:rPr>
        <w:instrText xml:space="preserve"> SEQ </w:instrText>
      </w:r>
      <w:r>
        <w:rPr>
          <w:rFonts w:ascii="Times New Roman" w:eastAsia="宋体" w:hAnsi="Times New Roman"/>
          <w:sz w:val="22"/>
          <w:szCs w:val="22"/>
        </w:rPr>
        <w:instrText>表格</w:instrText>
      </w:r>
      <w:r>
        <w:rPr>
          <w:rFonts w:ascii="Times New Roman" w:eastAsia="宋体" w:hAnsi="Times New Roman"/>
          <w:sz w:val="22"/>
          <w:szCs w:val="22"/>
        </w:rPr>
        <w:instrText xml:space="preserve"> \* ARABIC </w:instrText>
      </w:r>
      <w:r>
        <w:rPr>
          <w:rFonts w:ascii="Times New Roman" w:eastAsia="宋体" w:hAnsi="Times New Roman"/>
          <w:sz w:val="22"/>
          <w:szCs w:val="22"/>
        </w:rPr>
        <w:fldChar w:fldCharType="separate"/>
      </w:r>
      <w:r w:rsidR="00FC168A">
        <w:rPr>
          <w:rFonts w:ascii="Times New Roman" w:eastAsia="宋体" w:hAnsi="Times New Roman"/>
          <w:noProof/>
          <w:sz w:val="22"/>
          <w:szCs w:val="22"/>
        </w:rPr>
        <w:t>2</w:t>
      </w:r>
      <w:r>
        <w:rPr>
          <w:rFonts w:ascii="Times New Roman" w:eastAsia="宋体" w:hAnsi="Times New Roman"/>
          <w:sz w:val="22"/>
          <w:szCs w:val="22"/>
        </w:rPr>
        <w:fldChar w:fldCharType="end"/>
      </w:r>
      <w:r>
        <w:rPr>
          <w:rFonts w:ascii="Times New Roman" w:eastAsia="宋体" w:hAnsi="Times New Roman" w:hint="eastAsia"/>
          <w:sz w:val="22"/>
          <w:szCs w:val="22"/>
        </w:rPr>
        <w:t xml:space="preserve"> </w:t>
      </w:r>
      <w:r>
        <w:rPr>
          <w:rFonts w:ascii="Times New Roman" w:eastAsia="宋体" w:hAnsi="Times New Roman" w:hint="eastAsia"/>
          <w:sz w:val="22"/>
          <w:szCs w:val="22"/>
        </w:rPr>
        <w:t>各算子全精度计算误差统计特</w:t>
      </w:r>
      <w:r>
        <w:rPr>
          <w:rFonts w:ascii="Times New Roman" w:eastAsia="宋体" w:hAnsi="Times New Roman" w:hint="eastAsia"/>
          <w:sz w:val="22"/>
          <w:szCs w:val="22"/>
        </w:rPr>
        <w:t>征变化表</w:t>
      </w:r>
    </w:p>
    <w:tbl>
      <w:tblPr>
        <w:tblStyle w:val="16"/>
        <w:tblW w:w="700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33"/>
        <w:gridCol w:w="2333"/>
        <w:gridCol w:w="2334"/>
      </w:tblGrid>
      <w:tr w:rsidR="00B06266" w14:paraId="26D7CBE6" w14:textId="77777777">
        <w:trPr>
          <w:trHeight w:val="584"/>
          <w:jc w:val="center"/>
        </w:trPr>
        <w:tc>
          <w:tcPr>
            <w:tcW w:w="2333" w:type="dxa"/>
            <w:tcBorders>
              <w:bottom w:val="single" w:sz="8" w:space="0" w:color="auto"/>
            </w:tcBorders>
            <w:vAlign w:val="center"/>
          </w:tcPr>
          <w:p w14:paraId="07385D28" w14:textId="77777777" w:rsidR="00B06266" w:rsidRDefault="004E003C">
            <w:pPr>
              <w:pStyle w:val="a0"/>
              <w:spacing w:line="240" w:lineRule="auto"/>
              <w:ind w:firstLine="482"/>
              <w:jc w:val="center"/>
            </w:pPr>
            <w:r>
              <w:rPr>
                <w:b/>
                <w:bCs/>
              </w:rPr>
              <w:t>算子</w:t>
            </w:r>
          </w:p>
        </w:tc>
        <w:tc>
          <w:tcPr>
            <w:tcW w:w="2333" w:type="dxa"/>
            <w:tcBorders>
              <w:bottom w:val="single" w:sz="8" w:space="0" w:color="auto"/>
            </w:tcBorders>
            <w:vAlign w:val="center"/>
          </w:tcPr>
          <w:p w14:paraId="185A7A43" w14:textId="77777777" w:rsidR="00B06266" w:rsidRDefault="004E003C">
            <w:pPr>
              <w:pStyle w:val="a0"/>
              <w:spacing w:line="240" w:lineRule="auto"/>
              <w:ind w:firstLineChars="0" w:firstLine="0"/>
              <w:jc w:val="center"/>
            </w:pPr>
            <w:r>
              <w:rPr>
                <w:b/>
                <w:bCs/>
              </w:rPr>
              <w:t>相对期望</w:t>
            </w:r>
            <m:oMath>
              <m:f>
                <m:fPr>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μ</m:t>
                      </m:r>
                    </m:e>
                    <m:sub>
                      <m:r>
                        <w:rPr>
                          <w:rFonts w:ascii="Cambria Math" w:hAnsi="Cambria Math"/>
                        </w:rPr>
                        <m:t>c</m:t>
                      </m:r>
                    </m:sub>
                  </m:sSub>
                </m:num>
                <m:den>
                  <m:r>
                    <w:rPr>
                      <w:rFonts w:ascii="Cambria Math" w:hAnsi="Cambria Math"/>
                    </w:rPr>
                    <m:t>c</m:t>
                  </m:r>
                </m:den>
              </m:f>
            </m:oMath>
          </w:p>
        </w:tc>
        <w:tc>
          <w:tcPr>
            <w:tcW w:w="2334" w:type="dxa"/>
            <w:tcBorders>
              <w:bottom w:val="single" w:sz="8" w:space="0" w:color="auto"/>
            </w:tcBorders>
            <w:vAlign w:val="center"/>
          </w:tcPr>
          <w:p w14:paraId="615597E6" w14:textId="77777777" w:rsidR="00B06266" w:rsidRDefault="004E003C">
            <w:pPr>
              <w:pStyle w:val="a0"/>
              <w:spacing w:line="240" w:lineRule="auto"/>
              <w:ind w:firstLineChars="0" w:firstLine="0"/>
              <w:jc w:val="center"/>
            </w:pPr>
            <w:r>
              <w:rPr>
                <w:b/>
                <w:bCs/>
              </w:rPr>
              <w:t>相对方差</w:t>
            </w:r>
            <m:oMath>
              <m:f>
                <m:fPr>
                  <m:ctrlPr>
                    <w:rPr>
                      <w:rFonts w:ascii="Cambria Math" w:hAnsi="Cambria Math"/>
                      <w:b/>
                      <w:bCs/>
                      <w:i/>
                      <w:iCs/>
                    </w:rPr>
                  </m:ctrlPr>
                </m:fPr>
                <m:num>
                  <m:sSubSup>
                    <m:sSubSupPr>
                      <m:ctrlPr>
                        <w:rPr>
                          <w:rFonts w:ascii="Cambria Math" w:hAnsi="Cambria Math"/>
                          <w:b/>
                          <w:bCs/>
                          <w:i/>
                          <w:iCs/>
                        </w:rPr>
                      </m:ctrlPr>
                    </m:sSubSupPr>
                    <m:e>
                      <m:r>
                        <m:rPr>
                          <m:sty m:val="bi"/>
                        </m:rP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b/>
                          <w:bCs/>
                          <w:i/>
                          <w:iCs/>
                        </w:rPr>
                      </m:ctrlPr>
                    </m:sSupPr>
                    <m:e>
                      <m:r>
                        <w:rPr>
                          <w:rFonts w:ascii="Cambria Math" w:hAnsi="Cambria Math"/>
                        </w:rPr>
                        <m:t>c</m:t>
                      </m:r>
                    </m:e>
                    <m:sup>
                      <m:r>
                        <w:rPr>
                          <w:rFonts w:ascii="Cambria Math" w:hAnsi="Cambria Math"/>
                        </w:rPr>
                        <m:t>2</m:t>
                      </m:r>
                    </m:sup>
                  </m:sSup>
                </m:den>
              </m:f>
            </m:oMath>
          </w:p>
        </w:tc>
      </w:tr>
      <w:tr w:rsidR="00B06266" w14:paraId="0C4CB423" w14:textId="77777777">
        <w:trPr>
          <w:trHeight w:val="584"/>
          <w:jc w:val="center"/>
        </w:trPr>
        <w:tc>
          <w:tcPr>
            <w:tcW w:w="2333" w:type="dxa"/>
            <w:tcBorders>
              <w:top w:val="single" w:sz="8" w:space="0" w:color="auto"/>
            </w:tcBorders>
            <w:vAlign w:val="center"/>
          </w:tcPr>
          <w:p w14:paraId="3FB5F6FF" w14:textId="77777777" w:rsidR="00B06266" w:rsidRDefault="004E003C">
            <w:pPr>
              <w:pStyle w:val="a0"/>
              <w:spacing w:line="240" w:lineRule="auto"/>
              <w:ind w:firstLine="480"/>
              <w:jc w:val="center"/>
            </w:pPr>
            <w:r>
              <w:t>加法</w:t>
            </w:r>
          </w:p>
        </w:tc>
        <w:tc>
          <w:tcPr>
            <w:tcW w:w="2333" w:type="dxa"/>
            <w:tcBorders>
              <w:top w:val="single" w:sz="8" w:space="0" w:color="auto"/>
            </w:tcBorders>
            <w:vAlign w:val="center"/>
          </w:tcPr>
          <w:p w14:paraId="42D15BB5" w14:textId="77777777" w:rsidR="00B06266" w:rsidRDefault="004E003C">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m:t>
                    </m:r>
                    <m:r>
                      <w:rPr>
                        <w:rFonts w:ascii="Cambria Math" w:hAnsi="Cambria Math"/>
                      </w:rPr>
                      <m:t>+</m:t>
                    </m:r>
                    <m:r>
                      <w:rPr>
                        <w:rFonts w:ascii="Cambria Math" w:hAnsi="Cambria Math"/>
                      </w:rPr>
                      <m:t>b</m:t>
                    </m:r>
                  </m:den>
                </m:f>
              </m:oMath>
            </m:oMathPara>
          </w:p>
        </w:tc>
        <w:tc>
          <w:tcPr>
            <w:tcW w:w="2334" w:type="dxa"/>
            <w:tcBorders>
              <w:top w:val="single" w:sz="8" w:space="0" w:color="auto"/>
            </w:tcBorders>
            <w:vAlign w:val="center"/>
          </w:tcPr>
          <w:p w14:paraId="4D5AEFA4" w14:textId="77777777" w:rsidR="00B06266" w:rsidRDefault="004E003C">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d>
                          <m:dPr>
                            <m:ctrlPr>
                              <w:rPr>
                                <w:rFonts w:ascii="Cambria Math" w:hAnsi="Cambria Math"/>
                                <w:i/>
                                <w:iCs/>
                              </w:rPr>
                            </m:ctrlPr>
                          </m:dPr>
                          <m:e>
                            <m:r>
                              <w:rPr>
                                <w:rFonts w:ascii="Cambria Math" w:hAnsi="Cambria Math"/>
                              </w:rPr>
                              <m:t>a</m:t>
                            </m:r>
                            <m:r>
                              <w:rPr>
                                <w:rFonts w:ascii="Cambria Math" w:hAnsi="Cambria Math"/>
                              </w:rPr>
                              <m:t>+</m:t>
                            </m:r>
                            <m:r>
                              <w:rPr>
                                <w:rFonts w:ascii="Cambria Math" w:hAnsi="Cambria Math"/>
                              </w:rPr>
                              <m:t>b</m:t>
                            </m:r>
                          </m:e>
                        </m:d>
                      </m:e>
                      <m:sup>
                        <m:r>
                          <w:rPr>
                            <w:rFonts w:ascii="Cambria Math" w:hAnsi="Cambria Math"/>
                          </w:rPr>
                          <m:t>2</m:t>
                        </m:r>
                      </m:sup>
                    </m:sSup>
                  </m:den>
                </m:f>
              </m:oMath>
            </m:oMathPara>
          </w:p>
        </w:tc>
      </w:tr>
      <w:tr w:rsidR="00B06266" w14:paraId="6A8C1A70" w14:textId="77777777">
        <w:trPr>
          <w:trHeight w:val="584"/>
          <w:jc w:val="center"/>
        </w:trPr>
        <w:tc>
          <w:tcPr>
            <w:tcW w:w="2333" w:type="dxa"/>
            <w:vAlign w:val="center"/>
          </w:tcPr>
          <w:p w14:paraId="75A766AC" w14:textId="77777777" w:rsidR="00B06266" w:rsidRDefault="004E003C">
            <w:pPr>
              <w:pStyle w:val="a0"/>
              <w:spacing w:line="240" w:lineRule="auto"/>
              <w:ind w:firstLine="480"/>
              <w:jc w:val="center"/>
            </w:pPr>
            <w:r>
              <w:t>减法</w:t>
            </w:r>
          </w:p>
        </w:tc>
        <w:tc>
          <w:tcPr>
            <w:tcW w:w="2333" w:type="dxa"/>
            <w:vAlign w:val="center"/>
          </w:tcPr>
          <w:p w14:paraId="321ACB06" w14:textId="77777777" w:rsidR="00B06266" w:rsidRDefault="004E003C">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m:t>
                    </m:r>
                    <m:r>
                      <w:rPr>
                        <w:rFonts w:ascii="Cambria Math" w:hAnsi="Cambria Math"/>
                      </w:rPr>
                      <m:t>-</m:t>
                    </m:r>
                    <m:r>
                      <w:rPr>
                        <w:rFonts w:ascii="Cambria Math" w:hAnsi="Cambria Math"/>
                      </w:rPr>
                      <m:t>b</m:t>
                    </m:r>
                  </m:den>
                </m:f>
              </m:oMath>
            </m:oMathPara>
          </w:p>
        </w:tc>
        <w:tc>
          <w:tcPr>
            <w:tcW w:w="2334" w:type="dxa"/>
            <w:vAlign w:val="center"/>
          </w:tcPr>
          <w:p w14:paraId="18CAF82D" w14:textId="77777777" w:rsidR="00B06266" w:rsidRDefault="004E003C">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d>
                          <m:dPr>
                            <m:ctrlPr>
                              <w:rPr>
                                <w:rFonts w:ascii="Cambria Math" w:hAnsi="Cambria Math"/>
                                <w:i/>
                                <w:iCs/>
                              </w:rPr>
                            </m:ctrlPr>
                          </m:dPr>
                          <m:e>
                            <m:r>
                              <w:rPr>
                                <w:rFonts w:ascii="Cambria Math" w:hAnsi="Cambria Math"/>
                              </w:rPr>
                              <m:t>a</m:t>
                            </m:r>
                            <m:r>
                              <w:rPr>
                                <w:rFonts w:ascii="Cambria Math" w:hAnsi="Cambria Math"/>
                              </w:rPr>
                              <m:t>-</m:t>
                            </m:r>
                            <m:r>
                              <w:rPr>
                                <w:rFonts w:ascii="Cambria Math" w:hAnsi="Cambria Math"/>
                              </w:rPr>
                              <m:t>b</m:t>
                            </m:r>
                          </m:e>
                        </m:d>
                      </m:e>
                      <m:sup>
                        <m:r>
                          <w:rPr>
                            <w:rFonts w:ascii="Cambria Math" w:hAnsi="Cambria Math"/>
                          </w:rPr>
                          <m:t>2</m:t>
                        </m:r>
                      </m:sup>
                    </m:sSup>
                  </m:den>
                </m:f>
              </m:oMath>
            </m:oMathPara>
          </w:p>
        </w:tc>
      </w:tr>
      <w:tr w:rsidR="00B06266" w14:paraId="60B7DD26" w14:textId="77777777">
        <w:trPr>
          <w:trHeight w:val="584"/>
          <w:jc w:val="center"/>
        </w:trPr>
        <w:tc>
          <w:tcPr>
            <w:tcW w:w="2333" w:type="dxa"/>
            <w:vAlign w:val="center"/>
          </w:tcPr>
          <w:p w14:paraId="1BDF39EB" w14:textId="77777777" w:rsidR="00B06266" w:rsidRDefault="004E003C">
            <w:pPr>
              <w:pStyle w:val="a0"/>
              <w:spacing w:line="240" w:lineRule="auto"/>
              <w:ind w:firstLine="480"/>
              <w:jc w:val="center"/>
            </w:pPr>
            <w:r>
              <w:t>乘法</w:t>
            </w:r>
          </w:p>
        </w:tc>
        <w:tc>
          <w:tcPr>
            <w:tcW w:w="2333" w:type="dxa"/>
            <w:vAlign w:val="center"/>
          </w:tcPr>
          <w:p w14:paraId="5DBDB02E" w14:textId="77777777" w:rsidR="00B06266" w:rsidRDefault="004E003C">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1C2678D1" w14:textId="77777777" w:rsidR="00B06266" w:rsidRDefault="004E003C">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r>
                          <w:rPr>
                            <w:rFonts w:ascii="Cambria Math" w:hAnsi="Cambria Math"/>
                          </w:rPr>
                          <m:t>b</m:t>
                        </m:r>
                      </m:e>
                      <m:sup>
                        <m:r>
                          <w:rPr>
                            <w:rFonts w:ascii="Cambria Math" w:hAnsi="Cambria Math"/>
                          </w:rPr>
                          <m:t>2</m:t>
                        </m:r>
                      </m:sup>
                    </m:sSup>
                  </m:den>
                </m:f>
              </m:oMath>
            </m:oMathPara>
          </w:p>
        </w:tc>
      </w:tr>
      <w:tr w:rsidR="00B06266" w14:paraId="1997BB9F" w14:textId="77777777">
        <w:trPr>
          <w:trHeight w:val="584"/>
          <w:jc w:val="center"/>
        </w:trPr>
        <w:tc>
          <w:tcPr>
            <w:tcW w:w="2333" w:type="dxa"/>
            <w:vAlign w:val="center"/>
          </w:tcPr>
          <w:p w14:paraId="08ABE5BB" w14:textId="77777777" w:rsidR="00B06266" w:rsidRDefault="004E003C">
            <w:pPr>
              <w:pStyle w:val="a0"/>
              <w:spacing w:line="240" w:lineRule="auto"/>
              <w:ind w:firstLine="480"/>
              <w:jc w:val="center"/>
            </w:pPr>
            <w:r>
              <w:t>除法</w:t>
            </w:r>
          </w:p>
        </w:tc>
        <w:tc>
          <w:tcPr>
            <w:tcW w:w="2333" w:type="dxa"/>
            <w:vAlign w:val="center"/>
          </w:tcPr>
          <w:p w14:paraId="4598F220" w14:textId="77777777" w:rsidR="00B06266" w:rsidRDefault="004E003C">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72F90102" w14:textId="77777777" w:rsidR="00B06266" w:rsidRDefault="004E003C">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r>
                          <w:rPr>
                            <w:rFonts w:ascii="Cambria Math" w:hAnsi="Cambria Math"/>
                          </w:rPr>
                          <m:t>b</m:t>
                        </m:r>
                      </m:e>
                      <m:sup>
                        <m:r>
                          <w:rPr>
                            <w:rFonts w:ascii="Cambria Math" w:hAnsi="Cambria Math"/>
                          </w:rPr>
                          <m:t>2</m:t>
                        </m:r>
                      </m:sup>
                    </m:sSup>
                  </m:den>
                </m:f>
              </m:oMath>
            </m:oMathPara>
          </w:p>
        </w:tc>
      </w:tr>
      <w:tr w:rsidR="00B06266" w14:paraId="17E3FF6B" w14:textId="77777777">
        <w:trPr>
          <w:trHeight w:val="584"/>
          <w:jc w:val="center"/>
        </w:trPr>
        <w:tc>
          <w:tcPr>
            <w:tcW w:w="2333" w:type="dxa"/>
            <w:vAlign w:val="center"/>
          </w:tcPr>
          <w:p w14:paraId="6D057855" w14:textId="77777777" w:rsidR="00B06266" w:rsidRDefault="004E003C">
            <w:pPr>
              <w:pStyle w:val="a0"/>
              <w:spacing w:line="240" w:lineRule="auto"/>
              <w:ind w:firstLine="480"/>
              <w:jc w:val="center"/>
            </w:pPr>
            <w:r>
              <w:t>开方</w:t>
            </w:r>
          </w:p>
        </w:tc>
        <w:tc>
          <w:tcPr>
            <w:tcW w:w="2333" w:type="dxa"/>
            <w:vAlign w:val="center"/>
          </w:tcPr>
          <w:p w14:paraId="05E65037" w14:textId="77777777" w:rsidR="00B06266" w:rsidRDefault="004E003C">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2</m:t>
                    </m:r>
                    <m:r>
                      <w:rPr>
                        <w:rFonts w:ascii="Cambria Math" w:hAnsi="Cambria Math"/>
                      </w:rPr>
                      <m:t>a</m:t>
                    </m:r>
                  </m:den>
                </m:f>
              </m:oMath>
            </m:oMathPara>
          </w:p>
        </w:tc>
        <w:tc>
          <w:tcPr>
            <w:tcW w:w="2334" w:type="dxa"/>
            <w:vAlign w:val="center"/>
          </w:tcPr>
          <w:p w14:paraId="02D5B8F0" w14:textId="77777777" w:rsidR="00B06266" w:rsidRDefault="004E003C">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4</m:t>
                        </m:r>
                        <m:r>
                          <w:rPr>
                            <w:rFonts w:ascii="Cambria Math" w:hAnsi="Cambria Math"/>
                          </w:rPr>
                          <m:t>a</m:t>
                        </m:r>
                      </m:e>
                      <m:sup>
                        <m:r>
                          <w:rPr>
                            <w:rFonts w:ascii="Cambria Math" w:hAnsi="Cambria Math"/>
                          </w:rPr>
                          <m:t>2</m:t>
                        </m:r>
                      </m:sup>
                    </m:sSup>
                  </m:den>
                </m:f>
              </m:oMath>
            </m:oMathPara>
          </w:p>
        </w:tc>
      </w:tr>
    </w:tbl>
    <w:p w14:paraId="20CA699D" w14:textId="77777777" w:rsidR="00B06266" w:rsidRDefault="004E003C">
      <w:pPr>
        <w:pStyle w:val="a0"/>
        <w:spacing w:line="360" w:lineRule="auto"/>
        <w:ind w:firstLineChars="0" w:firstLine="0"/>
        <w:rPr>
          <w:iCs/>
        </w:rPr>
      </w:pPr>
      <w:r>
        <w:tab/>
      </w:r>
      <w:r>
        <w:rPr>
          <w:rFonts w:hint="eastAsia"/>
        </w:rPr>
        <w:t>通过观察可以看到，对于乘法和除法，全精度计算后的误差统计特征均是输入数误差统计特征的加减运算，因此仍</w:t>
      </w:r>
      <w:bookmarkStart w:id="112" w:name="OLE_LINK13"/>
      <w:bookmarkStart w:id="113" w:name="OLE_LINK14"/>
      <w:r>
        <w:rPr>
          <w:rFonts w:hint="eastAsia"/>
        </w:rPr>
        <w:t>满足</w:t>
      </w:r>
      <w:r>
        <w:rPr>
          <w:rFonts w:hint="eastAsia"/>
          <w:iCs/>
        </w:rPr>
        <w:t>在定点数数集内的封闭操作。</w:t>
      </w:r>
      <w:bookmarkEnd w:id="112"/>
      <w:bookmarkEnd w:id="113"/>
      <w:r>
        <w:rPr>
          <w:rFonts w:hint="eastAsia"/>
          <w:iCs/>
        </w:rPr>
        <w:t>开方对应的</w:t>
      </w:r>
      <w:r>
        <w:rPr>
          <w:rFonts w:hint="eastAsia"/>
        </w:rPr>
        <w:t>全精度计算后的误差统计特征均是输入数误差统计特征的</w:t>
      </w:r>
      <w:proofErr w:type="gramStart"/>
      <w:r>
        <w:rPr>
          <w:rFonts w:hint="eastAsia"/>
        </w:rPr>
        <w:t>左移位</w:t>
      </w:r>
      <w:proofErr w:type="gramEnd"/>
      <w:r>
        <w:rPr>
          <w:rFonts w:hint="eastAsia"/>
        </w:rPr>
        <w:t>操作（期望左移</w:t>
      </w:r>
      <w:r>
        <w:rPr>
          <w:rFonts w:hint="eastAsia"/>
        </w:rPr>
        <w:t>1</w:t>
      </w:r>
      <w:r>
        <w:rPr>
          <w:rFonts w:hint="eastAsia"/>
        </w:rPr>
        <w:t>位，方差</w:t>
      </w:r>
      <w:r>
        <w:rPr>
          <w:rFonts w:hint="eastAsia"/>
        </w:rPr>
        <w:t>2</w:t>
      </w:r>
      <w:r>
        <w:rPr>
          <w:rFonts w:hint="eastAsia"/>
        </w:rPr>
        <w:t>位），也满足</w:t>
      </w:r>
      <w:r>
        <w:rPr>
          <w:rFonts w:hint="eastAsia"/>
          <w:iCs/>
        </w:rPr>
        <w:t>在定点数数集内的封闭操作。</w:t>
      </w:r>
    </w:p>
    <w:p w14:paraId="1042794A" w14:textId="77777777" w:rsidR="00B06266" w:rsidRDefault="004E003C">
      <w:pPr>
        <w:pStyle w:val="a0"/>
        <w:spacing w:line="360" w:lineRule="auto"/>
        <w:ind w:firstLineChars="0" w:firstLine="0"/>
      </w:pPr>
      <w:r>
        <w:lastRenderedPageBreak/>
        <w:tab/>
      </w:r>
      <w:r>
        <w:rPr>
          <w:rFonts w:hint="eastAsia"/>
        </w:rPr>
        <w:t>对于加减法，想要实现封闭计算难度较大，为了实现简易计算需要做很多工程近似。对于加法，若</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rPr>
        <w:t>，则</w:t>
      </w:r>
    </w:p>
    <w:p w14:paraId="25112397"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iCs/>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sSub>
                  <m:sSubPr>
                    <m:ctrlPr>
                      <w:rPr>
                        <w:rFonts w:ascii="Cambria Math" w:hAnsi="Cambria Math"/>
                        <w:iCs/>
                      </w:rPr>
                    </m:ctrlPr>
                  </m:sSubPr>
                  <m:e>
                    <m:r>
                      <w:rPr>
                        <w:rFonts w:ascii="Cambria Math" w:hAnsi="Cambria Math"/>
                      </w:rPr>
                      <m:t>e</m:t>
                    </m:r>
                  </m:e>
                  <m:sub>
                    <m:r>
                      <w:rPr>
                        <w:rFonts w:ascii="Cambria Math" w:hAnsi="Cambria Math"/>
                      </w:rPr>
                      <m:t>a</m:t>
                    </m:r>
                  </m:sub>
                </m:sSub>
                <m:r>
                  <m:rPr>
                    <m:sty m:val="p"/>
                  </m:rPr>
                  <w:rPr>
                    <w:rFonts w:ascii="Cambria Math" w:hAnsi="Cambria Math"/>
                  </w:rPr>
                  <m:t>&gt;</m:t>
                </m:r>
                <m:sSub>
                  <m:sSubPr>
                    <m:ctrlPr>
                      <w:rPr>
                        <w:rFonts w:ascii="Cambria Math" w:hAnsi="Cambria Math"/>
                        <w:iCs/>
                      </w:rPr>
                    </m:ctrlPr>
                  </m:sSubPr>
                  <m:e>
                    <m:r>
                      <w:rPr>
                        <w:rFonts w:ascii="Cambria Math" w:hAnsi="Cambria Math"/>
                      </w:rPr>
                      <m:t>e</m:t>
                    </m:r>
                  </m:e>
                  <m:sub>
                    <m:r>
                      <w:rPr>
                        <w:rFonts w:ascii="Cambria Math" w:hAnsi="Cambria Math"/>
                      </w:rPr>
                      <m:t>b</m:t>
                    </m:r>
                  </m:sub>
                </m:sSub>
              </m:e>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b</m:t>
                        </m:r>
                      </m:sub>
                    </m:sSub>
                  </m:num>
                  <m:den>
                    <m:r>
                      <w:rPr>
                        <w:rFonts w:ascii="Cambria Math" w:hAnsi="Cambria Math"/>
                      </w:rPr>
                      <m:t>b</m:t>
                    </m:r>
                  </m:den>
                </m:f>
                <m:r>
                  <m:rPr>
                    <m:sty m:val="p"/>
                  </m:rPr>
                  <w:rPr>
                    <w:rFonts w:ascii="Cambria Math" w:hAnsi="Cambria Math"/>
                  </w:rPr>
                  <m:t>,</m:t>
                </m:r>
                <m:sSub>
                  <m:sSubPr>
                    <m:ctrlPr>
                      <w:rPr>
                        <w:rFonts w:ascii="Cambria Math" w:hAnsi="Cambria Math"/>
                        <w:iCs/>
                      </w:rPr>
                    </m:ctrlPr>
                  </m:sSubPr>
                  <m:e>
                    <m:r>
                      <w:rPr>
                        <w:rFonts w:ascii="Cambria Math" w:hAnsi="Cambria Math"/>
                      </w:rPr>
                      <m:t>e</m:t>
                    </m:r>
                  </m:e>
                  <m:sub>
                    <m:r>
                      <w:rPr>
                        <w:rFonts w:ascii="Cambria Math" w:hAnsi="Cambria Math"/>
                      </w:rPr>
                      <m:t>a</m:t>
                    </m:r>
                  </m:sub>
                </m:sSub>
                <m:r>
                  <m:rPr>
                    <m:sty m:val="p"/>
                  </m:rPr>
                  <w:rPr>
                    <w:rFonts w:ascii="Cambria Math" w:hAnsi="Cambria Math"/>
                  </w:rPr>
                  <m:t>&lt;</m:t>
                </m:r>
                <m:sSub>
                  <m:sSubPr>
                    <m:ctrlPr>
                      <w:rPr>
                        <w:rFonts w:ascii="Cambria Math" w:hAnsi="Cambria Math"/>
                        <w:iCs/>
                      </w:rPr>
                    </m:ctrlPr>
                  </m:sSubPr>
                  <m:e>
                    <m:r>
                      <w:rPr>
                        <w:rFonts w:ascii="Cambria Math" w:hAnsi="Cambria Math"/>
                      </w:rPr>
                      <m:t>e</m:t>
                    </m:r>
                  </m:e>
                  <m:sub>
                    <m:r>
                      <w:rPr>
                        <w:rFonts w:ascii="Cambria Math" w:hAnsi="Cambria Math"/>
                      </w:rPr>
                      <m:t>b</m:t>
                    </m:r>
                  </m:sub>
                </m:sSub>
                <m:r>
                  <m:rPr>
                    <m:sty m:val="p"/>
                  </m:rPr>
                  <w:rPr>
                    <w:rFonts w:ascii="Cambria Math" w:hAnsi="Cambria Math" w:hint="eastAsia"/>
                  </w:rPr>
                  <m:t>，</m:t>
                </m:r>
              </m:e>
            </m:eqArr>
          </m:e>
        </m:d>
      </m:oMath>
      <w:r>
        <w:rPr>
          <w:iCs/>
        </w:rPr>
        <w:tab/>
      </w:r>
      <w:r>
        <w:rPr>
          <w:rFonts w:hint="eastAsia"/>
          <w:iCs/>
        </w:rPr>
        <w:t>(5.29)</w:t>
      </w:r>
    </w:p>
    <w:p w14:paraId="53CCEB0F"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iCs/>
                  </w:rPr>
                </m:ctrlPr>
              </m:sSupPr>
              <m:e>
                <m:d>
                  <m:dPr>
                    <m:ctrlPr>
                      <w:rPr>
                        <w:rFonts w:ascii="Cambria Math" w:hAnsi="Cambria Math"/>
                        <w:iCs/>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sSub>
                  <m:sSubPr>
                    <m:ctrlPr>
                      <w:rPr>
                        <w:rFonts w:ascii="Cambria Math" w:hAnsi="Cambria Math"/>
                        <w:iCs/>
                      </w:rPr>
                    </m:ctrlPr>
                  </m:sSubPr>
                  <m:e>
                    <m:r>
                      <w:rPr>
                        <w:rFonts w:ascii="Cambria Math" w:hAnsi="Cambria Math"/>
                      </w:rPr>
                      <m:t>e</m:t>
                    </m:r>
                  </m:e>
                  <m:sub>
                    <m:r>
                      <w:rPr>
                        <w:rFonts w:ascii="Cambria Math" w:hAnsi="Cambria Math"/>
                      </w:rPr>
                      <m:t>a</m:t>
                    </m:r>
                  </m:sub>
                </m:sSub>
                <m:r>
                  <m:rPr>
                    <m:sty m:val="p"/>
                  </m:rPr>
                  <w:rPr>
                    <w:rFonts w:ascii="Cambria Math" w:hAnsi="Cambria Math"/>
                  </w:rPr>
                  <m:t>&gt;</m:t>
                </m:r>
                <m:sSub>
                  <m:sSubPr>
                    <m:ctrlPr>
                      <w:rPr>
                        <w:rFonts w:ascii="Cambria Math" w:hAnsi="Cambria Math"/>
                        <w:iCs/>
                      </w:rPr>
                    </m:ctrlPr>
                  </m:sSubPr>
                  <m:e>
                    <m:r>
                      <w:rPr>
                        <w:rFonts w:ascii="Cambria Math" w:hAnsi="Cambria Math"/>
                      </w:rPr>
                      <m:t>e</m:t>
                    </m:r>
                  </m:e>
                  <m:sub>
                    <m:r>
                      <w:rPr>
                        <w:rFonts w:ascii="Cambria Math" w:hAnsi="Cambria Math"/>
                      </w:rPr>
                      <m:t>b</m:t>
                    </m:r>
                  </m:sub>
                </m:sSub>
              </m:e>
              <m:e>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b</m:t>
                        </m:r>
                      </m:e>
                      <m:sup>
                        <m:r>
                          <m:rPr>
                            <m:sty m:val="p"/>
                          </m:rPr>
                          <w:rPr>
                            <w:rFonts w:ascii="Cambria Math" w:hAnsi="Cambria Math"/>
                          </w:rPr>
                          <m:t>2</m:t>
                        </m:r>
                      </m:sup>
                    </m:sSup>
                  </m:den>
                </m:f>
                <m:r>
                  <m:rPr>
                    <m:sty m:val="p"/>
                  </m:rPr>
                  <w:rPr>
                    <w:rFonts w:ascii="Cambria Math" w:hAnsi="Cambria Math"/>
                  </w:rPr>
                  <m:t>,</m:t>
                </m:r>
                <m:sSub>
                  <m:sSubPr>
                    <m:ctrlPr>
                      <w:rPr>
                        <w:rFonts w:ascii="Cambria Math" w:hAnsi="Cambria Math"/>
                        <w:iCs/>
                      </w:rPr>
                    </m:ctrlPr>
                  </m:sSubPr>
                  <m:e>
                    <m:r>
                      <w:rPr>
                        <w:rFonts w:ascii="Cambria Math" w:hAnsi="Cambria Math"/>
                      </w:rPr>
                      <m:t>e</m:t>
                    </m:r>
                  </m:e>
                  <m:sub>
                    <m:r>
                      <w:rPr>
                        <w:rFonts w:ascii="Cambria Math" w:hAnsi="Cambria Math"/>
                      </w:rPr>
                      <m:t>a</m:t>
                    </m:r>
                  </m:sub>
                </m:sSub>
                <m:r>
                  <m:rPr>
                    <m:sty m:val="p"/>
                  </m:rPr>
                  <w:rPr>
                    <w:rFonts w:ascii="Cambria Math" w:hAnsi="Cambria Math"/>
                  </w:rPr>
                  <m:t>&lt;</m:t>
                </m:r>
                <m:sSub>
                  <m:sSubPr>
                    <m:ctrlPr>
                      <w:rPr>
                        <w:rFonts w:ascii="Cambria Math" w:hAnsi="Cambria Math"/>
                        <w:iCs/>
                      </w:rPr>
                    </m:ctrlPr>
                  </m:sSubPr>
                  <m:e>
                    <m:r>
                      <w:rPr>
                        <w:rFonts w:ascii="Cambria Math" w:hAnsi="Cambria Math"/>
                      </w:rPr>
                      <m:t>e</m:t>
                    </m:r>
                  </m:e>
                  <m:sub>
                    <m:r>
                      <w:rPr>
                        <w:rFonts w:ascii="Cambria Math" w:hAnsi="Cambria Math"/>
                      </w:rPr>
                      <m:t>b</m:t>
                    </m:r>
                  </m:sub>
                </m:sSub>
                <m:r>
                  <m:rPr>
                    <m:sty m:val="p"/>
                  </m:rPr>
                  <w:rPr>
                    <w:rFonts w:ascii="Cambria Math" w:hAnsi="Cambria Math" w:hint="eastAsia"/>
                  </w:rPr>
                  <m:t>。</m:t>
                </m:r>
              </m:e>
            </m:eqArr>
          </m:e>
        </m:d>
      </m:oMath>
      <w:r>
        <w:rPr>
          <w:iCs/>
        </w:rPr>
        <w:tab/>
      </w:r>
      <w:r>
        <w:rPr>
          <w:rFonts w:hint="eastAsia"/>
          <w:iCs/>
        </w:rPr>
        <w:t>(5.30)</w:t>
      </w:r>
    </w:p>
    <w:p w14:paraId="183D04DB" w14:textId="77777777" w:rsidR="00B06266" w:rsidRDefault="004E003C">
      <w:pPr>
        <w:pStyle w:val="a0"/>
        <w:tabs>
          <w:tab w:val="center" w:pos="4746"/>
          <w:tab w:val="right" w:pos="9492"/>
        </w:tabs>
        <w:spacing w:line="480" w:lineRule="auto"/>
        <w:ind w:firstLineChars="0" w:firstLine="0"/>
        <w:rPr>
          <w:iCs/>
        </w:rPr>
      </w:pPr>
      <w:r>
        <w:rPr>
          <w:rFonts w:hint="eastAsia"/>
          <w:iCs/>
        </w:rPr>
        <w:t>若</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iCs/>
        </w:rPr>
        <w:t>，则</w:t>
      </w:r>
    </w:p>
    <w:p w14:paraId="6D69F65C"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m:t>
            </m:r>
            <m:r>
              <w:rPr>
                <w:rFonts w:ascii="Cambria Math" w:hAnsi="Cambria Math"/>
              </w:rPr>
              <m:t>+</m:t>
            </m:r>
            <m:r>
              <w:rPr>
                <w:rFonts w:ascii="Cambria Math" w:hAnsi="Cambria Math"/>
              </w:rPr>
              <m:t>b</m:t>
            </m:r>
          </m:den>
        </m:f>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max</m:t>
                </m:r>
              </m:e>
              <m:lim/>
            </m:limLow>
          </m:fName>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e>
            </m:d>
          </m:e>
        </m:func>
        <m:r>
          <m:rPr>
            <m:sty m:val="p"/>
          </m:rPr>
          <w:rPr>
            <w:rFonts w:ascii="Cambria Math" w:hAnsi="Cambria Math" w:hint="eastAsia"/>
          </w:rPr>
          <m:t>，</m:t>
        </m:r>
      </m:oMath>
      <w:r>
        <w:rPr>
          <w:iCs/>
        </w:rPr>
        <w:tab/>
      </w:r>
      <w:r>
        <w:rPr>
          <w:rFonts w:hint="eastAsia"/>
          <w:iCs/>
        </w:rPr>
        <w:t>(5.31)</w:t>
      </w:r>
    </w:p>
    <w:p w14:paraId="41DCC891"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d>
                  <m:dPr>
                    <m:ctrlPr>
                      <w:rPr>
                        <w:rFonts w:ascii="Cambria Math" w:hAnsi="Cambria Math"/>
                        <w:i/>
                        <w:iCs/>
                      </w:rPr>
                    </m:ctrlPr>
                  </m:dPr>
                  <m:e>
                    <m:r>
                      <w:rPr>
                        <w:rFonts w:ascii="Cambria Math" w:hAnsi="Cambria Math"/>
                      </w:rPr>
                      <m:t>a</m:t>
                    </m:r>
                    <m:r>
                      <w:rPr>
                        <w:rFonts w:ascii="Cambria Math" w:hAnsi="Cambria Math"/>
                      </w:rPr>
                      <m:t>+</m:t>
                    </m:r>
                    <m:r>
                      <w:rPr>
                        <w:rFonts w:ascii="Cambria Math" w:hAnsi="Cambria Math"/>
                      </w:rPr>
                      <m:t>b</m:t>
                    </m:r>
                  </m:e>
                </m:d>
              </m:e>
              <m:sup>
                <m:r>
                  <w:rPr>
                    <w:rFonts w:ascii="Cambria Math" w:hAnsi="Cambria Math"/>
                  </w:rPr>
                  <m:t>2</m:t>
                </m:r>
              </m:sup>
            </m:sSup>
          </m:den>
        </m:f>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max</m:t>
                </m:r>
              </m:e>
              <m:lim/>
            </m:limLow>
          </m:fName>
          <m:e>
            <m:d>
              <m:dPr>
                <m:begChr m:val="{"/>
                <m:endChr m:val="}"/>
                <m:ctrlPr>
                  <w:rPr>
                    <w:rFonts w:ascii="Cambria Math" w:hAnsi="Cambria Math"/>
                    <w:i/>
                    <w:iCs/>
                  </w:rPr>
                </m:ctrlPr>
              </m:dPr>
              <m:e>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r>
                          <w:rPr>
                            <w:rFonts w:ascii="Cambria Math" w:hAnsi="Cambria Math"/>
                          </w:rPr>
                          <m:t>b</m:t>
                        </m:r>
                      </m:e>
                      <m:sup>
                        <m:r>
                          <w:rPr>
                            <w:rFonts w:ascii="Cambria Math" w:hAnsi="Cambria Math"/>
                          </w:rPr>
                          <m:t>2</m:t>
                        </m:r>
                      </m:sup>
                    </m:sSup>
                  </m:den>
                </m:f>
              </m:e>
            </m:d>
          </m:e>
        </m:func>
      </m:oMath>
      <w:r>
        <w:rPr>
          <w:rFonts w:hint="eastAsia"/>
          <w:iCs/>
        </w:rPr>
        <w:t>。</w:t>
      </w:r>
      <w:r>
        <w:rPr>
          <w:iCs/>
        </w:rPr>
        <w:tab/>
      </w:r>
      <w:r>
        <w:rPr>
          <w:rFonts w:hint="eastAsia"/>
          <w:iCs/>
        </w:rPr>
        <w:t>(5.32)</w:t>
      </w:r>
    </w:p>
    <w:p w14:paraId="736048A0" w14:textId="77777777" w:rsidR="00B06266" w:rsidRDefault="004E003C">
      <w:pPr>
        <w:pStyle w:val="a0"/>
        <w:spacing w:line="360" w:lineRule="auto"/>
        <w:ind w:firstLineChars="0" w:firstLine="0"/>
      </w:pPr>
      <w:r>
        <w:rPr>
          <w:rFonts w:hint="eastAsia"/>
          <w:iCs/>
        </w:rPr>
        <w:t>对于减法</w:t>
      </w:r>
      <w:r>
        <w:rPr>
          <w:rFonts w:hint="eastAsia"/>
        </w:rPr>
        <w:t>，若</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rPr>
        <w:t>，则</w:t>
      </w:r>
    </w:p>
    <w:p w14:paraId="45F23A73"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m:t>
            </m:r>
            <m:r>
              <w:rPr>
                <w:rFonts w:ascii="Cambria Math" w:hAnsi="Cambria Math"/>
              </w:rPr>
              <m:t>-</m:t>
            </m:r>
            <m:r>
              <w:rPr>
                <w:rFonts w:ascii="Cambria Math" w:hAnsi="Cambria Math"/>
              </w:rPr>
              <m:t>b</m:t>
            </m:r>
          </m:den>
        </m:f>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&gt;</m:t>
                </m:r>
                <m:sSub>
                  <m:sSubPr>
                    <m:ctrlPr>
                      <w:rPr>
                        <w:rFonts w:ascii="Cambria Math" w:hAnsi="Cambria Math"/>
                        <w:i/>
                        <w:iCs/>
                      </w:rPr>
                    </m:ctrlPr>
                  </m:sSubPr>
                  <m:e>
                    <m:r>
                      <w:rPr>
                        <w:rFonts w:ascii="Cambria Math" w:hAnsi="Cambria Math"/>
                      </w:rPr>
                      <m:t>e</m:t>
                    </m:r>
                  </m:e>
                  <m:sub>
                    <m:r>
                      <w:rPr>
                        <w:rFonts w:ascii="Cambria Math" w:hAnsi="Cambria Math"/>
                      </w:rPr>
                      <m:t>b</m:t>
                    </m:r>
                  </m:sub>
                </m:sSub>
              </m:e>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&lt;</m:t>
                </m:r>
                <m:sSub>
                  <m:sSubPr>
                    <m:ctrlPr>
                      <w:rPr>
                        <w:rFonts w:ascii="Cambria Math" w:hAnsi="Cambria Math"/>
                        <w:i/>
                        <w:iCs/>
                      </w:rPr>
                    </m:ctrlPr>
                  </m:sSubPr>
                  <m:e>
                    <m:r>
                      <w:rPr>
                        <w:rFonts w:ascii="Cambria Math" w:hAnsi="Cambria Math"/>
                      </w:rPr>
                      <m:t>e</m:t>
                    </m:r>
                  </m:e>
                  <m:sub>
                    <m:r>
                      <w:rPr>
                        <w:rFonts w:ascii="Cambria Math" w:hAnsi="Cambria Math"/>
                      </w:rPr>
                      <m:t>b</m:t>
                    </m:r>
                  </m:sub>
                </m:sSub>
                <m:r>
                  <m:rPr>
                    <m:sty m:val="p"/>
                  </m:rPr>
                  <w:rPr>
                    <w:rFonts w:ascii="Cambria Math" w:hAnsi="Cambria Math" w:hint="eastAsia"/>
                  </w:rPr>
                  <m:t>，</m:t>
                </m:r>
              </m:e>
            </m:eqArr>
          </m:e>
        </m:d>
      </m:oMath>
      <w:r>
        <w:rPr>
          <w:iCs/>
        </w:rPr>
        <w:tab/>
      </w:r>
      <w:r>
        <w:rPr>
          <w:rFonts w:hint="eastAsia"/>
          <w:iCs/>
        </w:rPr>
        <w:t>(5.33)</w:t>
      </w:r>
    </w:p>
    <w:p w14:paraId="0EE3BC5A"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d>
                  <m:dPr>
                    <m:ctrlPr>
                      <w:rPr>
                        <w:rFonts w:ascii="Cambria Math" w:hAnsi="Cambria Math"/>
                        <w:i/>
                        <w:iCs/>
                      </w:rPr>
                    </m:ctrlPr>
                  </m:dPr>
                  <m:e>
                    <m:r>
                      <w:rPr>
                        <w:rFonts w:ascii="Cambria Math" w:hAnsi="Cambria Math"/>
                      </w:rPr>
                      <m:t>a</m:t>
                    </m:r>
                    <m:r>
                      <w:rPr>
                        <w:rFonts w:ascii="Cambria Math" w:hAnsi="Cambria Math"/>
                      </w:rPr>
                      <m:t>-</m:t>
                    </m:r>
                    <m:r>
                      <w:rPr>
                        <w:rFonts w:ascii="Cambria Math" w:hAnsi="Cambria Math"/>
                      </w:rPr>
                      <m:t>b</m:t>
                    </m:r>
                  </m:e>
                </m:d>
              </m:e>
              <m:sup>
                <m:r>
                  <w:rPr>
                    <w:rFonts w:ascii="Cambria Math" w:hAnsi="Cambria Math"/>
                  </w:rPr>
                  <m:t>2</m:t>
                </m:r>
              </m:sup>
            </m:sSup>
          </m:den>
        </m:f>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a</m:t>
                        </m:r>
                      </m:e>
                      <m:sup>
                        <m:r>
                          <w:rPr>
                            <w:rFonts w:ascii="Cambria Math" w:hAnsi="Cambria Math"/>
                          </w:rPr>
                          <m:t>2</m:t>
                        </m:r>
                      </m:sup>
                    </m:sSup>
                  </m:den>
                </m:f>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&gt;</m:t>
                </m:r>
                <m:sSub>
                  <m:sSubPr>
                    <m:ctrlPr>
                      <w:rPr>
                        <w:rFonts w:ascii="Cambria Math" w:hAnsi="Cambria Math"/>
                        <w:i/>
                        <w:iCs/>
                      </w:rPr>
                    </m:ctrlPr>
                  </m:sSubPr>
                  <m:e>
                    <m:r>
                      <w:rPr>
                        <w:rFonts w:ascii="Cambria Math" w:hAnsi="Cambria Math"/>
                      </w:rPr>
                      <m:t>e</m:t>
                    </m:r>
                  </m:e>
                  <m:sub>
                    <m:r>
                      <w:rPr>
                        <w:rFonts w:ascii="Cambria Math" w:hAnsi="Cambria Math"/>
                      </w:rPr>
                      <m:t>b</m:t>
                    </m:r>
                  </m:sub>
                </m:sSub>
              </m:e>
              <m:e>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r>
                          <w:rPr>
                            <w:rFonts w:ascii="Cambria Math" w:hAnsi="Cambria Math"/>
                          </w:rPr>
                          <m:t>b</m:t>
                        </m:r>
                      </m:e>
                      <m:sup>
                        <m:r>
                          <w:rPr>
                            <w:rFonts w:ascii="Cambria Math" w:hAnsi="Cambria Math"/>
                          </w:rPr>
                          <m:t>2</m:t>
                        </m:r>
                      </m:sup>
                    </m:sSup>
                  </m:den>
                </m:f>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&lt;</m:t>
                </m:r>
                <m:sSub>
                  <m:sSubPr>
                    <m:ctrlPr>
                      <w:rPr>
                        <w:rFonts w:ascii="Cambria Math" w:hAnsi="Cambria Math"/>
                        <w:i/>
                        <w:iCs/>
                      </w:rPr>
                    </m:ctrlPr>
                  </m:sSubPr>
                  <m:e>
                    <m:r>
                      <w:rPr>
                        <w:rFonts w:ascii="Cambria Math" w:hAnsi="Cambria Math"/>
                      </w:rPr>
                      <m:t>e</m:t>
                    </m:r>
                  </m:e>
                  <m:sub>
                    <m:r>
                      <w:rPr>
                        <w:rFonts w:ascii="Cambria Math" w:hAnsi="Cambria Math"/>
                      </w:rPr>
                      <m:t>b</m:t>
                    </m:r>
                  </m:sub>
                </m:sSub>
                <m:r>
                  <m:rPr>
                    <m:sty m:val="p"/>
                  </m:rPr>
                  <w:rPr>
                    <w:rFonts w:ascii="Cambria Math" w:hAnsi="Cambria Math" w:hint="eastAsia"/>
                  </w:rPr>
                  <m:t>。</m:t>
                </m:r>
              </m:e>
            </m:eqArr>
          </m:e>
        </m:d>
      </m:oMath>
      <w:r>
        <w:rPr>
          <w:iCs/>
        </w:rPr>
        <w:tab/>
      </w:r>
      <w:r>
        <w:rPr>
          <w:rFonts w:hint="eastAsia"/>
          <w:iCs/>
        </w:rPr>
        <w:t>(5.34)</w:t>
      </w:r>
    </w:p>
    <w:p w14:paraId="1E086440" w14:textId="77777777" w:rsidR="00B06266" w:rsidRDefault="004E003C">
      <w:pPr>
        <w:pStyle w:val="a0"/>
        <w:tabs>
          <w:tab w:val="center" w:pos="4746"/>
          <w:tab w:val="right" w:pos="9492"/>
        </w:tabs>
        <w:spacing w:line="480" w:lineRule="auto"/>
        <w:ind w:firstLineChars="0" w:firstLine="0"/>
        <w:rPr>
          <w:iCs/>
        </w:rPr>
      </w:pPr>
      <w:r>
        <w:rPr>
          <w:rFonts w:hint="eastAsia"/>
          <w:iCs/>
        </w:rPr>
        <w:t>若</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iCs/>
        </w:rPr>
        <w:t>，则因为</w:t>
      </w:r>
    </w:p>
    <w:p w14:paraId="6EE4CED7"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m:t>
            </m:r>
            <m:r>
              <w:rPr>
                <w:rFonts w:ascii="Cambria Math" w:hAnsi="Cambria Math"/>
              </w:rPr>
              <m:t>-</m:t>
            </m:r>
            <m:r>
              <w:rPr>
                <w:rFonts w:ascii="Cambria Math" w:hAnsi="Cambria Math"/>
              </w:rPr>
              <m:t>b</m:t>
            </m:r>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f>
          <m:fPr>
            <m:ctrlPr>
              <w:rPr>
                <w:rFonts w:ascii="Cambria Math" w:hAnsi="Cambria Math"/>
                <w:i/>
                <w:iCs/>
              </w:rPr>
            </m:ctrlPr>
          </m:fPr>
          <m:num>
            <m:r>
              <w:rPr>
                <w:rFonts w:ascii="Cambria Math" w:hAnsi="Cambria Math"/>
              </w:rPr>
              <m:t>1</m:t>
            </m:r>
          </m:num>
          <m:den>
            <m:r>
              <w:rPr>
                <w:rFonts w:ascii="Cambria Math" w:hAnsi="Cambria Math"/>
              </w:rPr>
              <m:t>1-</m:t>
            </m:r>
            <m:f>
              <m:fPr>
                <m:ctrlPr>
                  <w:rPr>
                    <w:rFonts w:ascii="Cambria Math" w:hAnsi="Cambria Math"/>
                    <w:i/>
                    <w:iCs/>
                  </w:rPr>
                </m:ctrlPr>
              </m:fPr>
              <m:num>
                <m:r>
                  <w:rPr>
                    <w:rFonts w:ascii="Cambria Math" w:hAnsi="Cambria Math"/>
                  </w:rPr>
                  <m:t>b</m:t>
                </m:r>
              </m:num>
              <m:den>
                <m:r>
                  <w:rPr>
                    <w:rFonts w:ascii="Cambria Math" w:hAnsi="Cambria Math"/>
                  </w:rPr>
                  <m:t>a</m:t>
                </m:r>
              </m:den>
            </m:f>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f>
          <m:fPr>
            <m:ctrlPr>
              <w:rPr>
                <w:rFonts w:ascii="Cambria Math" w:hAnsi="Cambria Math"/>
                <w:i/>
                <w:iCs/>
              </w:rPr>
            </m:ctrlPr>
          </m:fPr>
          <m:num>
            <m:r>
              <w:rPr>
                <w:rFonts w:ascii="Cambria Math" w:hAnsi="Cambria Math"/>
              </w:rPr>
              <m:t>1</m:t>
            </m:r>
          </m:num>
          <m:den>
            <m:r>
              <w:rPr>
                <w:rFonts w:ascii="Cambria Math" w:hAnsi="Cambria Math"/>
              </w:rPr>
              <m:t>1-</m:t>
            </m:r>
            <m:f>
              <m:fPr>
                <m:ctrlPr>
                  <w:rPr>
                    <w:rFonts w:ascii="Cambria Math" w:hAnsi="Cambria Math"/>
                    <w:i/>
                    <w:iCs/>
                  </w:rPr>
                </m:ctrlPr>
              </m:fPr>
              <m:num>
                <m:r>
                  <w:rPr>
                    <w:rFonts w:ascii="Cambria Math" w:hAnsi="Cambria Math"/>
                  </w:rPr>
                  <m:t>a</m:t>
                </m:r>
              </m:num>
              <m:den>
                <m:r>
                  <w:rPr>
                    <w:rFonts w:ascii="Cambria Math" w:hAnsi="Cambria Math"/>
                  </w:rPr>
                  <m:t>b</m:t>
                </m:r>
              </m:den>
            </m:f>
          </m:den>
        </m:f>
      </m:oMath>
      <w:r>
        <w:rPr>
          <w:rFonts w:hint="eastAsia"/>
          <w:iCs/>
        </w:rPr>
        <w:t>，</w:t>
      </w:r>
    </w:p>
    <w:p w14:paraId="0CF6F71C" w14:textId="77777777" w:rsidR="00B06266" w:rsidRDefault="004E003C">
      <w:pPr>
        <w:pStyle w:val="a0"/>
        <w:tabs>
          <w:tab w:val="center" w:pos="4746"/>
          <w:tab w:val="right" w:pos="9492"/>
        </w:tabs>
        <w:spacing w:line="480" w:lineRule="auto"/>
        <w:ind w:firstLine="480"/>
        <w:rPr>
          <w:iCs/>
        </w:rPr>
      </w:pPr>
      <w:r>
        <w:rPr>
          <w:rFonts w:hint="eastAsia"/>
          <w:iCs/>
        </w:rPr>
        <w:t>可根据</w:t>
      </w:r>
      <m:oMath>
        <m:f>
          <m:fPr>
            <m:ctrlPr>
              <w:rPr>
                <w:rFonts w:ascii="Cambria Math" w:hAnsi="Cambria Math"/>
                <w:i/>
                <w:iCs/>
              </w:rPr>
            </m:ctrlPr>
          </m:fPr>
          <m:num>
            <m:r>
              <w:rPr>
                <w:rFonts w:ascii="Cambria Math" w:hAnsi="Cambria Math"/>
              </w:rPr>
              <m:t>b</m:t>
            </m:r>
          </m:num>
          <m:den>
            <m:r>
              <w:rPr>
                <w:rFonts w:ascii="Cambria Math" w:hAnsi="Cambria Math"/>
              </w:rPr>
              <m:t>a</m:t>
            </m:r>
          </m:den>
        </m:f>
        <m:r>
          <w:rPr>
            <w:rFonts w:ascii="Cambria Math" w:hAnsi="Cambria Math"/>
          </w:rPr>
          <m:t>=</m:t>
        </m:r>
        <m:sSup>
          <m:sSupPr>
            <m:ctrlPr>
              <w:rPr>
                <w:rFonts w:ascii="Cambria Math" w:hAnsi="Cambria Math"/>
                <w:i/>
                <w:iCs/>
              </w:rPr>
            </m:ctrlPr>
          </m:sSupPr>
          <m:e>
            <m:r>
              <w:rPr>
                <w:rFonts w:ascii="Cambria Math" w:hAnsi="Cambria Math"/>
              </w:rPr>
              <m:t>α</m:t>
            </m:r>
          </m:e>
          <m:sup>
            <m:sSub>
              <m:sSubPr>
                <m:ctrlPr>
                  <w:rPr>
                    <w:rFonts w:ascii="Cambria Math" w:hAnsi="Cambria Math"/>
                    <w:i/>
                    <w:iCs/>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2</m:t>
                </m:r>
              </m:sub>
            </m:sSub>
          </m:sup>
        </m:sSup>
      </m:oMath>
      <w:r>
        <w:rPr>
          <w:rFonts w:hint="eastAsia"/>
          <w:iCs/>
        </w:rPr>
        <w:t>查表获得</w:t>
      </w:r>
      <m:oMath>
        <m:f>
          <m:fPr>
            <m:ctrlPr>
              <w:rPr>
                <w:rFonts w:ascii="Cambria Math" w:hAnsi="Cambria Math"/>
                <w:i/>
                <w:iCs/>
              </w:rPr>
            </m:ctrlPr>
          </m:fPr>
          <m:num>
            <m:r>
              <w:rPr>
                <w:rFonts w:ascii="Cambria Math" w:hAnsi="Cambria Math"/>
              </w:rPr>
              <m:t>1</m:t>
            </m:r>
          </m:num>
          <m:den>
            <m:r>
              <w:rPr>
                <w:rFonts w:ascii="Cambria Math" w:hAnsi="Cambria Math"/>
              </w:rPr>
              <m:t>1-</m:t>
            </m:r>
            <m:f>
              <m:fPr>
                <m:ctrlPr>
                  <w:rPr>
                    <w:rFonts w:ascii="Cambria Math" w:hAnsi="Cambria Math"/>
                    <w:i/>
                    <w:iCs/>
                  </w:rPr>
                </m:ctrlPr>
              </m:fPr>
              <m:num>
                <m:r>
                  <w:rPr>
                    <w:rFonts w:ascii="Cambria Math" w:hAnsi="Cambria Math"/>
                  </w:rPr>
                  <m:t>b</m:t>
                </m:r>
              </m:num>
              <m:den>
                <m:r>
                  <w:rPr>
                    <w:rFonts w:ascii="Cambria Math" w:hAnsi="Cambria Math"/>
                  </w:rPr>
                  <m:t>a</m:t>
                </m:r>
              </m:den>
            </m:f>
          </m:den>
        </m:f>
      </m:oMath>
      <w:r>
        <w:rPr>
          <w:rFonts w:hint="eastAsia"/>
          <w:iCs/>
        </w:rPr>
        <w:t>及</w:t>
      </w:r>
      <m:oMath>
        <m:f>
          <m:fPr>
            <m:ctrlPr>
              <w:rPr>
                <w:rFonts w:ascii="Cambria Math" w:hAnsi="Cambria Math"/>
                <w:i/>
                <w:iCs/>
              </w:rPr>
            </m:ctrlPr>
          </m:fPr>
          <m:num>
            <m:r>
              <w:rPr>
                <w:rFonts w:ascii="Cambria Math" w:hAnsi="Cambria Math"/>
              </w:rPr>
              <m:t>1</m:t>
            </m:r>
          </m:num>
          <m:den>
            <m:r>
              <w:rPr>
                <w:rFonts w:ascii="Cambria Math" w:hAnsi="Cambria Math"/>
              </w:rPr>
              <m:t>1-</m:t>
            </m:r>
            <m:f>
              <m:fPr>
                <m:ctrlPr>
                  <w:rPr>
                    <w:rFonts w:ascii="Cambria Math" w:hAnsi="Cambria Math"/>
                    <w:i/>
                    <w:iCs/>
                  </w:rPr>
                </m:ctrlPr>
              </m:fPr>
              <m:num>
                <m:r>
                  <w:rPr>
                    <w:rFonts w:ascii="Cambria Math" w:hAnsi="Cambria Math"/>
                  </w:rPr>
                  <m:t>a</m:t>
                </m:r>
              </m:num>
              <m:den>
                <m:r>
                  <w:rPr>
                    <w:rFonts w:ascii="Cambria Math" w:hAnsi="Cambria Math"/>
                  </w:rPr>
                  <m:t>b</m:t>
                </m:r>
              </m:den>
            </m:f>
          </m:den>
        </m:f>
      </m:oMath>
      <w:r>
        <w:rPr>
          <w:rFonts w:hint="eastAsia"/>
          <w:iCs/>
        </w:rPr>
        <w:t>，但仅考虑记录</w:t>
      </w:r>
      <w:r>
        <w:rPr>
          <w:rFonts w:hint="eastAsia"/>
          <w:iCs/>
        </w:rPr>
        <w:t>2</w:t>
      </w:r>
      <w:r>
        <w:rPr>
          <w:rFonts w:hint="eastAsia"/>
          <w:iCs/>
        </w:rPr>
        <w:t>的</w:t>
      </w:r>
      <w:proofErr w:type="gramStart"/>
      <w:r>
        <w:rPr>
          <w:rFonts w:hint="eastAsia"/>
          <w:iCs/>
        </w:rPr>
        <w:t>幂</w:t>
      </w:r>
      <w:proofErr w:type="gramEnd"/>
      <w:r>
        <w:rPr>
          <w:rFonts w:hint="eastAsia"/>
          <w:iCs/>
        </w:rPr>
        <w:t>次，因此</w:t>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m:t>
            </m:r>
            <m:r>
              <w:rPr>
                <w:rFonts w:ascii="Cambria Math" w:hAnsi="Cambria Math"/>
              </w:rPr>
              <m:t>-</m:t>
            </m:r>
            <m:r>
              <w:rPr>
                <w:rFonts w:ascii="Cambria Math" w:hAnsi="Cambria Math"/>
              </w:rPr>
              <m:t>b</m:t>
            </m:r>
          </m:den>
        </m:f>
      </m:oMath>
      <w:r>
        <w:rPr>
          <w:rFonts w:hint="eastAsia"/>
          <w:iCs/>
        </w:rPr>
        <w:t>可以通过</w:t>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oMath>
      <w:r>
        <w:rPr>
          <w:rFonts w:hint="eastAsia"/>
          <w:iCs/>
        </w:rPr>
        <w:t>，</w:t>
      </w:r>
      <w:r>
        <w:rPr>
          <w:rFonts w:hint="eastAsia"/>
          <w:iCs/>
        </w:rPr>
        <w:t xml:space="preserve"> </w:t>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m:t>
            </m:r>
          </m:den>
        </m:f>
      </m:oMath>
      <w:r>
        <w:rPr>
          <w:rFonts w:hint="eastAsia"/>
          <w:iCs/>
        </w:rPr>
        <w:t>移位后计算（方差同理），若移位后向上溢出则记录为无穷大。</w:t>
      </w:r>
    </w:p>
    <w:p w14:paraId="28DE51D1" w14:textId="77777777" w:rsidR="00B06266" w:rsidRDefault="004E003C">
      <w:pPr>
        <w:pStyle w:val="a0"/>
        <w:tabs>
          <w:tab w:val="center" w:pos="4746"/>
          <w:tab w:val="right" w:pos="9492"/>
        </w:tabs>
        <w:spacing w:line="480" w:lineRule="auto"/>
        <w:ind w:firstLine="480"/>
        <w:rPr>
          <w:iCs/>
        </w:rPr>
      </w:pPr>
      <w:r>
        <w:rPr>
          <w:rFonts w:hint="eastAsia"/>
          <w:iCs/>
        </w:rPr>
        <w:t>综上，除了</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iCs/>
        </w:rPr>
        <w:t>的减法，其他情况下加减法</w:t>
      </w:r>
      <w:r>
        <w:rPr>
          <w:rFonts w:hint="eastAsia"/>
        </w:rPr>
        <w:t>全精度计算后的误差统计特征仍满足</w:t>
      </w:r>
      <w:r>
        <w:rPr>
          <w:rFonts w:hint="eastAsia"/>
          <w:iCs/>
        </w:rPr>
        <w:t>在定点数数集内的封闭操作。</w:t>
      </w:r>
    </w:p>
    <w:p w14:paraId="48F46FF4" w14:textId="77777777" w:rsidR="00B06266" w:rsidRDefault="004E003C">
      <w:pPr>
        <w:pStyle w:val="3"/>
        <w:spacing w:before="326" w:after="163"/>
      </w:pPr>
      <w:bookmarkStart w:id="114" w:name="_Toc165117331"/>
      <w:r>
        <w:rPr>
          <w:rFonts w:hint="eastAsia"/>
        </w:rPr>
        <w:t>算法全局优化策略</w:t>
      </w:r>
      <w:bookmarkEnd w:id="114"/>
    </w:p>
    <w:p w14:paraId="6477C9D7" w14:textId="77777777" w:rsidR="00B06266" w:rsidRDefault="004E003C">
      <w:pPr>
        <w:pStyle w:val="a0"/>
        <w:ind w:firstLine="480"/>
      </w:pPr>
      <w:r>
        <w:rPr>
          <w:rFonts w:hint="eastAsia"/>
        </w:rPr>
        <w:t>5.3</w:t>
      </w:r>
      <w:r>
        <w:rPr>
          <w:rFonts w:hint="eastAsia"/>
        </w:rPr>
        <w:t>节中提到了三种计算精度优化方法，其中最终目标导向（激光制导）及单步马尔可夫（惯性制导）都有两个解，因此对于算法全局可以有多种策略可以使用。下面介绍两种思路，但对于实际问题可以根据具体目标和算法流程设计其他策略。</w:t>
      </w:r>
    </w:p>
    <w:p w14:paraId="62873404" w14:textId="77777777" w:rsidR="00B06266" w:rsidRDefault="004E003C">
      <w:pPr>
        <w:pStyle w:val="4"/>
        <w:spacing w:before="326" w:after="163"/>
      </w:pPr>
      <w:r>
        <w:rPr>
          <w:rFonts w:hint="eastAsia"/>
        </w:rPr>
        <w:lastRenderedPageBreak/>
        <w:t>钱学森弹道</w:t>
      </w:r>
    </w:p>
    <w:p w14:paraId="77E36168" w14:textId="77777777" w:rsidR="00B06266" w:rsidRDefault="004E003C">
      <w:pPr>
        <w:pStyle w:val="a0"/>
        <w:ind w:firstLine="480"/>
      </w:pPr>
      <w:r>
        <w:rPr>
          <w:noProof/>
        </w:rPr>
        <w:drawing>
          <wp:anchor distT="0" distB="0" distL="114300" distR="114300" simplePos="0" relativeHeight="251669504" behindDoc="0" locked="0" layoutInCell="1" allowOverlap="1" wp14:anchorId="48C1CB94" wp14:editId="4DABD5BD">
            <wp:simplePos x="0" y="0"/>
            <wp:positionH relativeFrom="column">
              <wp:posOffset>1335405</wp:posOffset>
            </wp:positionH>
            <wp:positionV relativeFrom="paragraph">
              <wp:posOffset>693420</wp:posOffset>
            </wp:positionV>
            <wp:extent cx="3038475" cy="3901440"/>
            <wp:effectExtent l="0" t="0" r="9525" b="10160"/>
            <wp:wrapTopAndBottom/>
            <wp:docPr id="72"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descr="图示&#10;&#10;描述已自动生成"/>
                    <pic:cNvPicPr>
                      <a:picLocks noChangeAspect="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3038475" cy="3901440"/>
                    </a:xfrm>
                    <a:prstGeom prst="rect">
                      <a:avLst/>
                    </a:prstGeom>
                  </pic:spPr>
                </pic:pic>
              </a:graphicData>
            </a:graphic>
          </wp:anchor>
        </w:drawing>
      </w:r>
      <w:r>
        <w:rPr>
          <w:rFonts w:hint="eastAsia"/>
        </w:rPr>
        <w:t>第一种策略考虑鲁棒性优先，即优先使用最终目标导向，同时优先使用高精度解（</w:t>
      </w:r>
      <w:r>
        <w:t>图</w:t>
      </w:r>
      <w:r>
        <w:t xml:space="preserve"> 5.3</w:t>
      </w:r>
      <w:r>
        <w:rPr>
          <w:rFonts w:hint="eastAsia"/>
        </w:rPr>
        <w:t>中的绿点）；当最终目标导向</w:t>
      </w:r>
      <w:proofErr w:type="gramStart"/>
      <w:r>
        <w:rPr>
          <w:rFonts w:hint="eastAsia"/>
        </w:rPr>
        <w:t>不</w:t>
      </w:r>
      <w:proofErr w:type="gramEnd"/>
      <w:r>
        <w:rPr>
          <w:rFonts w:hint="eastAsia"/>
        </w:rPr>
        <w:t>可用时采用单步马尔可夫。具体实现算法如下。</w:t>
      </w:r>
    </w:p>
    <w:p w14:paraId="691CB875" w14:textId="77777777" w:rsidR="00B06266" w:rsidRDefault="004E003C">
      <w:pPr>
        <w:pStyle w:val="a0"/>
        <w:ind w:firstLineChars="0" w:firstLine="0"/>
      </w:pPr>
      <w:r>
        <w:rPr>
          <w:noProof/>
        </w:rPr>
        <mc:AlternateContent>
          <mc:Choice Requires="wps">
            <w:drawing>
              <wp:anchor distT="0" distB="0" distL="114300" distR="114300" simplePos="0" relativeHeight="251671552" behindDoc="0" locked="0" layoutInCell="1" allowOverlap="1" wp14:anchorId="54339FDB" wp14:editId="5B88797C">
                <wp:simplePos x="0" y="0"/>
                <wp:positionH relativeFrom="column">
                  <wp:posOffset>1391920</wp:posOffset>
                </wp:positionH>
                <wp:positionV relativeFrom="paragraph">
                  <wp:posOffset>6329680</wp:posOffset>
                </wp:positionV>
                <wp:extent cx="2947035" cy="635"/>
                <wp:effectExtent l="0" t="0" r="0" b="0"/>
                <wp:wrapTopAndBottom/>
                <wp:docPr id="332604110" name="文本框 1"/>
                <wp:cNvGraphicFramePr/>
                <a:graphic xmlns:a="http://schemas.openxmlformats.org/drawingml/2006/main">
                  <a:graphicData uri="http://schemas.microsoft.com/office/word/2010/wordprocessingShape">
                    <wps:wsp>
                      <wps:cNvSpPr txBox="1"/>
                      <wps:spPr>
                        <a:xfrm>
                          <a:off x="0" y="0"/>
                          <a:ext cx="2947035" cy="635"/>
                        </a:xfrm>
                        <a:prstGeom prst="rect">
                          <a:avLst/>
                        </a:prstGeom>
                        <a:solidFill>
                          <a:prstClr val="white"/>
                        </a:solidFill>
                        <a:ln>
                          <a:noFill/>
                        </a:ln>
                      </wps:spPr>
                      <wps:txbx>
                        <w:txbxContent>
                          <w:p w14:paraId="7D05BCA1"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5.5 </w:t>
                            </w:r>
                            <w:r>
                              <w:rPr>
                                <w:rFonts w:ascii="Times New Roman" w:eastAsia="宋体" w:hAnsi="Times New Roman" w:hint="eastAsia"/>
                                <w:sz w:val="22"/>
                                <w:szCs w:val="22"/>
                              </w:rPr>
                              <w:t>钱学森弹道策略单</w:t>
                            </w:r>
                            <w:r>
                              <w:rPr>
                                <w:rFonts w:ascii="Times New Roman" w:eastAsia="宋体" w:hAnsi="Times New Roman" w:hint="eastAsia"/>
                                <w:sz w:val="22"/>
                                <w:szCs w:val="22"/>
                              </w:rPr>
                              <w:t>步实现流程图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4339FDB" id="_x0000_s1038" type="#_x0000_t202" style="position:absolute;left:0;text-align:left;margin-left:109.6pt;margin-top:498.4pt;width:232.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" stroked="f">
                <v:textbox style="mso-fit-shape-to-text:t" inset="0,0,0,0">
                  <w:txbxContent>
                    <w:p w14:paraId="7D05BCA1"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5.5 </w:t>
                      </w:r>
                      <w:r>
                        <w:rPr>
                          <w:rFonts w:ascii="Times New Roman" w:eastAsia="宋体" w:hAnsi="Times New Roman" w:hint="eastAsia"/>
                          <w:sz w:val="22"/>
                          <w:szCs w:val="22"/>
                        </w:rPr>
                        <w:t>钱学森弹道策略单</w:t>
                      </w:r>
                      <w:r>
                        <w:rPr>
                          <w:rFonts w:ascii="Times New Roman" w:eastAsia="宋体" w:hAnsi="Times New Roman" w:hint="eastAsia"/>
                          <w:sz w:val="22"/>
                          <w:szCs w:val="22"/>
                        </w:rPr>
                        <w:t>步实现流程图</w:t>
                      </w:r>
                    </w:p>
                  </w:txbxContent>
                </v:textbox>
                <w10:wrap type="topAndBottom"/>
              </v:shape>
            </w:pict>
          </mc:Fallback>
        </mc:AlternateContent>
      </w:r>
      <w:r>
        <w:rPr>
          <w:noProof/>
        </w:rPr>
        <w:drawing>
          <wp:anchor distT="0" distB="0" distL="114300" distR="114300" simplePos="0" relativeHeight="251670528" behindDoc="0" locked="0" layoutInCell="1" allowOverlap="1" wp14:anchorId="1DA97D97" wp14:editId="0A43C0C8">
            <wp:simplePos x="0" y="0"/>
            <wp:positionH relativeFrom="column">
              <wp:posOffset>1391920</wp:posOffset>
            </wp:positionH>
            <wp:positionV relativeFrom="paragraph">
              <wp:posOffset>4360545</wp:posOffset>
            </wp:positionV>
            <wp:extent cx="2947035" cy="1911985"/>
            <wp:effectExtent l="0" t="0" r="12065" b="5715"/>
            <wp:wrapTopAndBottom/>
            <wp:docPr id="7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图示&#10;&#10;描述已自动生成"/>
                    <pic:cNvPicPr>
                      <a:picLocks noChangeAspect="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947035" cy="1911985"/>
                    </a:xfrm>
                    <a:prstGeom prst="rect">
                      <a:avLst/>
                    </a:prstGeom>
                  </pic:spPr>
                </pic:pic>
              </a:graphicData>
            </a:graphic>
          </wp:anchor>
        </w:drawing>
      </w:r>
      <w:r>
        <w:rPr>
          <w:rFonts w:hint="eastAsia"/>
        </w:rPr>
        <w:t>对应的单步流程图如下。</w:t>
      </w:r>
    </w:p>
    <w:p w14:paraId="60227215" w14:textId="77777777" w:rsidR="00B06266" w:rsidRDefault="004E003C">
      <w:pPr>
        <w:pStyle w:val="a0"/>
        <w:ind w:firstLineChars="0" w:firstLine="0"/>
      </w:pPr>
      <w:r>
        <w:rPr>
          <w:rFonts w:hint="eastAsia"/>
        </w:rPr>
        <w:t>钱学森弹道策略对应的算法全流程置信区间大小变化示意图如下所示。算法全流程瞄准目标，这与钱学森弹道的轨迹近似，故得以命名。</w:t>
      </w:r>
    </w:p>
    <w:p w14:paraId="247F8ABD" w14:textId="77777777" w:rsidR="00B06266" w:rsidRDefault="00B06266">
      <w:pPr>
        <w:pStyle w:val="a0"/>
        <w:ind w:firstLineChars="0" w:firstLine="0"/>
      </w:pPr>
    </w:p>
    <w:p w14:paraId="4BFA38D8" w14:textId="77777777" w:rsidR="00B06266" w:rsidRDefault="00B06266">
      <w:pPr>
        <w:pStyle w:val="a0"/>
        <w:ind w:firstLineChars="0" w:firstLine="0"/>
      </w:pPr>
    </w:p>
    <w:p w14:paraId="59639B8C" w14:textId="77777777" w:rsidR="00B06266" w:rsidRDefault="004E003C">
      <w:pPr>
        <w:pStyle w:val="4"/>
        <w:spacing w:before="326" w:after="163"/>
      </w:pPr>
      <w:r>
        <w:rPr>
          <w:noProof/>
        </w:rPr>
        <w:lastRenderedPageBreak/>
        <mc:AlternateContent>
          <mc:Choice Requires="wps">
            <w:drawing>
              <wp:anchor distT="0" distB="0" distL="114300" distR="114300" simplePos="0" relativeHeight="251673600" behindDoc="0" locked="0" layoutInCell="1" allowOverlap="1" wp14:anchorId="6447719A" wp14:editId="23DDFC96">
                <wp:simplePos x="0" y="0"/>
                <wp:positionH relativeFrom="column">
                  <wp:posOffset>765810</wp:posOffset>
                </wp:positionH>
                <wp:positionV relativeFrom="paragraph">
                  <wp:posOffset>1302385</wp:posOffset>
                </wp:positionV>
                <wp:extent cx="4431030" cy="635"/>
                <wp:effectExtent l="0" t="0" r="0" b="0"/>
                <wp:wrapTopAndBottom/>
                <wp:docPr id="1868108504" name="文本框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71B0C38E"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5.6 </w:t>
                            </w:r>
                            <w:r>
                              <w:rPr>
                                <w:rFonts w:ascii="Times New Roman" w:eastAsia="宋体" w:hAnsi="Times New Roman" w:hint="eastAsia"/>
                                <w:sz w:val="22"/>
                                <w:szCs w:val="22"/>
                              </w:rPr>
                              <w:t>钱学森弹道策略算法全流程置信区间变化示意图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447719A" id="_x0000_s1039" type="#_x0000_t202" style="position:absolute;margin-left:60.3pt;margin-top:102.55pt;width:348.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" stroked="f">
                <v:textbox style="mso-fit-shape-to-text:t" inset="0,0,0,0">
                  <w:txbxContent>
                    <w:p w14:paraId="71B0C38E"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5.6 </w:t>
                      </w:r>
                      <w:r>
                        <w:rPr>
                          <w:rFonts w:ascii="Times New Roman" w:eastAsia="宋体" w:hAnsi="Times New Roman" w:hint="eastAsia"/>
                          <w:sz w:val="22"/>
                          <w:szCs w:val="22"/>
                        </w:rPr>
                        <w:t>钱学森弹道策略算法全流程置信区间变化示意图</w:t>
                      </w:r>
                    </w:p>
                  </w:txbxContent>
                </v:textbox>
                <w10:wrap type="topAndBottom"/>
              </v:shape>
            </w:pict>
          </mc:Fallback>
        </mc:AlternateContent>
      </w:r>
      <w:r>
        <w:rPr>
          <w:noProof/>
        </w:rPr>
        <w:drawing>
          <wp:anchor distT="0" distB="0" distL="114300" distR="114300" simplePos="0" relativeHeight="251672576" behindDoc="0" locked="0" layoutInCell="1" allowOverlap="1" wp14:anchorId="162FBF97" wp14:editId="40D5C711">
            <wp:simplePos x="0" y="0"/>
            <wp:positionH relativeFrom="column">
              <wp:posOffset>765175</wp:posOffset>
            </wp:positionH>
            <wp:positionV relativeFrom="paragraph">
              <wp:posOffset>148590</wp:posOffset>
            </wp:positionV>
            <wp:extent cx="4431030" cy="1189355"/>
            <wp:effectExtent l="0" t="0" r="0" b="0"/>
            <wp:wrapTopAndBottom/>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4431030" cy="1189355"/>
                    </a:xfrm>
                    <a:prstGeom prst="rect">
                      <a:avLst/>
                    </a:prstGeom>
                  </pic:spPr>
                </pic:pic>
              </a:graphicData>
            </a:graphic>
          </wp:anchor>
        </w:drawing>
      </w:r>
      <w:r>
        <w:rPr>
          <w:rFonts w:hint="eastAsia"/>
        </w:rPr>
        <w:t>桑戈尔弹道</w:t>
      </w:r>
    </w:p>
    <w:p w14:paraId="254B198C" w14:textId="77777777" w:rsidR="00B06266" w:rsidRDefault="004E003C">
      <w:pPr>
        <w:pStyle w:val="a0"/>
        <w:ind w:firstLineChars="0" w:firstLine="420"/>
      </w:pPr>
      <w:r>
        <w:rPr>
          <w:noProof/>
        </w:rPr>
        <w:drawing>
          <wp:anchor distT="0" distB="0" distL="114300" distR="114300" simplePos="0" relativeHeight="251674624" behindDoc="0" locked="0" layoutInCell="1" allowOverlap="1" wp14:anchorId="6442AE64" wp14:editId="6D291CA6">
            <wp:simplePos x="0" y="0"/>
            <wp:positionH relativeFrom="column">
              <wp:posOffset>1455420</wp:posOffset>
            </wp:positionH>
            <wp:positionV relativeFrom="paragraph">
              <wp:posOffset>704850</wp:posOffset>
            </wp:positionV>
            <wp:extent cx="3150870" cy="5366385"/>
            <wp:effectExtent l="0" t="0" r="11430" b="5715"/>
            <wp:wrapTopAndBottom/>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3150870" cy="5366385"/>
                    </a:xfrm>
                    <a:prstGeom prst="rect">
                      <a:avLst/>
                    </a:prstGeom>
                  </pic:spPr>
                </pic:pic>
              </a:graphicData>
            </a:graphic>
          </wp:anchor>
        </w:drawing>
      </w:r>
      <w:r>
        <w:rPr>
          <w:rFonts w:hint="eastAsia"/>
        </w:rPr>
        <w:t>第二种策略考虑效率优先，即优先使用单步马尔可夫（惯性制导），当置信区间大小超过下限时采用最终目标导向拉回目标值。具体实现算法如下。</w:t>
      </w:r>
    </w:p>
    <w:p w14:paraId="4D1FC62F" w14:textId="77777777" w:rsidR="00B06266" w:rsidRDefault="004E003C">
      <w:pPr>
        <w:pStyle w:val="a0"/>
        <w:ind w:firstLineChars="0" w:firstLine="0"/>
      </w:pPr>
      <w:r>
        <w:rPr>
          <w:rFonts w:hint="eastAsia"/>
        </w:rPr>
        <w:t>对应的单步流程图如下。</w:t>
      </w:r>
    </w:p>
    <w:p w14:paraId="5702C700" w14:textId="77777777" w:rsidR="00B06266" w:rsidRDefault="004E003C">
      <w:pPr>
        <w:pStyle w:val="a0"/>
        <w:ind w:firstLineChars="0" w:firstLine="420"/>
      </w:pPr>
      <w:r>
        <w:rPr>
          <w:noProof/>
        </w:rPr>
        <w:lastRenderedPageBreak/>
        <mc:AlternateContent>
          <mc:Choice Requires="wps">
            <w:drawing>
              <wp:anchor distT="0" distB="0" distL="114300" distR="114300" simplePos="0" relativeHeight="251678720" behindDoc="0" locked="0" layoutInCell="1" allowOverlap="1" wp14:anchorId="5D3D02D7" wp14:editId="08A2D9BC">
                <wp:simplePos x="0" y="0"/>
                <wp:positionH relativeFrom="column">
                  <wp:posOffset>603250</wp:posOffset>
                </wp:positionH>
                <wp:positionV relativeFrom="paragraph">
                  <wp:posOffset>5036820</wp:posOffset>
                </wp:positionV>
                <wp:extent cx="4613910" cy="635"/>
                <wp:effectExtent l="0" t="0" r="0" b="0"/>
                <wp:wrapTopAndBottom/>
                <wp:docPr id="426592689" name="文本框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007A59EF"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5.8 </w:t>
                            </w:r>
                            <w:r>
                              <w:rPr>
                                <w:rFonts w:ascii="Times New Roman" w:eastAsia="宋体" w:hAnsi="Times New Roman" w:hint="eastAsia"/>
                                <w:sz w:val="22"/>
                                <w:szCs w:val="22"/>
                              </w:rPr>
                              <w:t>桑戈尔</w:t>
                            </w:r>
                            <w:r>
                              <w:rPr>
                                <w:rFonts w:ascii="Times New Roman" w:eastAsia="宋体" w:hAnsi="Times New Roman"/>
                                <w:sz w:val="22"/>
                                <w:szCs w:val="22"/>
                              </w:rPr>
                              <w:t>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3D02D7" id="_x0000_s1040" type="#_x0000_t202" style="position:absolute;left:0;text-align:left;margin-left:47.5pt;margin-top:396.6pt;width:36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" stroked="f">
                <v:textbox style="mso-fit-shape-to-text:t" inset="0,0,0,0">
                  <w:txbxContent>
                    <w:p w14:paraId="007A59EF"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5.8 </w:t>
                      </w:r>
                      <w:r>
                        <w:rPr>
                          <w:rFonts w:ascii="Times New Roman" w:eastAsia="宋体" w:hAnsi="Times New Roman" w:hint="eastAsia"/>
                          <w:sz w:val="22"/>
                          <w:szCs w:val="22"/>
                        </w:rPr>
                        <w:t>桑戈尔</w:t>
                      </w:r>
                      <w:r>
                        <w:rPr>
                          <w:rFonts w:ascii="Times New Roman" w:eastAsia="宋体" w:hAnsi="Times New Roman"/>
                          <w:sz w:val="22"/>
                          <w:szCs w:val="22"/>
                        </w:rPr>
                        <w:t>弹道策略算法全流程置信区间变化示意图</w:t>
                      </w:r>
                    </w:p>
                  </w:txbxContent>
                </v:textbox>
                <w10:wrap type="topAndBottom"/>
              </v:shape>
            </w:pict>
          </mc:Fallback>
        </mc:AlternateContent>
      </w:r>
      <w:r>
        <w:rPr>
          <w:noProof/>
        </w:rPr>
        <w:drawing>
          <wp:anchor distT="0" distB="0" distL="114300" distR="114300" simplePos="0" relativeHeight="251677696" behindDoc="0" locked="0" layoutInCell="1" allowOverlap="1" wp14:anchorId="6A87BCCA" wp14:editId="746273C3">
            <wp:simplePos x="0" y="0"/>
            <wp:positionH relativeFrom="column">
              <wp:posOffset>568325</wp:posOffset>
            </wp:positionH>
            <wp:positionV relativeFrom="paragraph">
              <wp:posOffset>3894455</wp:posOffset>
            </wp:positionV>
            <wp:extent cx="4613910" cy="1239520"/>
            <wp:effectExtent l="0" t="0" r="0" b="0"/>
            <wp:wrapTopAndBottom/>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4613910" cy="1239520"/>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14:anchorId="7FFFECA2" wp14:editId="1825F92B">
                <wp:simplePos x="0" y="0"/>
                <wp:positionH relativeFrom="column">
                  <wp:posOffset>1307465</wp:posOffset>
                </wp:positionH>
                <wp:positionV relativeFrom="paragraph">
                  <wp:posOffset>2858135</wp:posOffset>
                </wp:positionV>
                <wp:extent cx="3143885" cy="635"/>
                <wp:effectExtent l="0" t="0" r="0" b="0"/>
                <wp:wrapTopAndBottom/>
                <wp:docPr id="300116431" name="文本框 1"/>
                <wp:cNvGraphicFramePr/>
                <a:graphic xmlns:a="http://schemas.openxmlformats.org/drawingml/2006/main">
                  <a:graphicData uri="http://schemas.microsoft.com/office/word/2010/wordprocessingShape">
                    <wps:wsp>
                      <wps:cNvSpPr txBox="1"/>
                      <wps:spPr>
                        <a:xfrm>
                          <a:off x="0" y="0"/>
                          <a:ext cx="3143885" cy="635"/>
                        </a:xfrm>
                        <a:prstGeom prst="rect">
                          <a:avLst/>
                        </a:prstGeom>
                        <a:solidFill>
                          <a:prstClr val="white"/>
                        </a:solidFill>
                        <a:ln>
                          <a:noFill/>
                        </a:ln>
                      </wps:spPr>
                      <wps:txbx>
                        <w:txbxContent>
                          <w:p w14:paraId="10267428"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5.7</w:t>
                            </w:r>
                            <w:r>
                              <w:rPr>
                                <w:rFonts w:ascii="Times New Roman" w:eastAsia="宋体" w:hAnsi="Times New Roman" w:hint="eastAsia"/>
                                <w:sz w:val="22"/>
                                <w:szCs w:val="22"/>
                              </w:rPr>
                              <w:t>桑戈尔</w:t>
                            </w:r>
                            <w:r>
                              <w:rPr>
                                <w:rFonts w:ascii="Times New Roman" w:eastAsia="宋体" w:hAnsi="Times New Roman"/>
                                <w:sz w:val="22"/>
                                <w:szCs w:val="22"/>
                              </w:rPr>
                              <w:t>弹道策略单</w:t>
                            </w:r>
                            <w:r>
                              <w:rPr>
                                <w:rFonts w:ascii="Times New Roman" w:eastAsia="宋体" w:hAnsi="Times New Roman"/>
                                <w:sz w:val="22"/>
                                <w:szCs w:val="22"/>
                              </w:rPr>
                              <w:t>步实现流程图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FFFECA2" id="_x0000_s1041" type="#_x0000_t202" style="position:absolute;left:0;text-align:left;margin-left:102.95pt;margin-top:225.05pt;width:24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" stroked="f">
                <v:textbox style="mso-fit-shape-to-text:t" inset="0,0,0,0">
                  <w:txbxContent>
                    <w:p w14:paraId="10267428"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5.7</w:t>
                      </w:r>
                      <w:r>
                        <w:rPr>
                          <w:rFonts w:ascii="Times New Roman" w:eastAsia="宋体" w:hAnsi="Times New Roman" w:hint="eastAsia"/>
                          <w:sz w:val="22"/>
                          <w:szCs w:val="22"/>
                        </w:rPr>
                        <w:t>桑戈尔</w:t>
                      </w:r>
                      <w:r>
                        <w:rPr>
                          <w:rFonts w:ascii="Times New Roman" w:eastAsia="宋体" w:hAnsi="Times New Roman"/>
                          <w:sz w:val="22"/>
                          <w:szCs w:val="22"/>
                        </w:rPr>
                        <w:t>弹道策略单</w:t>
                      </w:r>
                      <w:r>
                        <w:rPr>
                          <w:rFonts w:ascii="Times New Roman" w:eastAsia="宋体" w:hAnsi="Times New Roman"/>
                          <w:sz w:val="22"/>
                          <w:szCs w:val="22"/>
                        </w:rPr>
                        <w:t>步实现流程图</w:t>
                      </w:r>
                    </w:p>
                  </w:txbxContent>
                </v:textbox>
                <w10:wrap type="topAndBottom"/>
              </v:shape>
            </w:pict>
          </mc:Fallback>
        </mc:AlternateContent>
      </w:r>
      <w:r>
        <w:rPr>
          <w:noProof/>
        </w:rPr>
        <w:drawing>
          <wp:anchor distT="0" distB="0" distL="114300" distR="114300" simplePos="0" relativeHeight="251675648" behindDoc="0" locked="0" layoutInCell="1" allowOverlap="1" wp14:anchorId="03D492E8" wp14:editId="0D148F2C">
            <wp:simplePos x="0" y="0"/>
            <wp:positionH relativeFrom="column">
              <wp:posOffset>1307465</wp:posOffset>
            </wp:positionH>
            <wp:positionV relativeFrom="paragraph">
              <wp:posOffset>0</wp:posOffset>
            </wp:positionV>
            <wp:extent cx="3143885" cy="2800985"/>
            <wp:effectExtent l="0" t="0" r="5715" b="5715"/>
            <wp:wrapTopAndBottom/>
            <wp:docPr id="1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0"/>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3143885" cy="2800985"/>
                    </a:xfrm>
                    <a:prstGeom prst="rect">
                      <a:avLst/>
                    </a:prstGeom>
                  </pic:spPr>
                </pic:pic>
              </a:graphicData>
            </a:graphic>
          </wp:anchor>
        </w:drawing>
      </w:r>
      <w:r>
        <w:rPr>
          <w:rFonts w:hint="eastAsia"/>
        </w:rPr>
        <w:t>桑戈尔弹道策略对应的算法全流程置信区间大小变化示意图如下所示。算法全流仅根据当前状态判断下一步精度，这与桑戈尔弹道的轨迹近似，故得以命名。</w:t>
      </w:r>
    </w:p>
    <w:p w14:paraId="2E42D5C9" w14:textId="77777777" w:rsidR="00B06266" w:rsidRDefault="004E003C">
      <w:pPr>
        <w:pStyle w:val="2"/>
        <w:spacing w:before="326" w:after="326"/>
      </w:pPr>
      <w:bookmarkStart w:id="115" w:name="_Toc161927191"/>
      <w:bookmarkStart w:id="116" w:name="_Toc165117332"/>
      <w:r>
        <w:rPr>
          <w:rFonts w:hint="eastAsia"/>
        </w:rPr>
        <w:t>数值仿真</w:t>
      </w:r>
      <w:bookmarkEnd w:id="115"/>
      <w:bookmarkEnd w:id="116"/>
    </w:p>
    <w:p w14:paraId="3ED17E64" w14:textId="4623FBFA" w:rsidR="006255A8" w:rsidRDefault="006255A8" w:rsidP="006255A8">
      <w:pPr>
        <w:pStyle w:val="3"/>
        <w:spacing w:before="326" w:after="163"/>
      </w:pPr>
      <w:bookmarkStart w:id="117" w:name="_Toc165117333"/>
      <w:r w:rsidRPr="006255A8">
        <w:rPr>
          <w:rFonts w:hint="eastAsia"/>
        </w:rPr>
        <w:t xml:space="preserve">EFP </w:t>
      </w:r>
      <w:r w:rsidRPr="006255A8">
        <w:rPr>
          <w:rFonts w:hint="eastAsia"/>
        </w:rPr>
        <w:t>可变存储计算方案设计</w:t>
      </w:r>
      <w:bookmarkEnd w:id="117"/>
    </w:p>
    <w:p w14:paraId="5B01D1E5" w14:textId="724520EF" w:rsidR="006255A8" w:rsidRDefault="006255A8" w:rsidP="006255A8">
      <w:pPr>
        <w:pStyle w:val="a0"/>
        <w:ind w:firstLine="480"/>
      </w:pPr>
      <w:r w:rsidRPr="006255A8">
        <w:rPr>
          <w:rFonts w:hint="eastAsia"/>
        </w:rPr>
        <w:t>不同</w:t>
      </w:r>
      <w:proofErr w:type="gramStart"/>
      <w:r w:rsidRPr="006255A8">
        <w:rPr>
          <w:rFonts w:hint="eastAsia"/>
        </w:rPr>
        <w:t>位宽</w:t>
      </w:r>
      <w:r>
        <w:rPr>
          <w:rFonts w:hint="eastAsia"/>
        </w:rPr>
        <w:t>之间</w:t>
      </w:r>
      <w:proofErr w:type="gramEnd"/>
      <w:r>
        <w:rPr>
          <w:rFonts w:hint="eastAsia"/>
        </w:rPr>
        <w:t>实现加减乘除开方，</w:t>
      </w:r>
      <w:r w:rsidR="00954630">
        <w:rPr>
          <w:rFonts w:hint="eastAsia"/>
        </w:rPr>
        <w:t>需要将他们都转换为相同位宽，</w:t>
      </w:r>
      <w:r w:rsidR="00DC6BB7">
        <w:rPr>
          <w:rFonts w:hint="eastAsia"/>
        </w:rPr>
        <w:t>如图</w:t>
      </w:r>
      <w:r w:rsidR="00DC6BB7">
        <w:rPr>
          <w:rFonts w:hint="eastAsia"/>
        </w:rPr>
        <w:t>5.9</w:t>
      </w:r>
      <w:r w:rsidR="00DC6BB7">
        <w:rPr>
          <w:rFonts w:hint="eastAsia"/>
        </w:rPr>
        <w:t>所示，</w:t>
      </w:r>
      <w:r w:rsidR="00954630" w:rsidRPr="00954630">
        <w:rPr>
          <w:rFonts w:hint="eastAsia"/>
        </w:rPr>
        <w:t>设尾数</w:t>
      </w:r>
      <w:proofErr w:type="gramStart"/>
      <w:r w:rsidR="00954630" w:rsidRPr="00954630">
        <w:rPr>
          <w:rFonts w:hint="eastAsia"/>
        </w:rPr>
        <w:t>的位宽分别</w:t>
      </w:r>
      <w:proofErr w:type="gramEnd"/>
      <w:r w:rsidR="00954630" w:rsidRPr="00954630">
        <w:rPr>
          <w:rFonts w:hint="eastAsia"/>
        </w:rPr>
        <w:t>是</w:t>
      </w:r>
      <w:proofErr w:type="spellStart"/>
      <w:r w:rsidR="00954630" w:rsidRPr="00954630">
        <w:t>m_bit</w:t>
      </w:r>
      <w:proofErr w:type="spellEnd"/>
      <w:r w:rsidR="00954630" w:rsidRPr="00954630">
        <w:rPr>
          <w:rFonts w:hint="eastAsia"/>
        </w:rPr>
        <w:t>和</w:t>
      </w:r>
      <w:proofErr w:type="spellStart"/>
      <w:r w:rsidR="00954630" w:rsidRPr="00954630">
        <w:t>n_bit</w:t>
      </w:r>
      <w:proofErr w:type="spellEnd"/>
      <w:r w:rsidR="00954630" w:rsidRPr="00954630">
        <w:t>(</w:t>
      </w:r>
      <w:proofErr w:type="spellStart"/>
      <w:r w:rsidR="00954630" w:rsidRPr="00954630">
        <w:t>m_bit</w:t>
      </w:r>
      <w:proofErr w:type="spellEnd"/>
      <w:r w:rsidR="00954630" w:rsidRPr="00954630">
        <w:t>&gt;</w:t>
      </w:r>
      <w:proofErr w:type="spellStart"/>
      <w:r w:rsidR="00954630" w:rsidRPr="00954630">
        <w:t>n_bit</w:t>
      </w:r>
      <w:proofErr w:type="spellEnd"/>
      <w:r w:rsidR="00954630" w:rsidRPr="00954630">
        <w:t>)</w:t>
      </w:r>
      <w:r w:rsidR="00954630" w:rsidRPr="00954630">
        <w:rPr>
          <w:rFonts w:hint="eastAsia"/>
        </w:rPr>
        <w:t>，则只需要</w:t>
      </w:r>
      <w:proofErr w:type="gramStart"/>
      <w:r w:rsidR="00954630" w:rsidRPr="00954630">
        <w:rPr>
          <w:rFonts w:hint="eastAsia"/>
        </w:rPr>
        <w:t>较小位宽的尾数位</w:t>
      </w:r>
      <w:proofErr w:type="gramEnd"/>
      <w:r w:rsidR="00954630" w:rsidRPr="00954630">
        <w:rPr>
          <w:rFonts w:hint="eastAsia"/>
        </w:rPr>
        <w:t>向左移</w:t>
      </w:r>
      <w:r w:rsidR="00954630" w:rsidRPr="00954630">
        <w:t>(</w:t>
      </w:r>
      <w:proofErr w:type="spellStart"/>
      <w:r w:rsidR="00954630" w:rsidRPr="00954630">
        <w:t>m_bit-n_bit</w:t>
      </w:r>
      <w:proofErr w:type="spellEnd"/>
      <w:r w:rsidR="00954630" w:rsidRPr="00954630">
        <w:t>)</w:t>
      </w:r>
      <w:r w:rsidR="00954630" w:rsidRPr="00954630">
        <w:rPr>
          <w:rFonts w:hint="eastAsia"/>
        </w:rPr>
        <w:t>位，用</w:t>
      </w:r>
      <w:r w:rsidR="00954630" w:rsidRPr="00954630">
        <w:t>0</w:t>
      </w:r>
      <w:r w:rsidR="00954630" w:rsidRPr="00954630">
        <w:rPr>
          <w:rFonts w:hint="eastAsia"/>
        </w:rPr>
        <w:t>填充。</w:t>
      </w:r>
      <w:r w:rsidR="00954630">
        <w:rPr>
          <w:rFonts w:hint="eastAsia"/>
        </w:rPr>
        <w:t>公式如下：</w:t>
      </w:r>
    </w:p>
    <w:p w14:paraId="0E8EAC4E" w14:textId="14DC22F7" w:rsidR="00954630" w:rsidRDefault="00954630" w:rsidP="00954630">
      <w:pPr>
        <w:pStyle w:val="afd"/>
        <w:spacing w:before="163" w:after="163"/>
        <w:jc w:val="center"/>
      </w:pPr>
      <w:r>
        <w:rPr>
          <w:rFonts w:hint="eastAsia"/>
        </w:rPr>
        <w:t xml:space="preserve">    </w:t>
      </w:r>
      <w:r w:rsidRPr="00954630">
        <w:rPr>
          <w:position w:val="-37"/>
        </w:rPr>
        <w:object w:dxaOrig="4865" w:dyaOrig="850" w14:anchorId="34DE3194">
          <v:shape id="_x0000_i1153" type="#_x0000_t75" style="width:342.45pt;height:60pt" o:ole="">
            <v:imagedata r:id="rId370" o:title=""/>
          </v:shape>
          <o:OLEObject Type="Embed" ProgID="Equation.AxMath" ShapeID="_x0000_i1153" DrawAspect="Content" ObjectID="_1775736216" r:id="rId371"/>
        </w:object>
      </w:r>
      <w:r>
        <w:rPr>
          <w:rFonts w:hint="eastAsia"/>
        </w:rPr>
        <w:t xml:space="preserve">          (5.35)</w:t>
      </w:r>
    </w:p>
    <w:p w14:paraId="200E3DA3" w14:textId="77777777" w:rsidR="00954630" w:rsidRDefault="00954630" w:rsidP="00954630">
      <w:pPr>
        <w:pStyle w:val="a0"/>
        <w:ind w:firstLine="480"/>
      </w:pPr>
    </w:p>
    <w:p w14:paraId="2DC2C425" w14:textId="37226966" w:rsidR="00954630" w:rsidRDefault="00DC6BB7" w:rsidP="00DC6BB7">
      <w:pPr>
        <w:pStyle w:val="aff5"/>
      </w:pPr>
      <w:r>
        <w:rPr>
          <w:noProof/>
        </w:rPr>
        <w:lastRenderedPageBreak/>
        <w:drawing>
          <wp:inline distT="0" distB="0" distL="0" distR="0" wp14:anchorId="2637C68C" wp14:editId="78C19443">
            <wp:extent cx="4835237" cy="777875"/>
            <wp:effectExtent l="0" t="0" r="0" b="3175"/>
            <wp:docPr id="2948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372" cstate="print">
                      <a:extLst>
                        <a:ext uri="{28A0092B-C50C-407E-A947-70E740481C1C}">
                          <a14:useLocalDpi xmlns:a14="http://schemas.microsoft.com/office/drawing/2010/main" val="0"/>
                        </a:ext>
                      </a:extLst>
                    </a:blip>
                    <a:srcRect r="36604"/>
                    <a:stretch/>
                  </pic:blipFill>
                  <pic:spPr bwMode="auto">
                    <a:xfrm>
                      <a:off x="0" y="0"/>
                      <a:ext cx="4867075" cy="782997"/>
                    </a:xfrm>
                    <a:prstGeom prst="rect">
                      <a:avLst/>
                    </a:prstGeom>
                    <a:noFill/>
                    <a:ln>
                      <a:noFill/>
                    </a:ln>
                    <a:extLst>
                      <a:ext uri="{53640926-AAD7-44D8-BBD7-CCE9431645EC}">
                        <a14:shadowObscured xmlns:a14="http://schemas.microsoft.com/office/drawing/2010/main"/>
                      </a:ext>
                    </a:extLst>
                  </pic:spPr>
                </pic:pic>
              </a:graphicData>
            </a:graphic>
          </wp:inline>
        </w:drawing>
      </w:r>
    </w:p>
    <w:p w14:paraId="01663D0B" w14:textId="37625B66" w:rsidR="00DC6BB7" w:rsidRDefault="00DC6BB7" w:rsidP="00DC6BB7">
      <w:pPr>
        <w:pStyle w:val="aff5"/>
      </w:pPr>
      <w:r>
        <w:rPr>
          <w:rFonts w:hint="eastAsia"/>
        </w:rPr>
        <w:t>图</w:t>
      </w:r>
      <w:r>
        <w:rPr>
          <w:rFonts w:hint="eastAsia"/>
        </w:rPr>
        <w:t xml:space="preserve"> 5.9 </w:t>
      </w:r>
      <w:r>
        <w:rPr>
          <w:rFonts w:hint="eastAsia"/>
        </w:rPr>
        <w:t>不同</w:t>
      </w:r>
      <w:proofErr w:type="gramStart"/>
      <w:r>
        <w:rPr>
          <w:rFonts w:hint="eastAsia"/>
        </w:rPr>
        <w:t>位宽之间</w:t>
      </w:r>
      <w:proofErr w:type="gramEnd"/>
      <w:r>
        <w:rPr>
          <w:rFonts w:hint="eastAsia"/>
        </w:rPr>
        <w:t>进行转换为相同位宽</w:t>
      </w:r>
    </w:p>
    <w:p w14:paraId="5C1D66A2" w14:textId="0B7F47BB" w:rsidR="00DC6BB7" w:rsidRDefault="00DC6BB7" w:rsidP="00DC6BB7">
      <w:pPr>
        <w:ind w:firstLineChars="200" w:firstLine="480"/>
        <w:jc w:val="left"/>
      </w:pPr>
      <w:r>
        <w:rPr>
          <w:rFonts w:hint="eastAsia"/>
        </w:rPr>
        <w:t>对于加减法，</w:t>
      </w:r>
      <w:r w:rsidRPr="00DC6BB7">
        <w:rPr>
          <w:rFonts w:hint="eastAsia"/>
        </w:rPr>
        <w:t>根据</w:t>
      </w:r>
      <w:proofErr w:type="gramStart"/>
      <w:r w:rsidRPr="00DC6BB7">
        <w:rPr>
          <w:rFonts w:hint="eastAsia"/>
        </w:rPr>
        <w:t>较大位宽</w:t>
      </w:r>
      <w:proofErr w:type="spellStart"/>
      <w:proofErr w:type="gramEnd"/>
      <w:r w:rsidRPr="00DC6BB7">
        <w:t>m_bit</w:t>
      </w:r>
      <w:proofErr w:type="spellEnd"/>
      <w:r w:rsidRPr="00DC6BB7">
        <w:rPr>
          <w:rFonts w:hint="eastAsia"/>
        </w:rPr>
        <w:t>的规则进行计算</w:t>
      </w:r>
      <w:r w:rsidR="004A0C8B">
        <w:rPr>
          <w:rFonts w:hint="eastAsia"/>
        </w:rPr>
        <w:t>，查找</w:t>
      </w:r>
      <w:proofErr w:type="gramStart"/>
      <w:r w:rsidRPr="00DC6BB7">
        <w:rPr>
          <w:rFonts w:hint="eastAsia"/>
        </w:rPr>
        <w:t>较大</w:t>
      </w:r>
      <w:r w:rsidR="004A0C8B">
        <w:rPr>
          <w:rFonts w:hint="eastAsia"/>
        </w:rPr>
        <w:t>位宽</w:t>
      </w:r>
      <w:proofErr w:type="gramEnd"/>
      <w:r w:rsidRPr="00DC6BB7">
        <w:rPr>
          <w:rFonts w:hint="eastAsia"/>
        </w:rPr>
        <w:t>的查找表</w:t>
      </w:r>
      <w:r w:rsidR="004A0C8B">
        <w:rPr>
          <w:rFonts w:hint="eastAsia"/>
        </w:rPr>
        <w:t>。</w:t>
      </w:r>
    </w:p>
    <w:p w14:paraId="7CDCB49F" w14:textId="6BB1FF89" w:rsidR="004A0C8B" w:rsidRDefault="004A0C8B" w:rsidP="00DC6BB7">
      <w:pPr>
        <w:ind w:firstLineChars="200" w:firstLine="480"/>
        <w:jc w:val="left"/>
      </w:pPr>
      <w:r>
        <w:rPr>
          <w:rFonts w:hint="eastAsia"/>
        </w:rPr>
        <w:t>同时若一个算法中采用多个位宽的</w:t>
      </w:r>
      <w:r>
        <w:rPr>
          <w:rFonts w:hint="eastAsia"/>
        </w:rPr>
        <w:t>EFP</w:t>
      </w:r>
      <w:r>
        <w:rPr>
          <w:rFonts w:hint="eastAsia"/>
        </w:rPr>
        <w:t>进行计算，</w:t>
      </w:r>
      <w:proofErr w:type="gramStart"/>
      <w:r>
        <w:rPr>
          <w:rFonts w:hint="eastAsia"/>
        </w:rPr>
        <w:t>较大位宽</w:t>
      </w:r>
      <w:proofErr w:type="gramEnd"/>
      <w:r>
        <w:rPr>
          <w:rFonts w:hint="eastAsia"/>
        </w:rPr>
        <w:t>的查找表中包含</w:t>
      </w:r>
      <w:proofErr w:type="gramStart"/>
      <w:r>
        <w:rPr>
          <w:rFonts w:hint="eastAsia"/>
        </w:rPr>
        <w:t>较小位宽</w:t>
      </w:r>
      <w:proofErr w:type="gramEnd"/>
      <w:r>
        <w:rPr>
          <w:rFonts w:hint="eastAsia"/>
        </w:rPr>
        <w:t>查找表的计算结果，只需要对</w:t>
      </w:r>
      <w:proofErr w:type="gramStart"/>
      <w:r>
        <w:rPr>
          <w:rFonts w:hint="eastAsia"/>
        </w:rPr>
        <w:t>最大位宽的</w:t>
      </w:r>
      <w:proofErr w:type="gramEnd"/>
      <w:r>
        <w:rPr>
          <w:rFonts w:hint="eastAsia"/>
        </w:rPr>
        <w:t>查找表进行存储即可。</w:t>
      </w:r>
    </w:p>
    <w:p w14:paraId="25E7CCD0" w14:textId="60353B8D" w:rsidR="004A0C8B" w:rsidRDefault="004A0C8B" w:rsidP="00DC6BB7">
      <w:pPr>
        <w:ind w:firstLineChars="200" w:firstLine="480"/>
        <w:jc w:val="left"/>
      </w:pPr>
      <w:r>
        <w:rPr>
          <w:rFonts w:hint="eastAsia"/>
        </w:rPr>
        <w:t>对于乘除开方，</w:t>
      </w:r>
      <w:r w:rsidR="00AC6535">
        <w:rPr>
          <w:rFonts w:hint="eastAsia"/>
        </w:rPr>
        <w:t>在转换为</w:t>
      </w:r>
      <w:proofErr w:type="gramStart"/>
      <w:r w:rsidR="00AC6535">
        <w:rPr>
          <w:rFonts w:hint="eastAsia"/>
        </w:rPr>
        <w:t>相同位宽后</w:t>
      </w:r>
      <w:proofErr w:type="gramEnd"/>
      <w:r w:rsidR="00AC6535">
        <w:rPr>
          <w:rFonts w:hint="eastAsia"/>
        </w:rPr>
        <w:t>，进行原先步骤。</w:t>
      </w:r>
    </w:p>
    <w:p w14:paraId="0C94B012" w14:textId="3F336467" w:rsidR="00AC6535" w:rsidRPr="00954630" w:rsidRDefault="00AC6535" w:rsidP="00AC6535">
      <w:pPr>
        <w:ind w:firstLineChars="200" w:firstLine="480"/>
        <w:jc w:val="left"/>
      </w:pPr>
      <w:r>
        <w:rPr>
          <w:rFonts w:hint="eastAsia"/>
        </w:rPr>
        <w:t>对于可变计算中要求的向上向下舍入，</w:t>
      </w:r>
      <w:r>
        <w:rPr>
          <w:rFonts w:hint="eastAsia"/>
        </w:rPr>
        <w:t>EFP</w:t>
      </w:r>
      <w:r>
        <w:rPr>
          <w:rFonts w:hint="eastAsia"/>
        </w:rPr>
        <w:t>的加减法查找表将生成一个向上舍入查找表和一个向下舍入查找表来进行匹配。</w:t>
      </w:r>
    </w:p>
    <w:p w14:paraId="39254FF1" w14:textId="03E7A67F" w:rsidR="0036359F" w:rsidRDefault="0036359F" w:rsidP="0036359F">
      <w:pPr>
        <w:pStyle w:val="3"/>
        <w:spacing w:before="326" w:after="163"/>
      </w:pPr>
      <w:bookmarkStart w:id="118" w:name="_Toc165117334"/>
      <w:r>
        <w:rPr>
          <w:rFonts w:hint="eastAsia"/>
        </w:rPr>
        <w:t>矩阵乘法</w:t>
      </w:r>
      <w:bookmarkEnd w:id="118"/>
    </w:p>
    <w:p w14:paraId="05C3FBF6" w14:textId="77777777" w:rsidR="00523544" w:rsidRDefault="00AC6535" w:rsidP="00523544">
      <w:pPr>
        <w:pStyle w:val="aff5"/>
      </w:pPr>
      <w:r>
        <w:rPr>
          <w:rFonts w:hint="eastAsia"/>
        </w:rPr>
        <w:t>下面进行可变位宽的</w:t>
      </w:r>
      <w:r w:rsidR="00523544">
        <w:rPr>
          <w:rFonts w:hint="eastAsia"/>
        </w:rPr>
        <w:t>矩阵乘法性能仿真，并与</w:t>
      </w:r>
      <w:r w:rsidR="00523544">
        <w:rPr>
          <w:rFonts w:hint="eastAsia"/>
        </w:rPr>
        <w:t>EFP</w:t>
      </w:r>
      <w:proofErr w:type="gramStart"/>
      <w:r w:rsidR="00523544">
        <w:rPr>
          <w:rFonts w:hint="eastAsia"/>
        </w:rPr>
        <w:t>固定位宽</w:t>
      </w:r>
      <w:proofErr w:type="gramEnd"/>
      <w:r w:rsidR="00523544">
        <w:rPr>
          <w:rFonts w:hint="eastAsia"/>
        </w:rPr>
        <w:t>进行比较。如图</w:t>
      </w:r>
      <w:r w:rsidR="00523544">
        <w:rPr>
          <w:rFonts w:hint="eastAsia"/>
        </w:rPr>
        <w:t>5.10</w:t>
      </w:r>
      <w:r w:rsidR="00523544">
        <w:rPr>
          <w:rFonts w:hint="eastAsia"/>
        </w:rPr>
        <w:t>所示，</w:t>
      </w:r>
    </w:p>
    <w:p w14:paraId="3C778628" w14:textId="76662C02" w:rsidR="00523544" w:rsidRDefault="00523544" w:rsidP="00523544">
      <w:r>
        <w:rPr>
          <w:rFonts w:hint="eastAsia"/>
        </w:rPr>
        <w:t>x</w:t>
      </w:r>
      <w:proofErr w:type="gramStart"/>
      <w:r>
        <w:rPr>
          <w:rFonts w:hint="eastAsia"/>
        </w:rPr>
        <w:t>轴代表尾数位宽</w:t>
      </w:r>
      <w:proofErr w:type="gramEnd"/>
      <w:r>
        <w:rPr>
          <w:rFonts w:hint="eastAsia"/>
        </w:rPr>
        <w:t>，对于可变位宽来说，</w:t>
      </w:r>
      <w:proofErr w:type="gramStart"/>
      <w:r>
        <w:rPr>
          <w:rFonts w:hint="eastAsia"/>
        </w:rPr>
        <w:t>尾数位宽代表</w:t>
      </w:r>
      <w:proofErr w:type="gramEnd"/>
      <w:r>
        <w:rPr>
          <w:rFonts w:hint="eastAsia"/>
        </w:rPr>
        <w:t>可变位宽的平均加权位宽，根据加减乘除开方的复杂度进行权重分配，加权平均求得</w:t>
      </w:r>
      <w:proofErr w:type="gramStart"/>
      <w:r>
        <w:rPr>
          <w:rFonts w:hint="eastAsia"/>
        </w:rPr>
        <w:t>尾数位宽</w:t>
      </w:r>
      <w:proofErr w:type="gramEnd"/>
      <w:r>
        <w:rPr>
          <w:rFonts w:hint="eastAsia"/>
        </w:rPr>
        <w:t>，</w:t>
      </w:r>
      <w:r>
        <w:rPr>
          <w:rFonts w:hint="eastAsia"/>
        </w:rPr>
        <w:t>y</w:t>
      </w:r>
      <w:proofErr w:type="gramStart"/>
      <w:r>
        <w:rPr>
          <w:rFonts w:hint="eastAsia"/>
        </w:rPr>
        <w:t>轴代表</w:t>
      </w:r>
      <w:proofErr w:type="gramEnd"/>
      <w:r>
        <w:rPr>
          <w:rFonts w:hint="eastAsia"/>
        </w:rPr>
        <w:t>计算结果与高精度结果的相对误差。可以看到，在相同</w:t>
      </w:r>
      <w:proofErr w:type="gramStart"/>
      <w:r>
        <w:rPr>
          <w:rFonts w:hint="eastAsia"/>
        </w:rPr>
        <w:t>尾数位宽</w:t>
      </w:r>
      <w:proofErr w:type="gramEnd"/>
      <w:r>
        <w:rPr>
          <w:rFonts w:hint="eastAsia"/>
        </w:rPr>
        <w:t>的情况下，可变位</w:t>
      </w:r>
      <w:proofErr w:type="gramStart"/>
      <w:r>
        <w:rPr>
          <w:rFonts w:hint="eastAsia"/>
        </w:rPr>
        <w:t>宽实现</w:t>
      </w:r>
      <w:proofErr w:type="gramEnd"/>
      <w:r>
        <w:rPr>
          <w:rFonts w:hint="eastAsia"/>
        </w:rPr>
        <w:t>了比</w:t>
      </w:r>
      <w:proofErr w:type="gramStart"/>
      <w:r>
        <w:rPr>
          <w:rFonts w:hint="eastAsia"/>
        </w:rPr>
        <w:t>固定位宽</w:t>
      </w:r>
      <w:proofErr w:type="gramEnd"/>
      <w:r>
        <w:rPr>
          <w:rFonts w:hint="eastAsia"/>
        </w:rPr>
        <w:t>更低的误差，</w:t>
      </w:r>
      <w:r w:rsidR="00606FA6">
        <w:rPr>
          <w:rFonts w:hint="eastAsia"/>
        </w:rPr>
        <w:t>降低了</w:t>
      </w:r>
      <w:r w:rsidR="00606FA6">
        <w:rPr>
          <w:rFonts w:hint="eastAsia"/>
        </w:rPr>
        <w:t>8%</w:t>
      </w:r>
      <w:r w:rsidR="00606FA6">
        <w:rPr>
          <w:rFonts w:hint="eastAsia"/>
        </w:rPr>
        <w:t>的相对误差。</w:t>
      </w:r>
    </w:p>
    <w:p w14:paraId="537B761D" w14:textId="77777777" w:rsidR="00523544" w:rsidRDefault="00523544" w:rsidP="00523544">
      <w:pPr>
        <w:pStyle w:val="aff5"/>
      </w:pPr>
    </w:p>
    <w:p w14:paraId="6A7C096B" w14:textId="4AA5BE1F" w:rsidR="00523544" w:rsidRDefault="00523544" w:rsidP="00523544">
      <w:pPr>
        <w:pStyle w:val="aff5"/>
      </w:pPr>
      <w:r>
        <w:rPr>
          <w:noProof/>
        </w:rPr>
        <w:drawing>
          <wp:inline distT="0" distB="0" distL="0" distR="0" wp14:anchorId="24F7CEBF" wp14:editId="5BECA492">
            <wp:extent cx="3359150" cy="283845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373"/>
                    <a:stretch>
                      <a:fillRect/>
                    </a:stretch>
                  </pic:blipFill>
                  <pic:spPr>
                    <a:xfrm>
                      <a:off x="0" y="0"/>
                      <a:ext cx="3359437" cy="2838693"/>
                    </a:xfrm>
                    <a:prstGeom prst="rect">
                      <a:avLst/>
                    </a:prstGeom>
                  </pic:spPr>
                </pic:pic>
              </a:graphicData>
            </a:graphic>
          </wp:inline>
        </w:drawing>
      </w:r>
    </w:p>
    <w:p w14:paraId="5DEF6C66" w14:textId="38E234F3" w:rsidR="00523544" w:rsidRDefault="00523544" w:rsidP="00523544">
      <w:pPr>
        <w:pStyle w:val="aff5"/>
      </w:pPr>
      <w:r>
        <w:rPr>
          <w:rFonts w:hint="eastAsia"/>
        </w:rPr>
        <w:t>图</w:t>
      </w:r>
      <w:r>
        <w:rPr>
          <w:rFonts w:hint="eastAsia"/>
        </w:rPr>
        <w:t>5.10 EFP(</w:t>
      </w:r>
      <w:r>
        <w:rPr>
          <w:rFonts w:hint="eastAsia"/>
        </w:rPr>
        <w:t>底数为</w:t>
      </w:r>
      <w:r>
        <w:rPr>
          <w:rFonts w:hint="eastAsia"/>
        </w:rPr>
        <w:t>10)</w:t>
      </w:r>
      <w:proofErr w:type="gramStart"/>
      <w:r>
        <w:rPr>
          <w:rFonts w:hint="eastAsia"/>
        </w:rPr>
        <w:t>固定位宽</w:t>
      </w:r>
      <w:proofErr w:type="gramEnd"/>
      <w:r>
        <w:rPr>
          <w:rFonts w:hint="eastAsia"/>
        </w:rPr>
        <w:t>与可变位宽</w:t>
      </w:r>
      <w:r>
        <w:rPr>
          <w:rFonts w:hint="eastAsia"/>
        </w:rPr>
        <w:t xml:space="preserve"> </w:t>
      </w:r>
      <w:r>
        <w:rPr>
          <w:rFonts w:hint="eastAsia"/>
        </w:rPr>
        <w:t>矩阵乘法相对误差比较</w:t>
      </w:r>
    </w:p>
    <w:p w14:paraId="3AE6C351" w14:textId="77777777" w:rsidR="00606FA6" w:rsidRDefault="00606FA6" w:rsidP="00606FA6">
      <w:pPr>
        <w:ind w:firstLineChars="200" w:firstLine="480"/>
      </w:pPr>
    </w:p>
    <w:p w14:paraId="440FB8AB" w14:textId="77777777" w:rsidR="00606FA6" w:rsidRDefault="00606FA6" w:rsidP="00606FA6">
      <w:pPr>
        <w:ind w:firstLineChars="200" w:firstLine="480"/>
      </w:pPr>
    </w:p>
    <w:p w14:paraId="6A28C12E" w14:textId="725DBF06" w:rsidR="00606FA6" w:rsidRDefault="00606FA6" w:rsidP="00606FA6">
      <w:pPr>
        <w:ind w:firstLineChars="200" w:firstLine="480"/>
      </w:pPr>
      <w:r>
        <w:rPr>
          <w:rFonts w:hint="eastAsia"/>
        </w:rPr>
        <w:lastRenderedPageBreak/>
        <w:t>我们对可变位宽在矩阵乘法中的</w:t>
      </w:r>
      <w:proofErr w:type="gramStart"/>
      <w:r>
        <w:rPr>
          <w:rFonts w:hint="eastAsia"/>
        </w:rPr>
        <w:t>位宽变化</w:t>
      </w:r>
      <w:proofErr w:type="gramEnd"/>
      <w:r>
        <w:rPr>
          <w:rFonts w:hint="eastAsia"/>
        </w:rPr>
        <w:t>进行了跟踪，如图</w:t>
      </w:r>
      <w:r>
        <w:rPr>
          <w:rFonts w:hint="eastAsia"/>
        </w:rPr>
        <w:t>5.11</w:t>
      </w:r>
      <w:r>
        <w:rPr>
          <w:rFonts w:hint="eastAsia"/>
        </w:rPr>
        <w:t>所示，</w:t>
      </w:r>
      <w:r w:rsidR="00A100DB">
        <w:rPr>
          <w:rFonts w:hint="eastAsia"/>
        </w:rPr>
        <w:t>x</w:t>
      </w:r>
      <w:proofErr w:type="gramStart"/>
      <w:r w:rsidR="00A100DB">
        <w:rPr>
          <w:rFonts w:hint="eastAsia"/>
        </w:rPr>
        <w:t>轴代表</w:t>
      </w:r>
      <w:proofErr w:type="gramEnd"/>
      <w:r w:rsidR="00A100DB">
        <w:rPr>
          <w:rFonts w:hint="eastAsia"/>
        </w:rPr>
        <w:t>计算顺序，</w:t>
      </w:r>
      <w:r w:rsidR="00A100DB">
        <w:rPr>
          <w:rFonts w:hint="eastAsia"/>
        </w:rPr>
        <w:t>y</w:t>
      </w:r>
      <w:proofErr w:type="gramStart"/>
      <w:r w:rsidR="00A100DB">
        <w:rPr>
          <w:rFonts w:hint="eastAsia"/>
        </w:rPr>
        <w:t>轴代表</w:t>
      </w:r>
      <w:proofErr w:type="gramEnd"/>
      <w:r w:rsidR="00A100DB">
        <w:rPr>
          <w:rFonts w:hint="eastAsia"/>
        </w:rPr>
        <w:t>计算所用的</w:t>
      </w:r>
      <w:proofErr w:type="gramStart"/>
      <w:r w:rsidR="00A100DB">
        <w:rPr>
          <w:rFonts w:hint="eastAsia"/>
        </w:rPr>
        <w:t>尾数位宽</w:t>
      </w:r>
      <w:proofErr w:type="gramEnd"/>
      <w:r w:rsidR="00A100DB">
        <w:rPr>
          <w:rFonts w:hint="eastAsia"/>
        </w:rPr>
        <w:t>，其中蓝色和红色代表加减法，绿色代表乘法，可以发现，加减法比乘法所用</w:t>
      </w:r>
      <w:proofErr w:type="gramStart"/>
      <w:r w:rsidR="00A100DB">
        <w:rPr>
          <w:rFonts w:hint="eastAsia"/>
        </w:rPr>
        <w:t>的位宽更多</w:t>
      </w:r>
      <w:proofErr w:type="gramEnd"/>
      <w:r w:rsidR="00A100DB">
        <w:rPr>
          <w:rFonts w:hint="eastAsia"/>
        </w:rPr>
        <w:t>，原因在于</w:t>
      </w:r>
      <w:r w:rsidR="00A100DB">
        <w:rPr>
          <w:rFonts w:hint="eastAsia"/>
        </w:rPr>
        <w:t>EFP</w:t>
      </w:r>
      <w:r w:rsidR="00A100DB">
        <w:rPr>
          <w:rFonts w:hint="eastAsia"/>
        </w:rPr>
        <w:t>的加减法计算误差相比于乘除法较大，所以在可变模型中，对于加减法会采用更多</w:t>
      </w:r>
      <w:proofErr w:type="gramStart"/>
      <w:r w:rsidR="00A100DB">
        <w:rPr>
          <w:rFonts w:hint="eastAsia"/>
        </w:rPr>
        <w:t>的位宽进行</w:t>
      </w:r>
      <w:proofErr w:type="gramEnd"/>
      <w:r w:rsidR="00A100DB">
        <w:rPr>
          <w:rFonts w:hint="eastAsia"/>
        </w:rPr>
        <w:t>计算，而乘除法仅需要</w:t>
      </w:r>
      <w:proofErr w:type="gramStart"/>
      <w:r w:rsidR="00A100DB">
        <w:rPr>
          <w:rFonts w:hint="eastAsia"/>
        </w:rPr>
        <w:t>较小位宽</w:t>
      </w:r>
      <w:proofErr w:type="gramEnd"/>
      <w:r w:rsidR="00A100DB">
        <w:rPr>
          <w:rFonts w:hint="eastAsia"/>
        </w:rPr>
        <w:t>即可实现高精度计算。</w:t>
      </w:r>
    </w:p>
    <w:p w14:paraId="573E0296" w14:textId="77777777" w:rsidR="00606FA6" w:rsidRDefault="00606FA6" w:rsidP="00606FA6">
      <w:pPr>
        <w:pStyle w:val="aff5"/>
      </w:pPr>
      <w:r>
        <w:rPr>
          <w:noProof/>
        </w:rPr>
        <w:drawing>
          <wp:inline distT="0" distB="0" distL="0" distR="0" wp14:anchorId="00F60EC9" wp14:editId="0D4DFF74">
            <wp:extent cx="3630385" cy="2933480"/>
            <wp:effectExtent l="0" t="0" r="8255" b="635"/>
            <wp:docPr id="6884" name="Picture 6884"/>
            <wp:cNvGraphicFramePr/>
            <a:graphic xmlns:a="http://schemas.openxmlformats.org/drawingml/2006/main">
              <a:graphicData uri="http://schemas.openxmlformats.org/drawingml/2006/picture">
                <pic:pic xmlns:pic="http://schemas.openxmlformats.org/drawingml/2006/picture">
                  <pic:nvPicPr>
                    <pic:cNvPr id="6884" name="Picture 6884"/>
                    <pic:cNvPicPr/>
                  </pic:nvPicPr>
                  <pic:blipFill>
                    <a:blip r:embed="rId374"/>
                    <a:stretch>
                      <a:fillRect/>
                    </a:stretch>
                  </pic:blipFill>
                  <pic:spPr>
                    <a:xfrm>
                      <a:off x="0" y="0"/>
                      <a:ext cx="3648369" cy="2948012"/>
                    </a:xfrm>
                    <a:prstGeom prst="rect">
                      <a:avLst/>
                    </a:prstGeom>
                  </pic:spPr>
                </pic:pic>
              </a:graphicData>
            </a:graphic>
          </wp:inline>
        </w:drawing>
      </w:r>
    </w:p>
    <w:p w14:paraId="7ECB6CD2" w14:textId="397CCEA1" w:rsidR="00606FA6" w:rsidRDefault="00606FA6" w:rsidP="00606FA6">
      <w:pPr>
        <w:pStyle w:val="aff5"/>
        <w:ind w:firstLine="480"/>
      </w:pPr>
      <w:r>
        <w:rPr>
          <w:rFonts w:hint="eastAsia"/>
        </w:rPr>
        <w:t>图</w:t>
      </w:r>
      <w:r>
        <w:rPr>
          <w:rFonts w:hint="eastAsia"/>
        </w:rPr>
        <w:t>5.11 EFP(</w:t>
      </w:r>
      <w:r>
        <w:rPr>
          <w:rFonts w:hint="eastAsia"/>
        </w:rPr>
        <w:t>底数为</w:t>
      </w:r>
      <w:r>
        <w:rPr>
          <w:rFonts w:hint="eastAsia"/>
        </w:rPr>
        <w:t>10)</w:t>
      </w:r>
      <w:r>
        <w:rPr>
          <w:rFonts w:hint="eastAsia"/>
        </w:rPr>
        <w:t>可变位宽在矩阵乘法中</w:t>
      </w:r>
      <w:proofErr w:type="gramStart"/>
      <w:r>
        <w:rPr>
          <w:rFonts w:hint="eastAsia"/>
        </w:rPr>
        <w:t>的位宽变化</w:t>
      </w:r>
      <w:proofErr w:type="gramEnd"/>
    </w:p>
    <w:p w14:paraId="2855CDF8" w14:textId="77777777" w:rsidR="00606FA6" w:rsidRPr="00606FA6" w:rsidRDefault="00606FA6" w:rsidP="00606FA6">
      <w:pPr>
        <w:pStyle w:val="aff5"/>
      </w:pPr>
    </w:p>
    <w:p w14:paraId="1CF11307" w14:textId="77777777" w:rsidR="00606FA6" w:rsidRDefault="00606FA6" w:rsidP="00523544">
      <w:pPr>
        <w:pStyle w:val="aff5"/>
      </w:pPr>
    </w:p>
    <w:p w14:paraId="516F7505" w14:textId="2CE40803" w:rsidR="00AC6535" w:rsidRPr="00AC6535" w:rsidRDefault="004F68A1" w:rsidP="004F68A1">
      <w:pPr>
        <w:pStyle w:val="3"/>
        <w:spacing w:before="326" w:after="163"/>
      </w:pPr>
      <w:bookmarkStart w:id="119" w:name="_Toc165117335"/>
      <w:r>
        <w:rPr>
          <w:rFonts w:hint="eastAsia"/>
        </w:rPr>
        <w:t>ZF</w:t>
      </w:r>
      <w:r>
        <w:rPr>
          <w:rFonts w:hint="eastAsia"/>
        </w:rPr>
        <w:t>预编码可变精度数值仿真</w:t>
      </w:r>
      <w:bookmarkEnd w:id="119"/>
    </w:p>
    <w:p w14:paraId="55103CC9" w14:textId="77777777" w:rsidR="00B06266" w:rsidRDefault="004E003C">
      <w:pPr>
        <w:pStyle w:val="a0"/>
        <w:ind w:firstLine="480"/>
      </w:pPr>
      <w:r>
        <w:rPr>
          <w:rFonts w:hint="eastAsia"/>
        </w:rPr>
        <w:t>下面我们通过数值仿真来对比可变位</w:t>
      </w:r>
      <w:proofErr w:type="gramStart"/>
      <w:r>
        <w:rPr>
          <w:rFonts w:hint="eastAsia"/>
        </w:rPr>
        <w:t>宽计算与固定位宽计算</w:t>
      </w:r>
      <w:proofErr w:type="gramEnd"/>
      <w:r>
        <w:rPr>
          <w:rFonts w:hint="eastAsia"/>
        </w:rPr>
        <w:t>的性能。在这一阶段我们选取计算相对简单的</w:t>
      </w:r>
      <w:r>
        <w:rPr>
          <w:rFonts w:hint="eastAsia"/>
        </w:rPr>
        <w:t>ZF</w:t>
      </w:r>
      <w:r>
        <w:rPr>
          <w:rFonts w:hint="eastAsia"/>
        </w:rPr>
        <w:t>预编码作为参考，以</w:t>
      </w:r>
      <w:r>
        <w:rPr>
          <w:rFonts w:hint="eastAsia"/>
        </w:rPr>
        <w:t>BER</w:t>
      </w:r>
      <w:r>
        <w:rPr>
          <w:rFonts w:hint="eastAsia"/>
        </w:rPr>
        <w:t>作为指标观察不同</w:t>
      </w:r>
      <w:proofErr w:type="gramStart"/>
      <w:r>
        <w:rPr>
          <w:rFonts w:hint="eastAsia"/>
        </w:rPr>
        <w:t>计算位宽下</w:t>
      </w:r>
      <w:proofErr w:type="gramEnd"/>
      <w:r>
        <w:rPr>
          <w:rFonts w:hint="eastAsia"/>
        </w:rPr>
        <w:t>两者的性能。</w:t>
      </w:r>
    </w:p>
    <w:p w14:paraId="6AF8D0C5" w14:textId="4A777A79" w:rsidR="00B06266" w:rsidRDefault="004E003C">
      <w:pPr>
        <w:pStyle w:val="a0"/>
        <w:ind w:firstLine="480"/>
      </w:pPr>
      <w:r>
        <w:rPr>
          <w:rFonts w:hint="eastAsia"/>
        </w:rPr>
        <w:t>在图</w:t>
      </w:r>
      <w:r>
        <w:rPr>
          <w:rFonts w:hint="eastAsia"/>
        </w:rPr>
        <w:t>5.</w:t>
      </w:r>
      <w:r w:rsidR="004F68A1">
        <w:rPr>
          <w:rFonts w:hint="eastAsia"/>
        </w:rPr>
        <w:t>11</w:t>
      </w:r>
      <w:r>
        <w:rPr>
          <w:rFonts w:hint="eastAsia"/>
        </w:rPr>
        <w:t>中可以看到在低信噪比区间，各计算精度及计算方式差距较小。当信噪比提高，</w:t>
      </w:r>
      <w:r>
        <w:rPr>
          <w:rFonts w:hint="eastAsia"/>
        </w:rPr>
        <w:t>BER</w:t>
      </w:r>
      <w:r>
        <w:rPr>
          <w:rFonts w:hint="eastAsia"/>
        </w:rPr>
        <w:t>来到</w:t>
      </w:r>
      <w:r>
        <w:rPr>
          <w:rFonts w:hint="eastAsia"/>
        </w:rPr>
        <w:t>1E-3</w:t>
      </w:r>
      <w:r>
        <w:rPr>
          <w:rFonts w:hint="eastAsia"/>
        </w:rPr>
        <w:t>量级时，各</w:t>
      </w:r>
      <w:proofErr w:type="gramStart"/>
      <w:r>
        <w:rPr>
          <w:rFonts w:hint="eastAsia"/>
        </w:rPr>
        <w:t>计算位宽间</w:t>
      </w:r>
      <w:proofErr w:type="gramEnd"/>
      <w:r>
        <w:rPr>
          <w:rFonts w:hint="eastAsia"/>
        </w:rPr>
        <w:t>差距开始体现。尾数</w:t>
      </w:r>
      <w:r>
        <w:rPr>
          <w:rFonts w:hint="eastAsia"/>
        </w:rPr>
        <w:t>6bit</w:t>
      </w:r>
      <w:r>
        <w:rPr>
          <w:rFonts w:hint="eastAsia"/>
        </w:rPr>
        <w:t>误码率明显高于</w:t>
      </w:r>
      <w:r>
        <w:rPr>
          <w:rFonts w:hint="eastAsia"/>
        </w:rPr>
        <w:t>8bit</w:t>
      </w:r>
      <w:r>
        <w:rPr>
          <w:rFonts w:hint="eastAsia"/>
        </w:rPr>
        <w:t>及</w:t>
      </w:r>
      <w:r>
        <w:rPr>
          <w:rFonts w:hint="eastAsia"/>
        </w:rPr>
        <w:t>10bit</w:t>
      </w:r>
      <w:r>
        <w:rPr>
          <w:rFonts w:hint="eastAsia"/>
        </w:rPr>
        <w:t>，同时可变位宽误码率对明显小于</w:t>
      </w:r>
      <w:proofErr w:type="gramStart"/>
      <w:r>
        <w:rPr>
          <w:rFonts w:hint="eastAsia"/>
        </w:rPr>
        <w:t>对应位宽的固定位宽</w:t>
      </w:r>
      <w:proofErr w:type="gramEnd"/>
      <w:r>
        <w:rPr>
          <w:rFonts w:hint="eastAsia"/>
        </w:rPr>
        <w:t>的误码率。值得强调的是，可变位</w:t>
      </w:r>
      <w:proofErr w:type="gramStart"/>
      <w:r>
        <w:rPr>
          <w:rFonts w:hint="eastAsia"/>
        </w:rPr>
        <w:t>宽使用</w:t>
      </w:r>
      <w:proofErr w:type="gramEnd"/>
      <w:r>
        <w:rPr>
          <w:rFonts w:hint="eastAsia"/>
        </w:rPr>
        <w:t>的平均</w:t>
      </w:r>
      <w:proofErr w:type="gramStart"/>
      <w:r>
        <w:rPr>
          <w:rFonts w:hint="eastAsia"/>
        </w:rPr>
        <w:t>位宽较</w:t>
      </w:r>
      <w:proofErr w:type="gramEnd"/>
      <w:r>
        <w:rPr>
          <w:rFonts w:hint="eastAsia"/>
        </w:rPr>
        <w:t>对应的</w:t>
      </w:r>
      <w:proofErr w:type="gramStart"/>
      <w:r>
        <w:rPr>
          <w:rFonts w:hint="eastAsia"/>
        </w:rPr>
        <w:t>固定位宽使用的位宽</w:t>
      </w:r>
      <w:proofErr w:type="gramEnd"/>
      <w:r>
        <w:rPr>
          <w:rFonts w:hint="eastAsia"/>
        </w:rPr>
        <w:t>更低，如对应</w:t>
      </w:r>
      <w:proofErr w:type="gramStart"/>
      <w:r>
        <w:rPr>
          <w:rFonts w:hint="eastAsia"/>
        </w:rPr>
        <w:t>固定位宽</w:t>
      </w:r>
      <w:proofErr w:type="gramEnd"/>
      <w:r>
        <w:rPr>
          <w:rFonts w:hint="eastAsia"/>
        </w:rPr>
        <w:t>6bit</w:t>
      </w:r>
      <w:r>
        <w:rPr>
          <w:rFonts w:hint="eastAsia"/>
        </w:rPr>
        <w:t>的可变位宽的</w:t>
      </w:r>
      <w:proofErr w:type="gramStart"/>
      <w:r>
        <w:rPr>
          <w:rFonts w:hint="eastAsia"/>
        </w:rPr>
        <w:t>平均位宽为</w:t>
      </w:r>
      <w:proofErr w:type="gramEnd"/>
      <w:r>
        <w:rPr>
          <w:rFonts w:hint="eastAsia"/>
        </w:rPr>
        <w:t>5.4bit</w:t>
      </w:r>
      <w:r>
        <w:rPr>
          <w:rFonts w:hint="eastAsia"/>
        </w:rPr>
        <w:t>，因此可变位</w:t>
      </w:r>
      <w:proofErr w:type="gramStart"/>
      <w:r>
        <w:rPr>
          <w:rFonts w:hint="eastAsia"/>
        </w:rPr>
        <w:t>宽设计</w:t>
      </w:r>
      <w:proofErr w:type="gramEnd"/>
      <w:r>
        <w:rPr>
          <w:rFonts w:hint="eastAsia"/>
        </w:rPr>
        <w:t>的实际增益比图中显示要更</w:t>
      </w:r>
      <w:r>
        <w:rPr>
          <w:rFonts w:hint="eastAsia"/>
        </w:rPr>
        <w:t>大。</w:t>
      </w:r>
    </w:p>
    <w:p w14:paraId="666E0907" w14:textId="576613DA" w:rsidR="00B06266" w:rsidRDefault="004E003C">
      <w:pPr>
        <w:pStyle w:val="a0"/>
        <w:ind w:firstLineChars="0" w:firstLine="0"/>
      </w:pPr>
      <w:r>
        <w:rPr>
          <w:noProof/>
        </w:rPr>
        <w:lastRenderedPageBreak/>
        <mc:AlternateContent>
          <mc:Choice Requires="wps">
            <w:drawing>
              <wp:anchor distT="0" distB="0" distL="114300" distR="114300" simplePos="0" relativeHeight="251680768" behindDoc="0" locked="0" layoutInCell="1" allowOverlap="1" wp14:anchorId="68C549FF" wp14:editId="73B4B29F">
                <wp:simplePos x="0" y="0"/>
                <wp:positionH relativeFrom="column">
                  <wp:posOffset>555625</wp:posOffset>
                </wp:positionH>
                <wp:positionV relativeFrom="paragraph">
                  <wp:posOffset>7583805</wp:posOffset>
                </wp:positionV>
                <wp:extent cx="4949825" cy="635"/>
                <wp:effectExtent l="0" t="0" r="0" b="0"/>
                <wp:wrapTopAndBottom/>
                <wp:docPr id="414244903" name="文本框 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424DB7DE" w14:textId="23B734AE"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w:t>
                            </w:r>
                            <w:r w:rsidR="004F68A1">
                              <w:rPr>
                                <w:rFonts w:ascii="Times New Roman" w:eastAsia="宋体" w:hAnsi="Times New Roman" w:hint="eastAsia"/>
                                <w:sz w:val="22"/>
                                <w:szCs w:val="22"/>
                              </w:rPr>
                              <w:t>11</w:t>
                            </w:r>
                            <w:r>
                              <w:rPr>
                                <w:rFonts w:ascii="Times New Roman" w:eastAsia="宋体" w:hAnsi="Times New Roman" w:hint="eastAsia"/>
                                <w:sz w:val="22"/>
                                <w:szCs w:val="22"/>
                              </w:rPr>
                              <w:t xml:space="preserve">  ZF</w:t>
                            </w:r>
                            <w:r>
                              <w:rPr>
                                <w:rFonts w:ascii="Times New Roman" w:eastAsia="宋体" w:hAnsi="Times New Roman" w:hint="eastAsia"/>
                                <w:sz w:val="22"/>
                                <w:szCs w:val="22"/>
                              </w:rPr>
                              <w:t>预编码可变位宽与固定位宽性能比较</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8C549FF" id="_x0000_s1042" type="#_x0000_t202" style="position:absolute;left:0;text-align:left;margin-left:43.75pt;margin-top:597.15pt;width:389.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" stroked="f">
                <v:textbox style="mso-fit-shape-to-text:t" inset="0,0,0,0">
                  <w:txbxContent>
                    <w:p w14:paraId="424DB7DE" w14:textId="23B734AE"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w:t>
                      </w:r>
                      <w:r w:rsidR="004F68A1">
                        <w:rPr>
                          <w:rFonts w:ascii="Times New Roman" w:eastAsia="宋体" w:hAnsi="Times New Roman" w:hint="eastAsia"/>
                          <w:sz w:val="22"/>
                          <w:szCs w:val="22"/>
                        </w:rPr>
                        <w:t>11</w:t>
                      </w:r>
                      <w:r>
                        <w:rPr>
                          <w:rFonts w:ascii="Times New Roman" w:eastAsia="宋体" w:hAnsi="Times New Roman" w:hint="eastAsia"/>
                          <w:sz w:val="22"/>
                          <w:szCs w:val="22"/>
                        </w:rPr>
                        <w:t xml:space="preserve">  ZF</w:t>
                      </w:r>
                      <w:r>
                        <w:rPr>
                          <w:rFonts w:ascii="Times New Roman" w:eastAsia="宋体" w:hAnsi="Times New Roman" w:hint="eastAsia"/>
                          <w:sz w:val="22"/>
                          <w:szCs w:val="22"/>
                        </w:rPr>
                        <w:t>预编码可变位宽与固定位宽性能比较</w:t>
                      </w:r>
                    </w:p>
                  </w:txbxContent>
                </v:textbox>
                <w10:wrap type="topAndBottom"/>
              </v:shape>
            </w:pict>
          </mc:Fallback>
        </mc:AlternateContent>
      </w:r>
      <w:r>
        <w:rPr>
          <w:noProof/>
        </w:rPr>
        <w:drawing>
          <wp:anchor distT="0" distB="0" distL="114300" distR="114300" simplePos="0" relativeHeight="251681792" behindDoc="0" locked="0" layoutInCell="1" allowOverlap="1" wp14:anchorId="763568AE" wp14:editId="79FDE334">
            <wp:simplePos x="0" y="0"/>
            <wp:positionH relativeFrom="column">
              <wp:posOffset>758190</wp:posOffset>
            </wp:positionH>
            <wp:positionV relativeFrom="paragraph">
              <wp:posOffset>3729355</wp:posOffset>
            </wp:positionV>
            <wp:extent cx="4339590" cy="3855085"/>
            <wp:effectExtent l="0" t="0" r="3810" b="5715"/>
            <wp:wrapTopAndBottom/>
            <wp:docPr id="157977729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77292" name="图片 1" descr="图表&#10;&#10;描述已自动生成"/>
                    <pic:cNvPicPr>
                      <a:picLocks noChangeAspect="1"/>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339590" cy="3855085"/>
                    </a:xfrm>
                    <a:prstGeom prst="rect">
                      <a:avLst/>
                    </a:prstGeom>
                  </pic:spPr>
                </pic:pic>
              </a:graphicData>
            </a:graphic>
          </wp:anchor>
        </w:drawing>
      </w:r>
      <w:r>
        <w:rPr>
          <w:noProof/>
        </w:rPr>
        <w:drawing>
          <wp:anchor distT="0" distB="0" distL="114300" distR="114300" simplePos="0" relativeHeight="251679744" behindDoc="0" locked="0" layoutInCell="1" allowOverlap="1" wp14:anchorId="1C0235CF" wp14:editId="1BD6F9AD">
            <wp:simplePos x="0" y="0"/>
            <wp:positionH relativeFrom="column">
              <wp:posOffset>716280</wp:posOffset>
            </wp:positionH>
            <wp:positionV relativeFrom="paragraph">
              <wp:posOffset>0</wp:posOffset>
            </wp:positionV>
            <wp:extent cx="4451985" cy="3732530"/>
            <wp:effectExtent l="0" t="0" r="5715" b="1270"/>
            <wp:wrapTopAndBottom/>
            <wp:docPr id="23493556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5568" name="图片 1" descr="图表&#10;&#10;描述已自动生成"/>
                    <pic:cNvPicPr>
                      <a:picLocks noChangeAspect="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4451985" cy="3732530"/>
                    </a:xfrm>
                    <a:prstGeom prst="rect">
                      <a:avLst/>
                    </a:prstGeom>
                  </pic:spPr>
                </pic:pic>
              </a:graphicData>
            </a:graphic>
          </wp:anchor>
        </w:drawing>
      </w:r>
      <w:r>
        <w:tab/>
      </w:r>
      <w:r>
        <w:rPr>
          <w:rFonts w:hint="eastAsia"/>
        </w:rPr>
        <w:t>在图</w:t>
      </w:r>
      <w:r>
        <w:rPr>
          <w:rFonts w:hint="eastAsia"/>
        </w:rPr>
        <w:t>5.1</w:t>
      </w:r>
      <w:r w:rsidR="004F68A1">
        <w:rPr>
          <w:rFonts w:hint="eastAsia"/>
        </w:rPr>
        <w:t>2</w:t>
      </w:r>
      <w:r>
        <w:rPr>
          <w:rFonts w:hint="eastAsia"/>
        </w:rPr>
        <w:t>中可以看到，平均</w:t>
      </w:r>
      <w:proofErr w:type="gramStart"/>
      <w:r>
        <w:rPr>
          <w:rFonts w:hint="eastAsia"/>
        </w:rPr>
        <w:t>尾数位宽</w:t>
      </w:r>
      <w:proofErr w:type="gramEnd"/>
      <w:r>
        <w:rPr>
          <w:rFonts w:hint="eastAsia"/>
        </w:rPr>
        <w:t>9</w:t>
      </w:r>
      <w:r>
        <w:t>.4bit</w:t>
      </w:r>
      <w:r>
        <w:rPr>
          <w:rFonts w:hint="eastAsia"/>
        </w:rPr>
        <w:t>的可变位</w:t>
      </w:r>
      <w:proofErr w:type="gramStart"/>
      <w:r>
        <w:rPr>
          <w:rFonts w:hint="eastAsia"/>
        </w:rPr>
        <w:t>宽计算</w:t>
      </w:r>
      <w:proofErr w:type="gramEnd"/>
      <w:r>
        <w:rPr>
          <w:rFonts w:hint="eastAsia"/>
        </w:rPr>
        <w:t>的平均误码率不仅低于</w:t>
      </w:r>
      <w:r>
        <w:rPr>
          <w:rFonts w:hint="eastAsia"/>
        </w:rPr>
        <w:t>10bit</w:t>
      </w:r>
      <w:proofErr w:type="gramStart"/>
      <w:r>
        <w:rPr>
          <w:rFonts w:hint="eastAsia"/>
        </w:rPr>
        <w:t>位宽的固定位宽</w:t>
      </w:r>
      <w:proofErr w:type="gramEnd"/>
      <w:r>
        <w:rPr>
          <w:rFonts w:hint="eastAsia"/>
        </w:rPr>
        <w:t>计算，同时也低于</w:t>
      </w:r>
      <w:r>
        <w:rPr>
          <w:rFonts w:hint="eastAsia"/>
        </w:rPr>
        <w:t>IEEE-754 16bit</w:t>
      </w:r>
      <w:r>
        <w:rPr>
          <w:rFonts w:hint="eastAsia"/>
        </w:rPr>
        <w:t>半精度浮点数计算的误码率，展示出了可变位</w:t>
      </w:r>
      <w:proofErr w:type="gramStart"/>
      <w:r>
        <w:rPr>
          <w:rFonts w:hint="eastAsia"/>
        </w:rPr>
        <w:t>宽计算</w:t>
      </w:r>
      <w:proofErr w:type="gramEnd"/>
      <w:r>
        <w:rPr>
          <w:rFonts w:hint="eastAsia"/>
        </w:rPr>
        <w:t>的性能增益。</w:t>
      </w:r>
    </w:p>
    <w:p w14:paraId="3A93A301" w14:textId="77777777" w:rsidR="00B06266" w:rsidRDefault="004E003C">
      <w:pPr>
        <w:pStyle w:val="a0"/>
        <w:ind w:firstLineChars="0" w:firstLine="0"/>
      </w:pPr>
      <w:r>
        <w:rPr>
          <w:noProof/>
        </w:rPr>
        <w:lastRenderedPageBreak/>
        <mc:AlternateContent>
          <mc:Choice Requires="wps">
            <w:drawing>
              <wp:anchor distT="0" distB="0" distL="114300" distR="114300" simplePos="0" relativeHeight="251684864" behindDoc="0" locked="0" layoutInCell="1" allowOverlap="1" wp14:anchorId="21353386" wp14:editId="11064EB6">
                <wp:simplePos x="0" y="0"/>
                <wp:positionH relativeFrom="column">
                  <wp:posOffset>730885</wp:posOffset>
                </wp:positionH>
                <wp:positionV relativeFrom="paragraph">
                  <wp:posOffset>7629525</wp:posOffset>
                </wp:positionV>
                <wp:extent cx="4384675" cy="635"/>
                <wp:effectExtent l="0" t="0" r="0" b="0"/>
                <wp:wrapTopAndBottom/>
                <wp:docPr id="47506848" name="文本框 1"/>
                <wp:cNvGraphicFramePr/>
                <a:graphic xmlns:a="http://schemas.openxmlformats.org/drawingml/2006/main">
                  <a:graphicData uri="http://schemas.microsoft.com/office/word/2010/wordprocessingShape">
                    <wps:wsp>
                      <wps:cNvSpPr txBox="1"/>
                      <wps:spPr>
                        <a:xfrm>
                          <a:off x="0" y="0"/>
                          <a:ext cx="4384675" cy="635"/>
                        </a:xfrm>
                        <a:prstGeom prst="rect">
                          <a:avLst/>
                        </a:prstGeom>
                        <a:solidFill>
                          <a:prstClr val="white"/>
                        </a:solidFill>
                        <a:ln>
                          <a:noFill/>
                        </a:ln>
                      </wps:spPr>
                      <wps:txbx>
                        <w:txbxContent>
                          <w:p w14:paraId="4BDBACCB" w14:textId="64AC8500"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5.1</w:t>
                            </w:r>
                            <w:r w:rsidR="004F68A1">
                              <w:rPr>
                                <w:rFonts w:ascii="Times New Roman" w:eastAsia="宋体" w:hAnsi="Times New Roman" w:hint="eastAsia"/>
                                <w:sz w:val="22"/>
                                <w:szCs w:val="22"/>
                              </w:rPr>
                              <w:t>2</w:t>
                            </w:r>
                            <w:r>
                              <w:rPr>
                                <w:rFonts w:ascii="Times New Roman" w:eastAsia="宋体" w:hAnsi="Times New Roman" w:hint="eastAsia"/>
                                <w:sz w:val="22"/>
                                <w:szCs w:val="22"/>
                              </w:rPr>
                              <w:t xml:space="preserve">  ZF</w:t>
                            </w:r>
                            <w:r>
                              <w:rPr>
                                <w:rFonts w:ascii="Times New Roman" w:eastAsia="宋体" w:hAnsi="Times New Roman" w:hint="eastAsia"/>
                                <w:sz w:val="22"/>
                                <w:szCs w:val="22"/>
                              </w:rPr>
                              <w:t>预编</w:t>
                            </w:r>
                            <w:r>
                              <w:rPr>
                                <w:rFonts w:ascii="Times New Roman" w:eastAsia="宋体" w:hAnsi="Times New Roman" w:hint="eastAsia"/>
                                <w:sz w:val="22"/>
                                <w:szCs w:val="22"/>
                              </w:rPr>
                              <w:t>码可变位宽计算与</w:t>
                            </w:r>
                            <w:r>
                              <w:rPr>
                                <w:rFonts w:ascii="Times New Roman" w:eastAsia="宋体" w:hAnsi="Times New Roman" w:hint="eastAsia"/>
                                <w:sz w:val="22"/>
                                <w:szCs w:val="22"/>
                              </w:rPr>
                              <w:t>IEEE-754</w:t>
                            </w:r>
                            <w:r>
                              <w:rPr>
                                <w:rFonts w:ascii="Times New Roman" w:eastAsia="宋体" w:hAnsi="Times New Roman" w:hint="eastAsia"/>
                                <w:sz w:val="22"/>
                                <w:szCs w:val="22"/>
                              </w:rPr>
                              <w:t>计算性能对比</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1353386" id="_x0000_s1043" type="#_x0000_t202" style="position:absolute;left:0;text-align:left;margin-left:57.55pt;margin-top:600.75pt;width:345.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" stroked="f">
                <v:textbox style="mso-fit-shape-to-text:t" inset="0,0,0,0">
                  <w:txbxContent>
                    <w:p w14:paraId="4BDBACCB" w14:textId="64AC8500"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5.1</w:t>
                      </w:r>
                      <w:r w:rsidR="004F68A1">
                        <w:rPr>
                          <w:rFonts w:ascii="Times New Roman" w:eastAsia="宋体" w:hAnsi="Times New Roman" w:hint="eastAsia"/>
                          <w:sz w:val="22"/>
                          <w:szCs w:val="22"/>
                        </w:rPr>
                        <w:t>2</w:t>
                      </w:r>
                      <w:r>
                        <w:rPr>
                          <w:rFonts w:ascii="Times New Roman" w:eastAsia="宋体" w:hAnsi="Times New Roman" w:hint="eastAsia"/>
                          <w:sz w:val="22"/>
                          <w:szCs w:val="22"/>
                        </w:rPr>
                        <w:t xml:space="preserve">  ZF</w:t>
                      </w:r>
                      <w:r>
                        <w:rPr>
                          <w:rFonts w:ascii="Times New Roman" w:eastAsia="宋体" w:hAnsi="Times New Roman" w:hint="eastAsia"/>
                          <w:sz w:val="22"/>
                          <w:szCs w:val="22"/>
                        </w:rPr>
                        <w:t>预编</w:t>
                      </w:r>
                      <w:r>
                        <w:rPr>
                          <w:rFonts w:ascii="Times New Roman" w:eastAsia="宋体" w:hAnsi="Times New Roman" w:hint="eastAsia"/>
                          <w:sz w:val="22"/>
                          <w:szCs w:val="22"/>
                        </w:rPr>
                        <w:t>码可变位宽计算与</w:t>
                      </w:r>
                      <w:r>
                        <w:rPr>
                          <w:rFonts w:ascii="Times New Roman" w:eastAsia="宋体" w:hAnsi="Times New Roman" w:hint="eastAsia"/>
                          <w:sz w:val="22"/>
                          <w:szCs w:val="22"/>
                        </w:rPr>
                        <w:t>IEEE-754</w:t>
                      </w:r>
                      <w:r>
                        <w:rPr>
                          <w:rFonts w:ascii="Times New Roman" w:eastAsia="宋体" w:hAnsi="Times New Roman" w:hint="eastAsia"/>
                          <w:sz w:val="22"/>
                          <w:szCs w:val="22"/>
                        </w:rPr>
                        <w:t>计算性能对比</w:t>
                      </w:r>
                    </w:p>
                  </w:txbxContent>
                </v:textbox>
                <w10:wrap type="topAndBottom"/>
              </v:shape>
            </w:pict>
          </mc:Fallback>
        </mc:AlternateContent>
      </w:r>
      <w:r>
        <w:rPr>
          <w:noProof/>
        </w:rPr>
        <w:drawing>
          <wp:anchor distT="0" distB="0" distL="114300" distR="114300" simplePos="0" relativeHeight="251683840" behindDoc="0" locked="0" layoutInCell="1" allowOverlap="1" wp14:anchorId="3A0643FB" wp14:editId="1D6ABFF0">
            <wp:simplePos x="0" y="0"/>
            <wp:positionH relativeFrom="column">
              <wp:posOffset>730885</wp:posOffset>
            </wp:positionH>
            <wp:positionV relativeFrom="paragraph">
              <wp:posOffset>3886835</wp:posOffset>
            </wp:positionV>
            <wp:extent cx="4384675" cy="3685540"/>
            <wp:effectExtent l="0" t="0" r="9525" b="10160"/>
            <wp:wrapTopAndBottom/>
            <wp:docPr id="1820738374"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38374" name="图片 1" descr="图表, 折线图&#10;&#10;描述已自动生成"/>
                    <pic:cNvPicPr>
                      <a:picLocks noChangeAspect="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384675" cy="3685540"/>
                    </a:xfrm>
                    <a:prstGeom prst="rect">
                      <a:avLst/>
                    </a:prstGeom>
                  </pic:spPr>
                </pic:pic>
              </a:graphicData>
            </a:graphic>
          </wp:anchor>
        </w:drawing>
      </w:r>
      <w:r>
        <w:rPr>
          <w:noProof/>
        </w:rPr>
        <w:drawing>
          <wp:anchor distT="0" distB="0" distL="114300" distR="114300" simplePos="0" relativeHeight="251682816" behindDoc="0" locked="0" layoutInCell="1" allowOverlap="1" wp14:anchorId="2352262B" wp14:editId="218EFA24">
            <wp:simplePos x="0" y="0"/>
            <wp:positionH relativeFrom="column">
              <wp:posOffset>730250</wp:posOffset>
            </wp:positionH>
            <wp:positionV relativeFrom="paragraph">
              <wp:posOffset>0</wp:posOffset>
            </wp:positionV>
            <wp:extent cx="4381500" cy="3827780"/>
            <wp:effectExtent l="0" t="0" r="0" b="7620"/>
            <wp:wrapTopAndBottom/>
            <wp:docPr id="208224747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47476" name="图片 1" descr="图表&#10;&#10;描述已自动生成"/>
                    <pic:cNvPicPr>
                      <a:picLocks noChangeAspect="1"/>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381500" cy="3827780"/>
                    </a:xfrm>
                    <a:prstGeom prst="rect">
                      <a:avLst/>
                    </a:prstGeom>
                  </pic:spPr>
                </pic:pic>
              </a:graphicData>
            </a:graphic>
          </wp:anchor>
        </w:drawing>
      </w:r>
    </w:p>
    <w:p w14:paraId="4580C0B0" w14:textId="77777777" w:rsidR="00B06266" w:rsidRDefault="004E003C">
      <w:pPr>
        <w:pStyle w:val="a0"/>
        <w:ind w:firstLineChars="0" w:firstLine="0"/>
        <w:rPr>
          <w:rFonts w:ascii="黑体" w:eastAsia="黑体" w:hAnsi="黑体"/>
          <w:sz w:val="28"/>
          <w:szCs w:val="28"/>
        </w:rPr>
      </w:pPr>
      <w:r>
        <w:rPr>
          <w:rFonts w:hint="eastAsia"/>
        </w:rPr>
        <w:br w:type="page"/>
      </w:r>
    </w:p>
    <w:p w14:paraId="776CEAB6" w14:textId="77777777" w:rsidR="00B06266" w:rsidRDefault="004E003C">
      <w:pPr>
        <w:pStyle w:val="1"/>
        <w:spacing w:before="489" w:after="489"/>
        <w:rPr>
          <w:lang w:val="zh-CN"/>
        </w:rPr>
      </w:pPr>
      <w:bookmarkStart w:id="120" w:name="_Toc165117336"/>
      <w:r>
        <w:rPr>
          <w:rFonts w:hint="eastAsia"/>
          <w:lang w:val="zh-CN"/>
        </w:rPr>
        <w:lastRenderedPageBreak/>
        <w:t>总结与下一阶段展望</w:t>
      </w:r>
      <w:bookmarkEnd w:id="120"/>
    </w:p>
    <w:p w14:paraId="287552F6" w14:textId="77777777" w:rsidR="00B06266" w:rsidRDefault="004E003C">
      <w:r>
        <w:tab/>
      </w:r>
    </w:p>
    <w:p w14:paraId="37FC712C" w14:textId="77777777" w:rsidR="00B06266" w:rsidRDefault="004E003C">
      <w:pPr>
        <w:pStyle w:val="a0"/>
        <w:ind w:firstLineChars="0" w:firstLine="420"/>
      </w:pPr>
      <w:r>
        <w:rPr>
          <w:rFonts w:hint="eastAsia"/>
        </w:rPr>
        <w:t>面对日益增长的通信规模以及逐渐严苛的端到端时延要求，物理层波形设计所产生的计算实验已逐渐成为主要成分。在传统通信算法优化已经</w:t>
      </w:r>
      <w:r>
        <w:rPr>
          <w:rFonts w:hint="eastAsia"/>
        </w:rPr>
        <w:t>较为成熟的当下，优化计算为进一步降低计算时延提供了新的途径。传统的计算优化包括使用更低的精度进行计算，以获得在计算复杂度与计算性能之间的权衡。然而物理层波形设计对于精度及其敏感，使用传统方法暴力降低</w:t>
      </w:r>
      <w:proofErr w:type="gramStart"/>
      <w:r>
        <w:rPr>
          <w:rFonts w:hint="eastAsia"/>
        </w:rPr>
        <w:t>计算位宽将</w:t>
      </w:r>
      <w:proofErr w:type="gramEnd"/>
      <w:r>
        <w:rPr>
          <w:rFonts w:hint="eastAsia"/>
        </w:rPr>
        <w:t>对严重降低通信性能。</w:t>
      </w:r>
    </w:p>
    <w:p w14:paraId="6A8E7B99" w14:textId="77777777" w:rsidR="00B06266" w:rsidRDefault="004E003C">
      <w:pPr>
        <w:pStyle w:val="a0"/>
        <w:ind w:firstLine="480"/>
      </w:pPr>
      <w:r>
        <w:rPr>
          <w:rFonts w:hint="eastAsia"/>
        </w:rPr>
        <w:t>可变精度计算设计是一种根据计算重要性灵活调度计算资源的计算设计，是优化计算中的全新设计。而</w:t>
      </w:r>
      <w:proofErr w:type="gramStart"/>
      <w:r>
        <w:rPr>
          <w:rFonts w:hint="eastAsia"/>
        </w:rPr>
        <w:t>算子级</w:t>
      </w:r>
      <w:proofErr w:type="gramEnd"/>
      <w:r>
        <w:rPr>
          <w:rFonts w:hint="eastAsia"/>
        </w:rPr>
        <w:t>可变位</w:t>
      </w:r>
      <w:proofErr w:type="gramStart"/>
      <w:r>
        <w:rPr>
          <w:rFonts w:hint="eastAsia"/>
        </w:rPr>
        <w:t>宽计算</w:t>
      </w:r>
      <w:proofErr w:type="gramEnd"/>
      <w:r>
        <w:rPr>
          <w:rFonts w:hint="eastAsia"/>
        </w:rPr>
        <w:t>则可以在计算复杂度与通信性能之间取得更优的权衡。本项目第一阶段完成了基于误差建模的</w:t>
      </w:r>
      <w:proofErr w:type="gramStart"/>
      <w:r>
        <w:rPr>
          <w:rFonts w:hint="eastAsia"/>
        </w:rPr>
        <w:t>位宽联合</w:t>
      </w:r>
      <w:proofErr w:type="gramEnd"/>
      <w:r>
        <w:rPr>
          <w:rFonts w:hint="eastAsia"/>
        </w:rPr>
        <w:t>优化设计总体架构搭建，并跑通了整体流程。具体内容如下图所示</w:t>
      </w:r>
    </w:p>
    <w:p w14:paraId="77289BE2" w14:textId="77777777" w:rsidR="00B06266" w:rsidRDefault="004E003C">
      <w:pPr>
        <w:keepNext/>
        <w:jc w:val="center"/>
      </w:pPr>
      <w:r>
        <w:rPr>
          <w:noProof/>
        </w:rPr>
        <w:drawing>
          <wp:inline distT="0" distB="0" distL="0" distR="0" wp14:anchorId="051F0B9A" wp14:editId="130CC23A">
            <wp:extent cx="5003800" cy="3263900"/>
            <wp:effectExtent l="0" t="0" r="0" b="0"/>
            <wp:docPr id="1501365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5872" name="图片 1"/>
                    <pic:cNvPicPr>
                      <a:picLocks noChangeAspect="1"/>
                    </pic:cNvPicPr>
                  </pic:nvPicPr>
                  <pic:blipFill>
                    <a:blip r:embed="rId379"/>
                    <a:stretch>
                      <a:fillRect/>
                    </a:stretch>
                  </pic:blipFill>
                  <pic:spPr>
                    <a:xfrm>
                      <a:off x="0" y="0"/>
                      <a:ext cx="5003800" cy="3263900"/>
                    </a:xfrm>
                    <a:prstGeom prst="rect">
                      <a:avLst/>
                    </a:prstGeom>
                  </pic:spPr>
                </pic:pic>
              </a:graphicData>
            </a:graphic>
          </wp:inline>
        </w:drawing>
      </w:r>
    </w:p>
    <w:p w14:paraId="6BF11E3E"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6.1 </w:t>
      </w:r>
      <w:r>
        <w:rPr>
          <w:rFonts w:ascii="Times New Roman" w:eastAsia="宋体" w:hAnsi="Times New Roman" w:hint="eastAsia"/>
          <w:sz w:val="22"/>
          <w:szCs w:val="22"/>
        </w:rPr>
        <w:t>项目总体架</w:t>
      </w:r>
      <w:r>
        <w:rPr>
          <w:rFonts w:ascii="Times New Roman" w:eastAsia="宋体" w:hAnsi="Times New Roman" w:hint="eastAsia"/>
          <w:sz w:val="22"/>
          <w:szCs w:val="22"/>
        </w:rPr>
        <w:t>构</w:t>
      </w:r>
    </w:p>
    <w:p w14:paraId="1C221528" w14:textId="77777777" w:rsidR="00B06266" w:rsidRDefault="004E003C">
      <w:pPr>
        <w:pStyle w:val="a0"/>
        <w:ind w:firstLine="480"/>
      </w:pPr>
      <w:r>
        <w:rPr>
          <w:rFonts w:hint="eastAsia"/>
        </w:rPr>
        <w:t>项目聚焦硬件层与算法层之间的新自由度，利用</w:t>
      </w:r>
      <w:proofErr w:type="gramStart"/>
      <w:r>
        <w:rPr>
          <w:rFonts w:hint="eastAsia"/>
        </w:rPr>
        <w:t>计算位宽来</w:t>
      </w:r>
      <w:proofErr w:type="gramEnd"/>
      <w:r>
        <w:rPr>
          <w:rFonts w:hint="eastAsia"/>
        </w:rPr>
        <w:t>实现算法复杂度的控制。具体来说，项目研究内容自下而上，贯穿硬件层与算法层中间每一个环节。从</w:t>
      </w:r>
      <w:proofErr w:type="gramStart"/>
      <w:r>
        <w:rPr>
          <w:rFonts w:hint="eastAsia"/>
        </w:rPr>
        <w:t>最</w:t>
      </w:r>
      <w:proofErr w:type="gramEnd"/>
      <w:r>
        <w:rPr>
          <w:rFonts w:hint="eastAsia"/>
        </w:rPr>
        <w:t>底层的存储设计，到其对应的全套算子，再到对应的矩阵算子优化，最后是基于通信指标的关联性研究。</w:t>
      </w:r>
    </w:p>
    <w:p w14:paraId="629250E8" w14:textId="77777777" w:rsidR="00B06266" w:rsidRDefault="004E003C">
      <w:pPr>
        <w:pStyle w:val="a0"/>
        <w:ind w:firstLine="480"/>
      </w:pPr>
      <w:r>
        <w:rPr>
          <w:rFonts w:hint="eastAsia"/>
        </w:rPr>
        <w:t>项目</w:t>
      </w:r>
      <w:proofErr w:type="gramStart"/>
      <w:r>
        <w:rPr>
          <w:rFonts w:hint="eastAsia"/>
        </w:rPr>
        <w:t>目前目前</w:t>
      </w:r>
      <w:proofErr w:type="gramEnd"/>
      <w:r>
        <w:rPr>
          <w:rFonts w:hint="eastAsia"/>
        </w:rPr>
        <w:t>进度如下</w:t>
      </w:r>
    </w:p>
    <w:p w14:paraId="2236C906" w14:textId="77777777" w:rsidR="00B06266" w:rsidRDefault="004E003C">
      <w:pPr>
        <w:pStyle w:val="a4"/>
        <w:jc w:val="center"/>
        <w:rPr>
          <w:rFonts w:ascii="Times New Roman" w:eastAsia="宋体" w:hAnsi="Times New Roman"/>
          <w:sz w:val="22"/>
          <w:szCs w:val="22"/>
        </w:rPr>
      </w:pPr>
      <w:r>
        <w:rPr>
          <w:rFonts w:ascii="Times New Roman" w:eastAsia="宋体" w:hAnsi="Times New Roman"/>
          <w:sz w:val="22"/>
          <w:szCs w:val="22"/>
        </w:rPr>
        <w:lastRenderedPageBreak/>
        <w:t>表格</w:t>
      </w:r>
      <w:r>
        <w:rPr>
          <w:rFonts w:ascii="Times New Roman" w:eastAsia="宋体" w:hAnsi="Times New Roman"/>
          <w:sz w:val="22"/>
          <w:szCs w:val="22"/>
        </w:rPr>
        <w:t xml:space="preserve"> </w:t>
      </w:r>
      <w:r>
        <w:rPr>
          <w:rFonts w:ascii="Times New Roman" w:eastAsia="宋体" w:hAnsi="Times New Roman" w:hint="eastAsia"/>
          <w:sz w:val="22"/>
          <w:szCs w:val="22"/>
        </w:rPr>
        <w:t xml:space="preserve">6.1 </w:t>
      </w:r>
      <w:r>
        <w:rPr>
          <w:rFonts w:ascii="Times New Roman" w:eastAsia="宋体" w:hAnsi="Times New Roman" w:hint="eastAsia"/>
          <w:sz w:val="22"/>
          <w:szCs w:val="22"/>
        </w:rPr>
        <w:t>项目研究进度</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091"/>
      </w:tblGrid>
      <w:tr w:rsidR="00B06266" w14:paraId="50D85300" w14:textId="77777777">
        <w:tc>
          <w:tcPr>
            <w:tcW w:w="4253" w:type="dxa"/>
            <w:tcBorders>
              <w:top w:val="single" w:sz="12" w:space="0" w:color="auto"/>
              <w:bottom w:val="single" w:sz="8" w:space="0" w:color="auto"/>
              <w:right w:val="single" w:sz="8" w:space="0" w:color="auto"/>
            </w:tcBorders>
          </w:tcPr>
          <w:p w14:paraId="2ACA9E82" w14:textId="77777777" w:rsidR="00B06266" w:rsidRDefault="004E003C">
            <w:pPr>
              <w:pStyle w:val="a0"/>
              <w:ind w:firstLineChars="0" w:firstLine="0"/>
              <w:jc w:val="center"/>
            </w:pPr>
            <w:r>
              <w:rPr>
                <w:rFonts w:hint="eastAsia"/>
              </w:rPr>
              <w:t>研究内容</w:t>
            </w:r>
          </w:p>
        </w:tc>
        <w:tc>
          <w:tcPr>
            <w:tcW w:w="5091" w:type="dxa"/>
            <w:tcBorders>
              <w:top w:val="single" w:sz="12" w:space="0" w:color="auto"/>
              <w:left w:val="single" w:sz="8" w:space="0" w:color="auto"/>
              <w:bottom w:val="single" w:sz="8" w:space="0" w:color="auto"/>
            </w:tcBorders>
          </w:tcPr>
          <w:p w14:paraId="3A2FA4F6" w14:textId="77777777" w:rsidR="00B06266" w:rsidRDefault="004E003C">
            <w:pPr>
              <w:pStyle w:val="a0"/>
              <w:ind w:firstLineChars="0" w:firstLine="0"/>
              <w:jc w:val="center"/>
            </w:pPr>
            <w:r>
              <w:rPr>
                <w:rFonts w:hint="eastAsia"/>
              </w:rPr>
              <w:t>研究进度</w:t>
            </w:r>
          </w:p>
        </w:tc>
      </w:tr>
      <w:tr w:rsidR="00B06266" w14:paraId="51A38658" w14:textId="77777777">
        <w:tc>
          <w:tcPr>
            <w:tcW w:w="4253" w:type="dxa"/>
            <w:tcBorders>
              <w:top w:val="single" w:sz="8" w:space="0" w:color="auto"/>
              <w:bottom w:val="single" w:sz="8" w:space="0" w:color="auto"/>
              <w:right w:val="single" w:sz="8" w:space="0" w:color="auto"/>
            </w:tcBorders>
            <w:vAlign w:val="center"/>
          </w:tcPr>
          <w:p w14:paraId="15F4F47B" w14:textId="77777777" w:rsidR="00B06266" w:rsidRDefault="004E003C">
            <w:pPr>
              <w:pStyle w:val="a0"/>
              <w:ind w:firstLineChars="0" w:firstLine="0"/>
              <w:jc w:val="center"/>
            </w:pPr>
            <w:r>
              <w:t>EFP</w:t>
            </w:r>
            <w:r>
              <w:t>存储方案及算子设计</w:t>
            </w:r>
          </w:p>
        </w:tc>
        <w:tc>
          <w:tcPr>
            <w:tcW w:w="5091" w:type="dxa"/>
            <w:tcBorders>
              <w:top w:val="single" w:sz="8" w:space="0" w:color="auto"/>
              <w:left w:val="single" w:sz="8" w:space="0" w:color="auto"/>
              <w:bottom w:val="single" w:sz="8" w:space="0" w:color="auto"/>
            </w:tcBorders>
            <w:vAlign w:val="center"/>
          </w:tcPr>
          <w:p w14:paraId="7153BF1D" w14:textId="77777777" w:rsidR="00B06266" w:rsidRDefault="004E003C">
            <w:pPr>
              <w:pStyle w:val="a0"/>
              <w:ind w:firstLineChars="0" w:firstLine="0"/>
              <w:jc w:val="center"/>
            </w:pPr>
            <w:r>
              <w:rPr>
                <w:rFonts w:hint="eastAsia"/>
              </w:rPr>
              <w:t>已完成存储及除</w:t>
            </w:r>
            <w:r>
              <w:rPr>
                <w:rFonts w:hint="eastAsia"/>
              </w:rPr>
              <w:t>SVD</w:t>
            </w:r>
            <w:r>
              <w:rPr>
                <w:rFonts w:hint="eastAsia"/>
              </w:rPr>
              <w:t>外算子设计</w:t>
            </w:r>
          </w:p>
          <w:p w14:paraId="34D7B0B9" w14:textId="77777777" w:rsidR="00B06266" w:rsidRDefault="004E003C">
            <w:pPr>
              <w:pStyle w:val="a0"/>
              <w:ind w:firstLineChars="0" w:firstLine="0"/>
              <w:jc w:val="center"/>
            </w:pPr>
            <w:r>
              <w:rPr>
                <w:rFonts w:hint="eastAsia"/>
              </w:rPr>
              <w:t>已测试，已跑通，已实装</w:t>
            </w:r>
          </w:p>
        </w:tc>
      </w:tr>
      <w:tr w:rsidR="00B06266" w14:paraId="3BB123BB" w14:textId="77777777">
        <w:tc>
          <w:tcPr>
            <w:tcW w:w="4253" w:type="dxa"/>
            <w:tcBorders>
              <w:top w:val="single" w:sz="8" w:space="0" w:color="auto"/>
              <w:bottom w:val="single" w:sz="8" w:space="0" w:color="auto"/>
              <w:right w:val="single" w:sz="8" w:space="0" w:color="auto"/>
            </w:tcBorders>
            <w:vAlign w:val="center"/>
          </w:tcPr>
          <w:p w14:paraId="0965AF58" w14:textId="77777777" w:rsidR="00B06266" w:rsidRDefault="004E003C">
            <w:pPr>
              <w:pStyle w:val="a0"/>
              <w:ind w:firstLineChars="0" w:firstLine="0"/>
              <w:jc w:val="center"/>
            </w:pPr>
            <w:r>
              <w:t>基于置信区间的可变位</w:t>
            </w:r>
            <w:proofErr w:type="gramStart"/>
            <w:r>
              <w:t>宽计算</w:t>
            </w:r>
            <w:proofErr w:type="gramEnd"/>
            <w:r>
              <w:t>设计</w:t>
            </w:r>
          </w:p>
        </w:tc>
        <w:tc>
          <w:tcPr>
            <w:tcW w:w="5091" w:type="dxa"/>
            <w:tcBorders>
              <w:top w:val="single" w:sz="8" w:space="0" w:color="auto"/>
              <w:left w:val="single" w:sz="8" w:space="0" w:color="auto"/>
              <w:bottom w:val="single" w:sz="8" w:space="0" w:color="auto"/>
            </w:tcBorders>
            <w:vAlign w:val="center"/>
          </w:tcPr>
          <w:p w14:paraId="1D04807D" w14:textId="77777777" w:rsidR="00B06266" w:rsidRDefault="004E003C">
            <w:pPr>
              <w:pStyle w:val="a0"/>
              <w:ind w:firstLineChars="0" w:firstLine="0"/>
              <w:jc w:val="center"/>
            </w:pPr>
            <w:r>
              <w:rPr>
                <w:rFonts w:hint="eastAsia"/>
              </w:rPr>
              <w:t>已完成理论及工程设计</w:t>
            </w:r>
          </w:p>
          <w:p w14:paraId="50C1F3C1" w14:textId="77777777" w:rsidR="00B06266" w:rsidRDefault="004E003C">
            <w:pPr>
              <w:pStyle w:val="a0"/>
              <w:ind w:firstLineChars="0" w:firstLine="0"/>
              <w:jc w:val="center"/>
            </w:pPr>
            <w:r>
              <w:rPr>
                <w:rFonts w:hint="eastAsia"/>
              </w:rPr>
              <w:t>已测试，已跑通，已实装</w:t>
            </w:r>
          </w:p>
        </w:tc>
      </w:tr>
      <w:tr w:rsidR="00B06266" w14:paraId="6F95CE13" w14:textId="77777777">
        <w:tc>
          <w:tcPr>
            <w:tcW w:w="4253" w:type="dxa"/>
            <w:tcBorders>
              <w:top w:val="single" w:sz="8" w:space="0" w:color="auto"/>
              <w:bottom w:val="single" w:sz="8" w:space="0" w:color="auto"/>
              <w:right w:val="single" w:sz="8" w:space="0" w:color="auto"/>
            </w:tcBorders>
            <w:vAlign w:val="center"/>
          </w:tcPr>
          <w:p w14:paraId="15B49700" w14:textId="77777777" w:rsidR="00B06266" w:rsidRDefault="004E003C">
            <w:pPr>
              <w:pStyle w:val="a0"/>
              <w:ind w:firstLineChars="0" w:firstLine="0"/>
              <w:jc w:val="center"/>
            </w:pPr>
            <w:r>
              <w:t>低位宽、</w:t>
            </w:r>
            <w:proofErr w:type="gramStart"/>
            <w:r>
              <w:t>低复杂</w:t>
            </w:r>
            <w:proofErr w:type="gramEnd"/>
            <w:r>
              <w:t>度矩阵算子优化设计</w:t>
            </w:r>
          </w:p>
        </w:tc>
        <w:tc>
          <w:tcPr>
            <w:tcW w:w="5091" w:type="dxa"/>
            <w:tcBorders>
              <w:top w:val="single" w:sz="8" w:space="0" w:color="auto"/>
              <w:left w:val="single" w:sz="8" w:space="0" w:color="auto"/>
              <w:bottom w:val="single" w:sz="8" w:space="0" w:color="auto"/>
            </w:tcBorders>
            <w:vAlign w:val="center"/>
          </w:tcPr>
          <w:p w14:paraId="4C119B37" w14:textId="77777777" w:rsidR="00B06266" w:rsidRDefault="004E003C">
            <w:pPr>
              <w:pStyle w:val="a0"/>
              <w:ind w:firstLineChars="0" w:firstLine="0"/>
              <w:jc w:val="center"/>
            </w:pPr>
            <w:r>
              <w:rPr>
                <w:rFonts w:hint="eastAsia"/>
              </w:rPr>
              <w:t>已完成工程设计，尚未理论推导</w:t>
            </w:r>
          </w:p>
          <w:p w14:paraId="5A7C5A01" w14:textId="77777777" w:rsidR="00B06266" w:rsidRDefault="004E003C">
            <w:pPr>
              <w:pStyle w:val="a0"/>
              <w:ind w:firstLineChars="0" w:firstLine="0"/>
              <w:jc w:val="center"/>
            </w:pPr>
            <w:r>
              <w:rPr>
                <w:rFonts w:hint="eastAsia"/>
              </w:rPr>
              <w:t>已测试，已跑通，未实装（受限于</w:t>
            </w:r>
            <w:r>
              <w:rPr>
                <w:rFonts w:hint="eastAsia"/>
              </w:rPr>
              <w:t>EFP</w:t>
            </w:r>
            <w:r>
              <w:rPr>
                <w:rFonts w:hint="eastAsia"/>
              </w:rPr>
              <w:t>进度）</w:t>
            </w:r>
          </w:p>
        </w:tc>
      </w:tr>
      <w:tr w:rsidR="00B06266" w14:paraId="1318A1CA" w14:textId="77777777">
        <w:tc>
          <w:tcPr>
            <w:tcW w:w="4253" w:type="dxa"/>
            <w:tcBorders>
              <w:top w:val="single" w:sz="8" w:space="0" w:color="auto"/>
              <w:right w:val="single" w:sz="8" w:space="0" w:color="auto"/>
            </w:tcBorders>
            <w:vAlign w:val="center"/>
          </w:tcPr>
          <w:p w14:paraId="610F9674" w14:textId="77777777" w:rsidR="00B06266" w:rsidRDefault="004E003C">
            <w:pPr>
              <w:pStyle w:val="a0"/>
              <w:ind w:firstLineChars="0" w:firstLine="0"/>
              <w:jc w:val="center"/>
            </w:pPr>
            <w:r>
              <w:t>通信指标与计算结果关联性研究</w:t>
            </w:r>
          </w:p>
        </w:tc>
        <w:tc>
          <w:tcPr>
            <w:tcW w:w="5091" w:type="dxa"/>
            <w:tcBorders>
              <w:top w:val="single" w:sz="8" w:space="0" w:color="auto"/>
              <w:left w:val="single" w:sz="8" w:space="0" w:color="auto"/>
              <w:bottom w:val="single" w:sz="12" w:space="0" w:color="auto"/>
            </w:tcBorders>
            <w:vAlign w:val="center"/>
          </w:tcPr>
          <w:p w14:paraId="2E0BBB2E" w14:textId="77777777" w:rsidR="00B06266" w:rsidRDefault="004E003C">
            <w:pPr>
              <w:pStyle w:val="a0"/>
              <w:ind w:firstLineChars="0" w:firstLine="0"/>
              <w:jc w:val="center"/>
            </w:pPr>
            <w:r>
              <w:rPr>
                <w:rFonts w:hint="eastAsia"/>
              </w:rPr>
              <w:t>正在进行理论推导</w:t>
            </w:r>
          </w:p>
        </w:tc>
      </w:tr>
    </w:tbl>
    <w:p w14:paraId="33038033" w14:textId="77777777" w:rsidR="00B06266" w:rsidRDefault="004E003C">
      <w:pPr>
        <w:pStyle w:val="a0"/>
        <w:ind w:firstLineChars="0" w:firstLine="0"/>
      </w:pPr>
      <w:r>
        <w:rPr>
          <w:rFonts w:hint="eastAsia"/>
        </w:rPr>
        <w:t>下一阶段理论部分将主要集中于通信指标与计算结果关联性研究，并根据其结论对应调整其他部分的工程设计。在工程实现上，下一阶段将主要集中于</w:t>
      </w:r>
      <w:r>
        <w:rPr>
          <w:rFonts w:hint="eastAsia"/>
        </w:rPr>
        <w:t>EFP SVD</w:t>
      </w:r>
      <w:r>
        <w:rPr>
          <w:rFonts w:hint="eastAsia"/>
        </w:rPr>
        <w:t>算子的设计，其中也包括配套的可变位宽及</w:t>
      </w:r>
      <w:proofErr w:type="gramStart"/>
      <w:r>
        <w:rPr>
          <w:rFonts w:hint="eastAsia"/>
        </w:rPr>
        <w:t>低复杂</w:t>
      </w:r>
      <w:proofErr w:type="gramEnd"/>
      <w:r>
        <w:rPr>
          <w:rFonts w:hint="eastAsia"/>
        </w:rPr>
        <w:t>度设计。另外，</w:t>
      </w:r>
      <w:r>
        <w:rPr>
          <w:rFonts w:hint="eastAsia"/>
        </w:rPr>
        <w:t>EFP</w:t>
      </w:r>
      <w:r>
        <w:rPr>
          <w:rFonts w:hint="eastAsia"/>
        </w:rPr>
        <w:t>存储及可变位</w:t>
      </w:r>
      <w:proofErr w:type="gramStart"/>
      <w:r>
        <w:rPr>
          <w:rFonts w:hint="eastAsia"/>
        </w:rPr>
        <w:t>宽计算</w:t>
      </w:r>
      <w:proofErr w:type="gramEnd"/>
      <w:r>
        <w:rPr>
          <w:rFonts w:hint="eastAsia"/>
        </w:rPr>
        <w:t>的具体工程设计还有进一步优化的空间。</w:t>
      </w:r>
      <w:r>
        <w:rPr>
          <w:rFonts w:hint="eastAsia"/>
        </w:rPr>
        <w:t>EFP</w:t>
      </w:r>
      <w:r>
        <w:rPr>
          <w:rFonts w:hint="eastAsia"/>
        </w:rPr>
        <w:t>存储中的查找表设计可以进一步优化，同时可变位</w:t>
      </w:r>
      <w:proofErr w:type="gramStart"/>
      <w:r>
        <w:rPr>
          <w:rFonts w:hint="eastAsia"/>
        </w:rPr>
        <w:t>宽计算</w:t>
      </w:r>
      <w:proofErr w:type="gramEnd"/>
      <w:r>
        <w:rPr>
          <w:rFonts w:hint="eastAsia"/>
        </w:rPr>
        <w:t>也考虑引入离线设计。</w:t>
      </w:r>
    </w:p>
    <w:p w14:paraId="2859F8C0" w14:textId="77777777" w:rsidR="00B06266" w:rsidRDefault="004E003C">
      <w:r>
        <w:br w:type="page"/>
      </w:r>
    </w:p>
    <w:p w14:paraId="1EA89786" w14:textId="77777777" w:rsidR="00B06266" w:rsidRDefault="00B06266">
      <w:pPr>
        <w:widowControl/>
        <w:spacing w:line="240" w:lineRule="auto"/>
        <w:jc w:val="left"/>
      </w:pPr>
    </w:p>
    <w:p w14:paraId="44C9A4E1" w14:textId="77777777" w:rsidR="00B06266" w:rsidRDefault="004E003C">
      <w:pPr>
        <w:pStyle w:val="af3"/>
        <w:ind w:firstLine="643"/>
      </w:pPr>
      <w:bookmarkStart w:id="121" w:name="_Toc165117337"/>
      <w:r>
        <w:rPr>
          <w:rFonts w:hint="eastAsia"/>
        </w:rPr>
        <w:t>参</w:t>
      </w:r>
      <w:commentRangeStart w:id="122"/>
      <w:r>
        <w:rPr>
          <w:rFonts w:hint="eastAsia"/>
        </w:rPr>
        <w:t>考文献</w:t>
      </w:r>
      <w:commentRangeEnd w:id="122"/>
      <w:r>
        <w:rPr>
          <w:rStyle w:val="afb"/>
          <w:rFonts w:ascii="Times New Roman" w:hAnsi="Times New Roman"/>
          <w:b w:val="0"/>
          <w:bCs w:val="0"/>
        </w:rPr>
        <w:commentReference w:id="122"/>
      </w:r>
      <w:bookmarkEnd w:id="121"/>
    </w:p>
    <w:p w14:paraId="20C5B2C4" w14:textId="77777777" w:rsidR="00B06266" w:rsidRDefault="00B06266"/>
    <w:p w14:paraId="5B67E00B" w14:textId="47C4C4A5" w:rsidR="00B06266" w:rsidRDefault="00B356D3">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23" w:name="_Ref28871"/>
      <w:r>
        <w:rPr>
          <w:color w:val="222222"/>
          <w:sz w:val="20"/>
          <w:szCs w:val="20"/>
          <w:shd w:val="clear" w:color="auto" w:fill="FFFFFF"/>
        </w:rPr>
        <w:t>J</w:t>
      </w:r>
      <w:r>
        <w:rPr>
          <w:color w:val="222222"/>
          <w:sz w:val="20"/>
          <w:szCs w:val="20"/>
          <w:shd w:val="clear" w:color="auto" w:fill="FFFFFF"/>
        </w:rPr>
        <w:t xml:space="preserve">. </w:t>
      </w:r>
      <w:r w:rsidR="004E003C">
        <w:rPr>
          <w:color w:val="222222"/>
          <w:sz w:val="20"/>
          <w:szCs w:val="20"/>
          <w:shd w:val="clear" w:color="auto" w:fill="FFFFFF"/>
        </w:rPr>
        <w:t>Miao</w:t>
      </w:r>
      <w:r w:rsidR="004E003C">
        <w:rPr>
          <w:color w:val="222222"/>
          <w:sz w:val="20"/>
          <w:szCs w:val="20"/>
          <w:shd w:val="clear" w:color="auto" w:fill="FFFFFF"/>
        </w:rPr>
        <w:t>,</w:t>
      </w:r>
      <w:r w:rsidRPr="00B356D3">
        <w:rPr>
          <w:color w:val="222222"/>
          <w:sz w:val="20"/>
          <w:szCs w:val="20"/>
          <w:shd w:val="clear" w:color="auto" w:fill="FFFFFF"/>
        </w:rPr>
        <w:t xml:space="preserve"> </w:t>
      </w:r>
      <w:r>
        <w:rPr>
          <w:color w:val="222222"/>
          <w:sz w:val="20"/>
          <w:szCs w:val="20"/>
          <w:shd w:val="clear" w:color="auto" w:fill="FFFFFF"/>
        </w:rPr>
        <w:t>J</w:t>
      </w:r>
      <w:r>
        <w:rPr>
          <w:color w:val="222222"/>
          <w:sz w:val="20"/>
          <w:szCs w:val="20"/>
          <w:shd w:val="clear" w:color="auto" w:fill="FFFFFF"/>
        </w:rPr>
        <w:t>.</w:t>
      </w:r>
      <w:r w:rsidR="004E003C">
        <w:rPr>
          <w:rFonts w:hint="eastAsia"/>
          <w:color w:val="222222"/>
          <w:sz w:val="20"/>
          <w:szCs w:val="20"/>
          <w:shd w:val="clear" w:color="auto" w:fill="FFFFFF"/>
        </w:rPr>
        <w:t xml:space="preserve"> </w:t>
      </w:r>
      <w:r w:rsidR="004E003C">
        <w:rPr>
          <w:color w:val="222222"/>
          <w:sz w:val="20"/>
          <w:szCs w:val="20"/>
          <w:shd w:val="clear" w:color="auto" w:fill="FFFFFF"/>
        </w:rPr>
        <w:t>Bai</w:t>
      </w:r>
      <w:r w:rsidR="004E003C">
        <w:rPr>
          <w:color w:val="222222"/>
          <w:sz w:val="20"/>
          <w:szCs w:val="20"/>
          <w:shd w:val="clear" w:color="auto" w:fill="FFFFFF"/>
        </w:rPr>
        <w:t xml:space="preserve">, </w:t>
      </w:r>
      <w:r>
        <w:rPr>
          <w:color w:val="222222"/>
          <w:sz w:val="20"/>
          <w:szCs w:val="20"/>
          <w:shd w:val="clear" w:color="auto" w:fill="FFFFFF"/>
        </w:rPr>
        <w:t>B</w:t>
      </w:r>
      <w:r>
        <w:rPr>
          <w:color w:val="222222"/>
          <w:sz w:val="20"/>
          <w:szCs w:val="20"/>
          <w:shd w:val="clear" w:color="auto" w:fill="FFFFFF"/>
        </w:rPr>
        <w:t xml:space="preserve">. </w:t>
      </w:r>
      <w:r w:rsidR="004E003C">
        <w:rPr>
          <w:color w:val="222222"/>
          <w:sz w:val="20"/>
          <w:szCs w:val="20"/>
          <w:shd w:val="clear" w:color="auto" w:fill="FFFFFF"/>
        </w:rPr>
        <w:t>Huang</w:t>
      </w:r>
      <w:r w:rsidR="004E003C">
        <w:rPr>
          <w:color w:val="222222"/>
          <w:sz w:val="20"/>
          <w:szCs w:val="20"/>
          <w:shd w:val="clear" w:color="auto" w:fill="FFFFFF"/>
        </w:rPr>
        <w:t xml:space="preserve">, et al. </w:t>
      </w:r>
      <w:r>
        <w:rPr>
          <w:color w:val="222222"/>
          <w:sz w:val="20"/>
          <w:szCs w:val="20"/>
          <w:shd w:val="clear" w:color="auto" w:fill="FFFFFF"/>
        </w:rPr>
        <w:t>“</w:t>
      </w:r>
      <w:proofErr w:type="spellStart"/>
      <w:r w:rsidR="004E003C">
        <w:rPr>
          <w:color w:val="222222"/>
          <w:sz w:val="20"/>
          <w:szCs w:val="20"/>
          <w:shd w:val="clear" w:color="auto" w:fill="FFFFFF"/>
        </w:rPr>
        <w:t>eBFP</w:t>
      </w:r>
      <w:proofErr w:type="spellEnd"/>
      <w:r w:rsidR="004E003C">
        <w:rPr>
          <w:color w:val="222222"/>
          <w:sz w:val="20"/>
          <w:szCs w:val="20"/>
          <w:shd w:val="clear" w:color="auto" w:fill="FFFFFF"/>
        </w:rPr>
        <w:t>: A Processing-in-</w:t>
      </w:r>
      <w:r w:rsidR="000F335D">
        <w:rPr>
          <w:color w:val="222222"/>
          <w:sz w:val="20"/>
          <w:szCs w:val="20"/>
          <w:shd w:val="clear" w:color="auto" w:fill="FFFFFF"/>
        </w:rPr>
        <w:t>m</w:t>
      </w:r>
      <w:r w:rsidR="004E003C">
        <w:rPr>
          <w:color w:val="222222"/>
          <w:sz w:val="20"/>
          <w:szCs w:val="20"/>
          <w:shd w:val="clear" w:color="auto" w:fill="FFFFFF"/>
        </w:rPr>
        <w:t xml:space="preserve">emory </w:t>
      </w:r>
      <w:r w:rsidR="000F335D">
        <w:rPr>
          <w:color w:val="222222"/>
          <w:sz w:val="20"/>
          <w:szCs w:val="20"/>
          <w:shd w:val="clear" w:color="auto" w:fill="FFFFFF"/>
        </w:rPr>
        <w:t>s</w:t>
      </w:r>
      <w:r w:rsidR="004E003C">
        <w:rPr>
          <w:color w:val="222222"/>
          <w:sz w:val="20"/>
          <w:szCs w:val="20"/>
          <w:shd w:val="clear" w:color="auto" w:fill="FFFFFF"/>
        </w:rPr>
        <w:t xml:space="preserve">torage </w:t>
      </w:r>
      <w:r w:rsidR="000F335D">
        <w:rPr>
          <w:color w:val="222222"/>
          <w:sz w:val="20"/>
          <w:szCs w:val="20"/>
          <w:shd w:val="clear" w:color="auto" w:fill="FFFFFF"/>
        </w:rPr>
        <w:t>m</w:t>
      </w:r>
      <w:r w:rsidR="004E003C">
        <w:rPr>
          <w:color w:val="222222"/>
          <w:sz w:val="20"/>
          <w:szCs w:val="20"/>
          <w:shd w:val="clear" w:color="auto" w:fill="FFFFFF"/>
        </w:rPr>
        <w:t xml:space="preserve">ethod with </w:t>
      </w:r>
      <w:r w:rsidR="000F335D">
        <w:rPr>
          <w:color w:val="222222"/>
          <w:sz w:val="20"/>
          <w:szCs w:val="20"/>
          <w:shd w:val="clear" w:color="auto" w:fill="FFFFFF"/>
        </w:rPr>
        <w:t>p</w:t>
      </w:r>
      <w:r w:rsidR="004E003C">
        <w:rPr>
          <w:color w:val="222222"/>
          <w:sz w:val="20"/>
          <w:szCs w:val="20"/>
          <w:shd w:val="clear" w:color="auto" w:fill="FFFFFF"/>
        </w:rPr>
        <w:t xml:space="preserve">arallel </w:t>
      </w:r>
      <w:r w:rsidR="000F335D">
        <w:rPr>
          <w:color w:val="222222"/>
          <w:sz w:val="20"/>
          <w:szCs w:val="20"/>
          <w:shd w:val="clear" w:color="auto" w:fill="FFFFFF"/>
        </w:rPr>
        <w:t>c</w:t>
      </w:r>
      <w:r w:rsidR="004E003C">
        <w:rPr>
          <w:color w:val="222222"/>
          <w:sz w:val="20"/>
          <w:szCs w:val="20"/>
          <w:shd w:val="clear" w:color="auto" w:fill="FFFFFF"/>
        </w:rPr>
        <w:t xml:space="preserve">omputing and </w:t>
      </w:r>
      <w:r w:rsidR="000F335D">
        <w:rPr>
          <w:color w:val="222222"/>
          <w:sz w:val="20"/>
          <w:szCs w:val="20"/>
          <w:shd w:val="clear" w:color="auto" w:fill="FFFFFF"/>
        </w:rPr>
        <w:t>l</w:t>
      </w:r>
      <w:r w:rsidR="004E003C">
        <w:rPr>
          <w:color w:val="222222"/>
          <w:sz w:val="20"/>
          <w:szCs w:val="20"/>
          <w:shd w:val="clear" w:color="auto" w:fill="FFFFFF"/>
        </w:rPr>
        <w:t xml:space="preserve">ow </w:t>
      </w:r>
      <w:r w:rsidR="000F335D">
        <w:rPr>
          <w:color w:val="222222"/>
          <w:sz w:val="20"/>
          <w:szCs w:val="20"/>
          <w:shd w:val="clear" w:color="auto" w:fill="FFFFFF"/>
        </w:rPr>
        <w:t>l</w:t>
      </w:r>
      <w:r w:rsidR="004E003C">
        <w:rPr>
          <w:color w:val="222222"/>
          <w:sz w:val="20"/>
          <w:szCs w:val="20"/>
          <w:shd w:val="clear" w:color="auto" w:fill="FFFFFF"/>
        </w:rPr>
        <w:t>atency</w:t>
      </w:r>
      <w:r w:rsidR="00307596">
        <w:rPr>
          <w:rFonts w:hint="eastAsia"/>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w:t>
      </w:r>
      <w:r w:rsidRPr="000F335D">
        <w:rPr>
          <w:i/>
          <w:iCs/>
          <w:color w:val="222222"/>
          <w:sz w:val="20"/>
          <w:szCs w:val="20"/>
          <w:shd w:val="clear" w:color="auto" w:fill="FFFFFF"/>
        </w:rPr>
        <w:t>IEEE</w:t>
      </w:r>
      <w:r w:rsidRPr="000F335D">
        <w:rPr>
          <w:i/>
          <w:iCs/>
          <w:color w:val="222222"/>
          <w:sz w:val="20"/>
          <w:szCs w:val="20"/>
          <w:shd w:val="clear" w:color="auto" w:fill="FFFFFF"/>
        </w:rPr>
        <w:t xml:space="preserve"> </w:t>
      </w:r>
      <w:r w:rsidR="004E003C" w:rsidRPr="000F335D">
        <w:rPr>
          <w:i/>
          <w:iCs/>
          <w:color w:val="222222"/>
          <w:sz w:val="20"/>
          <w:szCs w:val="20"/>
          <w:shd w:val="clear" w:color="auto" w:fill="FFFFFF"/>
        </w:rPr>
        <w:t>8th Int</w:t>
      </w:r>
      <w:r w:rsidR="004E003C" w:rsidRPr="000F335D">
        <w:rPr>
          <w:i/>
          <w:iCs/>
          <w:color w:val="222222"/>
          <w:sz w:val="20"/>
          <w:szCs w:val="20"/>
          <w:shd w:val="clear" w:color="auto" w:fill="FFFFFF"/>
        </w:rPr>
        <w:t xml:space="preserve"> Conf</w:t>
      </w:r>
      <w:r w:rsidR="000F335D"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Comp</w:t>
      </w:r>
      <w:r w:rsidR="000F335D" w:rsidRPr="000F335D">
        <w:rPr>
          <w:i/>
          <w:iCs/>
          <w:color w:val="222222"/>
          <w:sz w:val="20"/>
          <w:szCs w:val="20"/>
          <w:shd w:val="clear" w:color="auto" w:fill="FFFFFF"/>
        </w:rPr>
        <w:t>ut</w:t>
      </w:r>
      <w:proofErr w:type="spellEnd"/>
      <w:r w:rsidR="000F335D"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Comm</w:t>
      </w:r>
      <w:r w:rsidR="000F335D">
        <w:rPr>
          <w:i/>
          <w:iCs/>
          <w:color w:val="222222"/>
          <w:sz w:val="20"/>
          <w:szCs w:val="20"/>
          <w:shd w:val="clear" w:color="auto" w:fill="FFFFFF"/>
        </w:rPr>
        <w:t>un</w:t>
      </w:r>
      <w:proofErr w:type="spellEnd"/>
      <w:r w:rsidR="000F335D" w:rsidRPr="000F335D">
        <w:rPr>
          <w:i/>
          <w:iCs/>
          <w:color w:val="222222"/>
          <w:sz w:val="20"/>
          <w:szCs w:val="20"/>
          <w:shd w:val="clear" w:color="auto" w:fill="FFFFFF"/>
        </w:rPr>
        <w:t xml:space="preserve">, </w:t>
      </w:r>
      <w:r w:rsidR="004E003C" w:rsidRPr="000F335D">
        <w:rPr>
          <w:i/>
          <w:iCs/>
          <w:color w:val="222222"/>
          <w:sz w:val="20"/>
          <w:szCs w:val="20"/>
          <w:shd w:val="clear" w:color="auto" w:fill="FFFFFF"/>
        </w:rPr>
        <w:t>Syst</w:t>
      </w:r>
      <w:r w:rsidR="000F335D">
        <w:rPr>
          <w:i/>
          <w:iCs/>
          <w:color w:val="222222"/>
          <w:sz w:val="20"/>
          <w:szCs w:val="20"/>
          <w:shd w:val="clear" w:color="auto" w:fill="FFFFFF"/>
        </w:rPr>
        <w:t>.</w:t>
      </w:r>
      <w:r w:rsidR="004E003C" w:rsidRPr="000F335D">
        <w:rPr>
          <w:i/>
          <w:iCs/>
          <w:color w:val="222222"/>
          <w:sz w:val="20"/>
          <w:szCs w:val="20"/>
          <w:shd w:val="clear" w:color="auto" w:fill="FFFFFF"/>
        </w:rPr>
        <w:t xml:space="preserve"> (ICCCS)</w:t>
      </w:r>
      <w:r w:rsidR="004E003C">
        <w:rPr>
          <w:color w:val="222222"/>
          <w:sz w:val="20"/>
          <w:szCs w:val="20"/>
          <w:shd w:val="clear" w:color="auto" w:fill="FFFFFF"/>
        </w:rPr>
        <w:t>,</w:t>
      </w:r>
      <w:r w:rsidR="000F335D">
        <w:rPr>
          <w:color w:val="222222"/>
          <w:sz w:val="20"/>
          <w:szCs w:val="20"/>
          <w:shd w:val="clear" w:color="auto" w:fill="FFFFFF"/>
        </w:rPr>
        <w:t xml:space="preserve"> </w:t>
      </w:r>
      <w:r w:rsidR="000F335D" w:rsidRPr="000F335D">
        <w:rPr>
          <w:color w:val="222222"/>
          <w:sz w:val="20"/>
          <w:szCs w:val="20"/>
          <w:shd w:val="clear" w:color="auto" w:fill="FFFFFF"/>
        </w:rPr>
        <w:t>Guangzhou, China</w:t>
      </w:r>
      <w:r w:rsidR="000F335D">
        <w:rPr>
          <w:color w:val="222222"/>
          <w:sz w:val="20"/>
          <w:szCs w:val="20"/>
          <w:shd w:val="clear" w:color="auto" w:fill="FFFFFF"/>
        </w:rPr>
        <w:t>,</w:t>
      </w:r>
      <w:r w:rsidR="004E003C">
        <w:rPr>
          <w:color w:val="222222"/>
          <w:sz w:val="20"/>
          <w:szCs w:val="20"/>
          <w:shd w:val="clear" w:color="auto" w:fill="FFFFFF"/>
        </w:rPr>
        <w:t xml:space="preserve"> </w:t>
      </w:r>
      <w:r w:rsidR="000F335D">
        <w:rPr>
          <w:color w:val="222222"/>
          <w:sz w:val="20"/>
          <w:szCs w:val="20"/>
          <w:shd w:val="clear" w:color="auto" w:fill="FFFFFF"/>
        </w:rPr>
        <w:t xml:space="preserve">Apr. </w:t>
      </w:r>
      <w:r w:rsidR="004E003C">
        <w:rPr>
          <w:color w:val="222222"/>
          <w:sz w:val="20"/>
          <w:szCs w:val="20"/>
          <w:shd w:val="clear" w:color="auto" w:fill="FFFFFF"/>
        </w:rPr>
        <w:t>2023</w:t>
      </w:r>
      <w:r>
        <w:rPr>
          <w:color w:val="222222"/>
          <w:sz w:val="20"/>
          <w:szCs w:val="20"/>
          <w:shd w:val="clear" w:color="auto" w:fill="FFFFFF"/>
        </w:rPr>
        <w:t>, pp.</w:t>
      </w:r>
      <w:r w:rsidR="004E003C">
        <w:rPr>
          <w:color w:val="222222"/>
          <w:sz w:val="20"/>
          <w:szCs w:val="20"/>
          <w:shd w:val="clear" w:color="auto" w:fill="FFFFFF"/>
        </w:rPr>
        <w:t xml:space="preserve"> 744-749.</w:t>
      </w:r>
      <w:bookmarkEnd w:id="123"/>
    </w:p>
    <w:p w14:paraId="3B0AF3D7" w14:textId="6A2E0539" w:rsidR="00B06266" w:rsidRDefault="000F335D">
      <w:pPr>
        <w:pStyle w:val="15"/>
        <w:numPr>
          <w:ilvl w:val="0"/>
          <w:numId w:val="12"/>
        </w:numPr>
        <w:tabs>
          <w:tab w:val="clear" w:pos="312"/>
          <w:tab w:val="clear" w:pos="504"/>
        </w:tabs>
        <w:spacing w:line="240" w:lineRule="auto"/>
        <w:ind w:leftChars="-96" w:left="218" w:hangingChars="224" w:hanging="448"/>
        <w:rPr>
          <w:sz w:val="20"/>
          <w:szCs w:val="20"/>
        </w:rPr>
      </w:pPr>
      <w:bookmarkStart w:id="124" w:name="_Ref29008"/>
      <w:r>
        <w:rPr>
          <w:color w:val="222222"/>
          <w:sz w:val="20"/>
          <w:szCs w:val="20"/>
          <w:shd w:val="clear" w:color="auto" w:fill="FFFFFF"/>
        </w:rPr>
        <w:t>J</w:t>
      </w:r>
      <w:r>
        <w:rPr>
          <w:color w:val="222222"/>
          <w:sz w:val="20"/>
          <w:szCs w:val="20"/>
          <w:shd w:val="clear" w:color="auto" w:fill="FFFFFF"/>
        </w:rPr>
        <w:t>.</w:t>
      </w:r>
      <w:r>
        <w:rPr>
          <w:color w:val="222222"/>
          <w:sz w:val="20"/>
          <w:szCs w:val="20"/>
          <w:shd w:val="clear" w:color="auto" w:fill="FFFFFF"/>
        </w:rPr>
        <w:t xml:space="preserve"> L</w:t>
      </w:r>
      <w:r>
        <w:rPr>
          <w:color w:val="222222"/>
          <w:sz w:val="20"/>
          <w:szCs w:val="20"/>
          <w:shd w:val="clear" w:color="auto" w:fill="FFFFFF"/>
        </w:rPr>
        <w:t xml:space="preserve">. </w:t>
      </w:r>
      <w:r w:rsidR="004E003C">
        <w:rPr>
          <w:color w:val="222222"/>
          <w:sz w:val="20"/>
          <w:szCs w:val="20"/>
          <w:shd w:val="clear" w:color="auto" w:fill="FFFFFF"/>
        </w:rPr>
        <w:t>Gustafson</w:t>
      </w:r>
      <w:r w:rsidR="004E003C">
        <w:rPr>
          <w:color w:val="222222"/>
          <w:sz w:val="20"/>
          <w:szCs w:val="20"/>
          <w:shd w:val="clear" w:color="auto" w:fill="FFFFFF"/>
        </w:rPr>
        <w:t xml:space="preserve">. </w:t>
      </w:r>
      <w:r w:rsidR="004E003C">
        <w:rPr>
          <w:color w:val="222222"/>
          <w:sz w:val="20"/>
          <w:szCs w:val="20"/>
          <w:shd w:val="clear" w:color="auto" w:fill="FFFFFF"/>
        </w:rPr>
        <w:t>The end of error:</w:t>
      </w:r>
      <w:r w:rsidR="004E003C">
        <w:rPr>
          <w:color w:val="222222"/>
          <w:sz w:val="20"/>
          <w:szCs w:val="20"/>
          <w:shd w:val="clear" w:color="auto" w:fill="FFFFFF"/>
        </w:rPr>
        <w:t xml:space="preserve"> </w:t>
      </w:r>
      <w:proofErr w:type="spellStart"/>
      <w:r>
        <w:rPr>
          <w:color w:val="222222"/>
          <w:sz w:val="20"/>
          <w:szCs w:val="20"/>
          <w:shd w:val="clear" w:color="auto" w:fill="FFFFFF"/>
        </w:rPr>
        <w:t>u</w:t>
      </w:r>
      <w:r w:rsidR="004E003C">
        <w:rPr>
          <w:color w:val="222222"/>
          <w:sz w:val="20"/>
          <w:szCs w:val="20"/>
          <w:shd w:val="clear" w:color="auto" w:fill="FFFFFF"/>
        </w:rPr>
        <w:t>num</w:t>
      </w:r>
      <w:proofErr w:type="spellEnd"/>
      <w:r w:rsidR="004E003C">
        <w:rPr>
          <w:color w:val="222222"/>
          <w:sz w:val="20"/>
          <w:szCs w:val="20"/>
          <w:shd w:val="clear" w:color="auto" w:fill="FFFFFF"/>
        </w:rPr>
        <w:t xml:space="preserve"> computing</w:t>
      </w:r>
      <w:r w:rsidR="004E003C">
        <w:rPr>
          <w:color w:val="222222"/>
          <w:sz w:val="20"/>
          <w:szCs w:val="20"/>
          <w:shd w:val="clear" w:color="auto" w:fill="FFFFFF"/>
        </w:rPr>
        <w:t xml:space="preserve">. </w:t>
      </w:r>
      <w:r w:rsidR="008B15EE" w:rsidRPr="0041676F">
        <w:rPr>
          <w:sz w:val="20"/>
          <w:szCs w:val="16"/>
        </w:rPr>
        <w:t>Fla</w:t>
      </w:r>
      <w:r w:rsidR="008B15EE">
        <w:rPr>
          <w:sz w:val="20"/>
          <w:szCs w:val="16"/>
        </w:rPr>
        <w:t>:</w:t>
      </w:r>
      <w:r w:rsidR="008B15EE">
        <w:rPr>
          <w:sz w:val="20"/>
          <w:szCs w:val="16"/>
        </w:rPr>
        <w:t xml:space="preserve"> </w:t>
      </w:r>
      <w:r w:rsidR="004E003C">
        <w:rPr>
          <w:color w:val="222222"/>
          <w:sz w:val="20"/>
          <w:szCs w:val="20"/>
          <w:shd w:val="clear" w:color="auto" w:fill="FFFFFF"/>
        </w:rPr>
        <w:t xml:space="preserve">Chapman and Hall/CRC, </w:t>
      </w:r>
      <w:r w:rsidR="004E003C">
        <w:rPr>
          <w:color w:val="222222"/>
          <w:sz w:val="20"/>
          <w:szCs w:val="20"/>
          <w:shd w:val="clear" w:color="auto" w:fill="FFFFFF"/>
        </w:rPr>
        <w:t>2017.</w:t>
      </w:r>
      <w:bookmarkEnd w:id="124"/>
    </w:p>
    <w:p w14:paraId="2E3963E3" w14:textId="5E36B780" w:rsidR="00B06266" w:rsidRDefault="000F335D">
      <w:pPr>
        <w:pStyle w:val="15"/>
        <w:numPr>
          <w:ilvl w:val="0"/>
          <w:numId w:val="12"/>
        </w:numPr>
        <w:tabs>
          <w:tab w:val="clear" w:pos="312"/>
          <w:tab w:val="clear" w:pos="504"/>
        </w:tabs>
        <w:spacing w:line="240" w:lineRule="auto"/>
        <w:ind w:leftChars="-96" w:left="218" w:hangingChars="224" w:hanging="448"/>
        <w:rPr>
          <w:sz w:val="20"/>
          <w:szCs w:val="20"/>
        </w:rPr>
      </w:pPr>
      <w:bookmarkStart w:id="125" w:name="_Ref29047"/>
      <w:r>
        <w:rPr>
          <w:color w:val="222222"/>
          <w:sz w:val="20"/>
          <w:szCs w:val="20"/>
          <w:shd w:val="clear" w:color="auto" w:fill="FFFFFF"/>
        </w:rPr>
        <w:t>A</w:t>
      </w:r>
      <w:r>
        <w:rPr>
          <w:color w:val="222222"/>
          <w:sz w:val="20"/>
          <w:szCs w:val="20"/>
          <w:shd w:val="clear" w:color="auto" w:fill="FFFFFF"/>
        </w:rPr>
        <w:t xml:space="preserve">. </w:t>
      </w:r>
      <w:proofErr w:type="spellStart"/>
      <w:r w:rsidR="004E003C">
        <w:rPr>
          <w:color w:val="222222"/>
          <w:sz w:val="20"/>
          <w:szCs w:val="20"/>
          <w:shd w:val="clear" w:color="auto" w:fill="FFFFFF"/>
        </w:rPr>
        <w:t>Bocco</w:t>
      </w:r>
      <w:proofErr w:type="spellEnd"/>
      <w:r w:rsidR="004E003C">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Y</w:t>
      </w:r>
      <w:r>
        <w:rPr>
          <w:color w:val="222222"/>
          <w:sz w:val="20"/>
          <w:szCs w:val="20"/>
          <w:shd w:val="clear" w:color="auto" w:fill="FFFFFF"/>
        </w:rPr>
        <w:t xml:space="preserve">. </w:t>
      </w:r>
      <w:r w:rsidR="004E003C">
        <w:rPr>
          <w:color w:val="222222"/>
          <w:sz w:val="20"/>
          <w:szCs w:val="20"/>
          <w:shd w:val="clear" w:color="auto" w:fill="FFFFFF"/>
        </w:rPr>
        <w:t>Durand</w:t>
      </w:r>
      <w:r w:rsidR="004E003C">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F.</w:t>
      </w:r>
      <w:r w:rsidR="004E003C">
        <w:rPr>
          <w:color w:val="222222"/>
          <w:sz w:val="20"/>
          <w:szCs w:val="20"/>
          <w:shd w:val="clear" w:color="auto" w:fill="FFFFFF"/>
        </w:rPr>
        <w:t xml:space="preserve"> </w:t>
      </w:r>
      <w:proofErr w:type="spellStart"/>
      <w:r w:rsidR="004E003C">
        <w:rPr>
          <w:color w:val="222222"/>
          <w:sz w:val="20"/>
          <w:szCs w:val="20"/>
          <w:shd w:val="clear" w:color="auto" w:fill="FFFFFF"/>
        </w:rPr>
        <w:t>Dinechin</w:t>
      </w:r>
      <w:proofErr w:type="spellEnd"/>
      <w:r w:rsidR="004E003C">
        <w:rPr>
          <w:color w:val="222222"/>
          <w:sz w:val="20"/>
          <w:szCs w:val="20"/>
          <w:shd w:val="clear" w:color="auto" w:fill="FFFFFF"/>
        </w:rPr>
        <w:t xml:space="preserve">. </w:t>
      </w:r>
      <w:r>
        <w:rPr>
          <w:color w:val="222222"/>
          <w:sz w:val="20"/>
          <w:szCs w:val="20"/>
          <w:shd w:val="clear" w:color="auto" w:fill="FFFFFF"/>
        </w:rPr>
        <w:t>“</w:t>
      </w:r>
      <w:r w:rsidR="004E003C">
        <w:rPr>
          <w:color w:val="222222"/>
          <w:sz w:val="20"/>
          <w:szCs w:val="20"/>
          <w:shd w:val="clear" w:color="auto" w:fill="FFFFFF"/>
        </w:rPr>
        <w:t xml:space="preserve">Dynamic precision </w:t>
      </w:r>
      <w:proofErr w:type="spellStart"/>
      <w:r w:rsidR="004E003C">
        <w:rPr>
          <w:color w:val="222222"/>
          <w:sz w:val="20"/>
          <w:szCs w:val="20"/>
          <w:shd w:val="clear" w:color="auto" w:fill="FFFFFF"/>
        </w:rPr>
        <w:t>numerics</w:t>
      </w:r>
      <w:proofErr w:type="spellEnd"/>
      <w:r w:rsidR="004E003C">
        <w:rPr>
          <w:color w:val="222222"/>
          <w:sz w:val="20"/>
          <w:szCs w:val="20"/>
          <w:shd w:val="clear" w:color="auto" w:fill="FFFFFF"/>
        </w:rPr>
        <w:t xml:space="preserve"> using a variable-precision UNUM type I HW coprocessor</w:t>
      </w:r>
      <w:r w:rsidR="00307596">
        <w:rPr>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w:t>
      </w:r>
      <w:r w:rsidR="004E003C" w:rsidRPr="000F335D">
        <w:rPr>
          <w:i/>
          <w:iCs/>
          <w:color w:val="222222"/>
          <w:sz w:val="20"/>
          <w:szCs w:val="20"/>
          <w:shd w:val="clear" w:color="auto" w:fill="FFFFFF"/>
        </w:rPr>
        <w:t xml:space="preserve">IEEE 26th </w:t>
      </w:r>
      <w:proofErr w:type="spellStart"/>
      <w:r w:rsidR="004E003C" w:rsidRPr="000F335D">
        <w:rPr>
          <w:i/>
          <w:iCs/>
          <w:color w:val="222222"/>
          <w:sz w:val="20"/>
          <w:szCs w:val="20"/>
          <w:shd w:val="clear" w:color="auto" w:fill="FFFFFF"/>
        </w:rPr>
        <w:t>Symp</w:t>
      </w:r>
      <w:proofErr w:type="spellEnd"/>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Comput</w:t>
      </w:r>
      <w:proofErr w:type="spellEnd"/>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Arithmetic (ARITH)</w:t>
      </w:r>
      <w:r w:rsidR="00C531D4">
        <w:rPr>
          <w:color w:val="222222"/>
          <w:sz w:val="20"/>
          <w:szCs w:val="20"/>
          <w:shd w:val="clear" w:color="auto" w:fill="FFFFFF"/>
        </w:rPr>
        <w:t>,</w:t>
      </w:r>
      <w:r w:rsidR="00307596">
        <w:rPr>
          <w:color w:val="222222"/>
          <w:sz w:val="20"/>
          <w:szCs w:val="20"/>
          <w:shd w:val="clear" w:color="auto" w:fill="FFFFFF"/>
        </w:rPr>
        <w:t xml:space="preserve"> </w:t>
      </w:r>
      <w:r w:rsidR="00307596" w:rsidRPr="00307596">
        <w:rPr>
          <w:color w:val="222222"/>
          <w:sz w:val="20"/>
          <w:szCs w:val="20"/>
          <w:shd w:val="clear" w:color="auto" w:fill="FFFFFF"/>
        </w:rPr>
        <w:t>Kyoto, Japan</w:t>
      </w:r>
      <w:r w:rsidR="00307596">
        <w:rPr>
          <w:color w:val="222222"/>
          <w:sz w:val="20"/>
          <w:szCs w:val="20"/>
          <w:shd w:val="clear" w:color="auto" w:fill="FFFFFF"/>
        </w:rPr>
        <w:t>, Jun.</w:t>
      </w:r>
      <w:r w:rsidR="004E003C">
        <w:rPr>
          <w:color w:val="222222"/>
          <w:sz w:val="20"/>
          <w:szCs w:val="20"/>
          <w:shd w:val="clear" w:color="auto" w:fill="FFFFFF"/>
        </w:rPr>
        <w:t xml:space="preserve"> </w:t>
      </w:r>
      <w:r w:rsidR="004E003C">
        <w:rPr>
          <w:color w:val="222222"/>
          <w:sz w:val="20"/>
          <w:szCs w:val="20"/>
          <w:shd w:val="clear" w:color="auto" w:fill="FFFFFF"/>
        </w:rPr>
        <w:t>2019</w:t>
      </w:r>
      <w:r w:rsidR="00307596">
        <w:rPr>
          <w:color w:val="222222"/>
          <w:sz w:val="20"/>
          <w:szCs w:val="20"/>
          <w:shd w:val="clear" w:color="auto" w:fill="FFFFFF"/>
        </w:rPr>
        <w:t xml:space="preserve">, pp. </w:t>
      </w:r>
      <w:r w:rsidR="004E003C">
        <w:rPr>
          <w:color w:val="222222"/>
          <w:sz w:val="20"/>
          <w:szCs w:val="20"/>
          <w:shd w:val="clear" w:color="auto" w:fill="FFFFFF"/>
        </w:rPr>
        <w:t>104-107.</w:t>
      </w:r>
      <w:bookmarkEnd w:id="125"/>
    </w:p>
    <w:p w14:paraId="6AB9BAB4" w14:textId="1EC98919" w:rsidR="00B06266" w:rsidRDefault="000F335D">
      <w:pPr>
        <w:pStyle w:val="15"/>
        <w:numPr>
          <w:ilvl w:val="0"/>
          <w:numId w:val="12"/>
        </w:numPr>
        <w:tabs>
          <w:tab w:val="clear" w:pos="312"/>
          <w:tab w:val="clear" w:pos="504"/>
        </w:tabs>
        <w:spacing w:line="240" w:lineRule="auto"/>
        <w:ind w:leftChars="-96" w:left="218" w:hangingChars="224" w:hanging="448"/>
        <w:rPr>
          <w:sz w:val="20"/>
          <w:szCs w:val="20"/>
        </w:rPr>
      </w:pPr>
      <w:bookmarkStart w:id="126" w:name="_Ref29100"/>
      <w:r>
        <w:rPr>
          <w:color w:val="222222"/>
          <w:sz w:val="20"/>
          <w:szCs w:val="20"/>
          <w:shd w:val="clear" w:color="auto" w:fill="FFFFFF"/>
        </w:rPr>
        <w:t>K</w:t>
      </w:r>
      <w:r>
        <w:rPr>
          <w:color w:val="222222"/>
          <w:sz w:val="20"/>
          <w:szCs w:val="20"/>
          <w:shd w:val="clear" w:color="auto" w:fill="FFFFFF"/>
        </w:rPr>
        <w:t xml:space="preserve">. </w:t>
      </w:r>
      <w:r w:rsidR="004E003C">
        <w:rPr>
          <w:color w:val="222222"/>
          <w:sz w:val="20"/>
          <w:szCs w:val="20"/>
          <w:shd w:val="clear" w:color="auto" w:fill="FFFFFF"/>
        </w:rPr>
        <w:t>Bao</w:t>
      </w:r>
      <w:r w:rsidR="004E003C">
        <w:rPr>
          <w:color w:val="222222"/>
          <w:sz w:val="20"/>
          <w:szCs w:val="20"/>
          <w:shd w:val="clear" w:color="auto" w:fill="FFFFFF"/>
        </w:rPr>
        <w:t xml:space="preserve">, </w:t>
      </w:r>
      <w:r>
        <w:rPr>
          <w:color w:val="222222"/>
          <w:sz w:val="20"/>
          <w:szCs w:val="20"/>
          <w:shd w:val="clear" w:color="auto" w:fill="FFFFFF"/>
        </w:rPr>
        <w:t>W</w:t>
      </w:r>
      <w:r>
        <w:rPr>
          <w:color w:val="222222"/>
          <w:sz w:val="20"/>
          <w:szCs w:val="20"/>
          <w:shd w:val="clear" w:color="auto" w:fill="FFFFFF"/>
        </w:rPr>
        <w:t xml:space="preserve">. </w:t>
      </w:r>
      <w:r w:rsidR="004E003C">
        <w:rPr>
          <w:color w:val="222222"/>
          <w:sz w:val="20"/>
          <w:szCs w:val="20"/>
          <w:shd w:val="clear" w:color="auto" w:fill="FFFFFF"/>
        </w:rPr>
        <w:t>Xu</w:t>
      </w:r>
      <w:r w:rsidR="004E003C">
        <w:rPr>
          <w:color w:val="222222"/>
          <w:sz w:val="20"/>
          <w:szCs w:val="20"/>
          <w:shd w:val="clear" w:color="auto" w:fill="FFFFFF"/>
        </w:rPr>
        <w:t>,</w:t>
      </w:r>
      <w:r w:rsidRPr="000F335D">
        <w:rPr>
          <w:color w:val="222222"/>
          <w:sz w:val="20"/>
          <w:szCs w:val="20"/>
          <w:shd w:val="clear" w:color="auto" w:fill="FFFFFF"/>
        </w:rPr>
        <w:t xml:space="preserve"> </w:t>
      </w:r>
      <w:r>
        <w:rPr>
          <w:color w:val="222222"/>
          <w:sz w:val="20"/>
          <w:szCs w:val="20"/>
          <w:shd w:val="clear" w:color="auto" w:fill="FFFFFF"/>
        </w:rPr>
        <w:t>J</w:t>
      </w:r>
      <w:r>
        <w:rPr>
          <w:color w:val="222222"/>
          <w:sz w:val="20"/>
          <w:szCs w:val="20"/>
          <w:shd w:val="clear" w:color="auto" w:fill="FFFFFF"/>
        </w:rPr>
        <w:t>.</w:t>
      </w:r>
      <w:r w:rsidR="004E003C">
        <w:rPr>
          <w:color w:val="222222"/>
          <w:sz w:val="20"/>
          <w:szCs w:val="20"/>
          <w:shd w:val="clear" w:color="auto" w:fill="FFFFFF"/>
        </w:rPr>
        <w:t xml:space="preserve"> Miao</w:t>
      </w:r>
      <w:r w:rsidR="004E003C">
        <w:rPr>
          <w:color w:val="222222"/>
          <w:sz w:val="20"/>
          <w:szCs w:val="20"/>
          <w:shd w:val="clear" w:color="auto" w:fill="FFFFFF"/>
        </w:rPr>
        <w:t xml:space="preserve">, et al. </w:t>
      </w:r>
      <w:r>
        <w:rPr>
          <w:color w:val="222222"/>
          <w:sz w:val="20"/>
          <w:szCs w:val="20"/>
          <w:shd w:val="clear" w:color="auto" w:fill="FFFFFF"/>
        </w:rPr>
        <w:t>“</w:t>
      </w:r>
      <w:r w:rsidR="004E003C">
        <w:rPr>
          <w:color w:val="222222"/>
          <w:sz w:val="20"/>
          <w:szCs w:val="20"/>
          <w:shd w:val="clear" w:color="auto" w:fill="FFFFFF"/>
        </w:rPr>
        <w:t xml:space="preserve">Variable </w:t>
      </w:r>
      <w:r>
        <w:rPr>
          <w:color w:val="222222"/>
          <w:sz w:val="20"/>
          <w:szCs w:val="20"/>
          <w:shd w:val="clear" w:color="auto" w:fill="FFFFFF"/>
        </w:rPr>
        <w:t>p</w:t>
      </w:r>
      <w:r w:rsidR="004E003C">
        <w:rPr>
          <w:color w:val="222222"/>
          <w:sz w:val="20"/>
          <w:szCs w:val="20"/>
          <w:shd w:val="clear" w:color="auto" w:fill="FFFFFF"/>
        </w:rPr>
        <w:t xml:space="preserve">recision </w:t>
      </w:r>
      <w:r>
        <w:rPr>
          <w:color w:val="222222"/>
          <w:sz w:val="20"/>
          <w:szCs w:val="20"/>
          <w:shd w:val="clear" w:color="auto" w:fill="FFFFFF"/>
        </w:rPr>
        <w:t>c</w:t>
      </w:r>
      <w:r w:rsidR="004E003C">
        <w:rPr>
          <w:color w:val="222222"/>
          <w:sz w:val="20"/>
          <w:szCs w:val="20"/>
          <w:shd w:val="clear" w:color="auto" w:fill="FFFFFF"/>
        </w:rPr>
        <w:t xml:space="preserve">omputing for </w:t>
      </w:r>
      <w:r>
        <w:rPr>
          <w:color w:val="222222"/>
          <w:sz w:val="20"/>
          <w:szCs w:val="20"/>
          <w:shd w:val="clear" w:color="auto" w:fill="FFFFFF"/>
        </w:rPr>
        <w:t>m</w:t>
      </w:r>
      <w:r w:rsidR="004E003C">
        <w:rPr>
          <w:color w:val="222222"/>
          <w:sz w:val="20"/>
          <w:szCs w:val="20"/>
          <w:shd w:val="clear" w:color="auto" w:fill="FFFFFF"/>
        </w:rPr>
        <w:t xml:space="preserve">ulti-user MIMO </w:t>
      </w:r>
      <w:r>
        <w:rPr>
          <w:color w:val="222222"/>
          <w:sz w:val="20"/>
          <w:szCs w:val="20"/>
          <w:shd w:val="clear" w:color="auto" w:fill="FFFFFF"/>
        </w:rPr>
        <w:t>p</w:t>
      </w:r>
      <w:r w:rsidR="004E003C">
        <w:rPr>
          <w:color w:val="222222"/>
          <w:sz w:val="20"/>
          <w:szCs w:val="20"/>
          <w:shd w:val="clear" w:color="auto" w:fill="FFFFFF"/>
        </w:rPr>
        <w:t xml:space="preserve">recoding: </w:t>
      </w:r>
      <w:r>
        <w:rPr>
          <w:color w:val="222222"/>
          <w:sz w:val="20"/>
          <w:szCs w:val="20"/>
          <w:shd w:val="clear" w:color="auto" w:fill="FFFFFF"/>
        </w:rPr>
        <w:t>p</w:t>
      </w:r>
      <w:r w:rsidR="004E003C">
        <w:rPr>
          <w:color w:val="222222"/>
          <w:sz w:val="20"/>
          <w:szCs w:val="20"/>
          <w:shd w:val="clear" w:color="auto" w:fill="FFFFFF"/>
        </w:rPr>
        <w:t xml:space="preserve">erformance vs. </w:t>
      </w:r>
      <w:r>
        <w:rPr>
          <w:color w:val="222222"/>
          <w:sz w:val="20"/>
          <w:szCs w:val="20"/>
          <w:shd w:val="clear" w:color="auto" w:fill="FFFFFF"/>
        </w:rPr>
        <w:t>c</w:t>
      </w:r>
      <w:r w:rsidR="004E003C">
        <w:rPr>
          <w:color w:val="222222"/>
          <w:sz w:val="20"/>
          <w:szCs w:val="20"/>
          <w:shd w:val="clear" w:color="auto" w:fill="FFFFFF"/>
        </w:rPr>
        <w:t>omplexity</w:t>
      </w:r>
      <w:r w:rsidR="00307596">
        <w:rPr>
          <w:color w:val="222222"/>
          <w:sz w:val="20"/>
          <w:szCs w:val="20"/>
          <w:shd w:val="clear" w:color="auto" w:fill="FFFFFF"/>
        </w:rPr>
        <w:t>,</w:t>
      </w:r>
      <w:r>
        <w:rPr>
          <w:color w:val="222222"/>
          <w:sz w:val="20"/>
          <w:szCs w:val="20"/>
          <w:shd w:val="clear" w:color="auto" w:fill="FFFFFF"/>
        </w:rPr>
        <w:t xml:space="preserve">” in </w:t>
      </w:r>
      <w:r w:rsidRPr="00307596">
        <w:rPr>
          <w:i/>
          <w:iCs/>
          <w:color w:val="222222"/>
          <w:sz w:val="20"/>
          <w:szCs w:val="20"/>
          <w:shd w:val="clear" w:color="auto" w:fill="FFFFFF"/>
        </w:rPr>
        <w:t xml:space="preserve">Proc. </w:t>
      </w:r>
      <w:r w:rsidR="004E003C" w:rsidRPr="00307596">
        <w:rPr>
          <w:i/>
          <w:iCs/>
          <w:color w:val="222222"/>
          <w:sz w:val="20"/>
          <w:szCs w:val="20"/>
          <w:shd w:val="clear" w:color="auto" w:fill="FFFFFF"/>
        </w:rPr>
        <w:t>IEEE 22nd Int</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Conf</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Comm</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Technol</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(ICCT)</w:t>
      </w:r>
      <w:r w:rsidR="00C531D4">
        <w:rPr>
          <w:color w:val="222222"/>
          <w:sz w:val="20"/>
          <w:szCs w:val="20"/>
          <w:shd w:val="clear" w:color="auto" w:fill="FFFFFF"/>
        </w:rPr>
        <w:t>,</w:t>
      </w:r>
      <w:r w:rsidR="004E003C">
        <w:rPr>
          <w:color w:val="222222"/>
          <w:sz w:val="20"/>
          <w:szCs w:val="20"/>
          <w:shd w:val="clear" w:color="auto" w:fill="FFFFFF"/>
        </w:rPr>
        <w:t xml:space="preserve"> </w:t>
      </w:r>
      <w:r w:rsidR="00307596" w:rsidRPr="00307596">
        <w:rPr>
          <w:color w:val="222222"/>
          <w:sz w:val="20"/>
          <w:szCs w:val="20"/>
          <w:shd w:val="clear" w:color="auto" w:fill="FFFFFF"/>
        </w:rPr>
        <w:t>Nanjing, China</w:t>
      </w:r>
      <w:r w:rsidR="00307596">
        <w:rPr>
          <w:color w:val="222222"/>
          <w:sz w:val="20"/>
          <w:szCs w:val="20"/>
          <w:shd w:val="clear" w:color="auto" w:fill="FFFFFF"/>
        </w:rPr>
        <w:t xml:space="preserve">, Mar. </w:t>
      </w:r>
      <w:r w:rsidR="004E003C">
        <w:rPr>
          <w:color w:val="222222"/>
          <w:sz w:val="20"/>
          <w:szCs w:val="20"/>
          <w:shd w:val="clear" w:color="auto" w:fill="FFFFFF"/>
        </w:rPr>
        <w:t>2022</w:t>
      </w:r>
      <w:r w:rsidR="00307596">
        <w:rPr>
          <w:color w:val="222222"/>
          <w:sz w:val="20"/>
          <w:szCs w:val="20"/>
          <w:shd w:val="clear" w:color="auto" w:fill="FFFFFF"/>
        </w:rPr>
        <w:t>, pp.</w:t>
      </w:r>
      <w:r w:rsidR="004E003C">
        <w:rPr>
          <w:color w:val="222222"/>
          <w:sz w:val="20"/>
          <w:szCs w:val="20"/>
          <w:shd w:val="clear" w:color="auto" w:fill="FFFFFF"/>
        </w:rPr>
        <w:t>173-177.</w:t>
      </w:r>
      <w:bookmarkEnd w:id="126"/>
    </w:p>
    <w:p w14:paraId="723C70EA" w14:textId="107FE292" w:rsidR="00B06266" w:rsidRDefault="00307596">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27" w:name="_Ref29145"/>
      <w:r>
        <w:rPr>
          <w:color w:val="222222"/>
          <w:sz w:val="20"/>
          <w:szCs w:val="20"/>
          <w:shd w:val="clear" w:color="auto" w:fill="FFFFFF"/>
        </w:rPr>
        <w:t>A</w:t>
      </w:r>
      <w:r>
        <w:rPr>
          <w:color w:val="222222"/>
          <w:sz w:val="20"/>
          <w:szCs w:val="20"/>
          <w:shd w:val="clear" w:color="auto" w:fill="FFFFFF"/>
        </w:rPr>
        <w:t xml:space="preserve">. </w:t>
      </w:r>
      <w:proofErr w:type="spellStart"/>
      <w:r w:rsidR="004E003C">
        <w:rPr>
          <w:color w:val="222222"/>
          <w:sz w:val="20"/>
          <w:szCs w:val="20"/>
          <w:shd w:val="clear" w:color="auto" w:fill="FFFFFF"/>
        </w:rPr>
        <w:t>Nannarelli</w:t>
      </w:r>
      <w:proofErr w:type="spellEnd"/>
      <w:r w:rsidR="004E003C">
        <w:rPr>
          <w:color w:val="222222"/>
          <w:sz w:val="20"/>
          <w:szCs w:val="20"/>
          <w:shd w:val="clear" w:color="auto" w:fill="FFFFFF"/>
        </w:rPr>
        <w:t xml:space="preserve">. </w:t>
      </w:r>
      <w:r>
        <w:rPr>
          <w:color w:val="222222"/>
          <w:sz w:val="20"/>
          <w:szCs w:val="20"/>
          <w:shd w:val="clear" w:color="auto" w:fill="FFFFFF"/>
        </w:rPr>
        <w:t>“</w:t>
      </w:r>
      <w:r w:rsidR="004E003C">
        <w:rPr>
          <w:color w:val="222222"/>
          <w:sz w:val="20"/>
          <w:szCs w:val="20"/>
          <w:shd w:val="clear" w:color="auto" w:fill="FFFFFF"/>
        </w:rPr>
        <w:t>Variable precision 16-bit floati</w:t>
      </w:r>
      <w:r w:rsidR="004E003C">
        <w:rPr>
          <w:color w:val="222222"/>
          <w:sz w:val="20"/>
          <w:szCs w:val="20"/>
          <w:shd w:val="clear" w:color="auto" w:fill="FFFFFF"/>
        </w:rPr>
        <w:t>ng-point vector unit for embedded processors</w:t>
      </w:r>
      <w:r>
        <w:rPr>
          <w:color w:val="222222"/>
          <w:sz w:val="20"/>
          <w:szCs w:val="20"/>
          <w:shd w:val="clear" w:color="auto" w:fill="FFFFFF"/>
        </w:rPr>
        <w:t>,</w:t>
      </w:r>
      <w:r>
        <w:rPr>
          <w:color w:val="222222"/>
          <w:sz w:val="20"/>
          <w:szCs w:val="20"/>
          <w:shd w:val="clear" w:color="auto" w:fill="FFFFFF"/>
        </w:rPr>
        <w:t xml:space="preserve">” </w:t>
      </w:r>
      <w:r>
        <w:rPr>
          <w:color w:val="222222"/>
          <w:sz w:val="20"/>
          <w:szCs w:val="20"/>
          <w:shd w:val="clear" w:color="auto" w:fill="FFFFFF"/>
        </w:rPr>
        <w:t xml:space="preserve">in </w:t>
      </w:r>
      <w:r w:rsidRPr="000F335D">
        <w:rPr>
          <w:i/>
          <w:iCs/>
          <w:color w:val="222222"/>
          <w:sz w:val="20"/>
          <w:szCs w:val="20"/>
          <w:shd w:val="clear" w:color="auto" w:fill="FFFFFF"/>
        </w:rPr>
        <w:t>Proc. IEEE 2</w:t>
      </w:r>
      <w:r>
        <w:rPr>
          <w:i/>
          <w:iCs/>
          <w:color w:val="222222"/>
          <w:sz w:val="20"/>
          <w:szCs w:val="20"/>
          <w:shd w:val="clear" w:color="auto" w:fill="FFFFFF"/>
        </w:rPr>
        <w:t>7</w:t>
      </w:r>
      <w:r w:rsidRPr="000F335D">
        <w:rPr>
          <w:i/>
          <w:iCs/>
          <w:color w:val="222222"/>
          <w:sz w:val="20"/>
          <w:szCs w:val="20"/>
          <w:shd w:val="clear" w:color="auto" w:fill="FFFFFF"/>
        </w:rPr>
        <w:t xml:space="preserve">th </w:t>
      </w:r>
      <w:proofErr w:type="spellStart"/>
      <w:r w:rsidRPr="000F335D">
        <w:rPr>
          <w:i/>
          <w:iCs/>
          <w:color w:val="222222"/>
          <w:sz w:val="20"/>
          <w:szCs w:val="20"/>
          <w:shd w:val="clear" w:color="auto" w:fill="FFFFFF"/>
        </w:rPr>
        <w:t>Symp</w:t>
      </w:r>
      <w:proofErr w:type="spellEnd"/>
      <w:r w:rsidRPr="000F335D">
        <w:rPr>
          <w:i/>
          <w:iCs/>
          <w:color w:val="222222"/>
          <w:sz w:val="20"/>
          <w:szCs w:val="20"/>
          <w:shd w:val="clear" w:color="auto" w:fill="FFFFFF"/>
        </w:rPr>
        <w:t xml:space="preserve">. </w:t>
      </w:r>
      <w:proofErr w:type="spellStart"/>
      <w:r w:rsidRPr="000F335D">
        <w:rPr>
          <w:i/>
          <w:iCs/>
          <w:color w:val="222222"/>
          <w:sz w:val="20"/>
          <w:szCs w:val="20"/>
          <w:shd w:val="clear" w:color="auto" w:fill="FFFFFF"/>
        </w:rPr>
        <w:t>Comput</w:t>
      </w:r>
      <w:proofErr w:type="spellEnd"/>
      <w:r w:rsidRPr="000F335D">
        <w:rPr>
          <w:i/>
          <w:iCs/>
          <w:color w:val="222222"/>
          <w:sz w:val="20"/>
          <w:szCs w:val="20"/>
          <w:shd w:val="clear" w:color="auto" w:fill="FFFFFF"/>
        </w:rPr>
        <w:t>. Arithmetic (ARITH)</w:t>
      </w:r>
      <w:r w:rsidR="00C531D4">
        <w:rPr>
          <w:color w:val="222222"/>
          <w:sz w:val="20"/>
          <w:szCs w:val="20"/>
          <w:shd w:val="clear" w:color="auto" w:fill="FFFFFF"/>
        </w:rPr>
        <w:t>,</w:t>
      </w:r>
      <w:r>
        <w:rPr>
          <w:color w:val="222222"/>
          <w:sz w:val="20"/>
          <w:szCs w:val="20"/>
          <w:shd w:val="clear" w:color="auto" w:fill="FFFFFF"/>
        </w:rPr>
        <w:t xml:space="preserve"> </w:t>
      </w:r>
      <w:r w:rsidRPr="00307596">
        <w:rPr>
          <w:color w:val="222222"/>
          <w:sz w:val="20"/>
          <w:szCs w:val="20"/>
          <w:shd w:val="clear" w:color="auto" w:fill="FFFFFF"/>
        </w:rPr>
        <w:t>Portland, USA</w:t>
      </w:r>
      <w:r>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Aug. </w:t>
      </w:r>
      <w:r w:rsidR="004E003C">
        <w:rPr>
          <w:color w:val="222222"/>
          <w:sz w:val="20"/>
          <w:szCs w:val="20"/>
          <w:shd w:val="clear" w:color="auto" w:fill="FFFFFF"/>
        </w:rPr>
        <w:t>2020</w:t>
      </w:r>
      <w:r>
        <w:rPr>
          <w:color w:val="222222"/>
          <w:sz w:val="20"/>
          <w:szCs w:val="20"/>
          <w:shd w:val="clear" w:color="auto" w:fill="FFFFFF"/>
        </w:rPr>
        <w:t>, pp.</w:t>
      </w:r>
      <w:r w:rsidR="004E003C">
        <w:rPr>
          <w:color w:val="222222"/>
          <w:sz w:val="20"/>
          <w:szCs w:val="20"/>
          <w:shd w:val="clear" w:color="auto" w:fill="FFFFFF"/>
        </w:rPr>
        <w:t xml:space="preserve"> 96-102.</w:t>
      </w:r>
      <w:bookmarkEnd w:id="127"/>
    </w:p>
    <w:p w14:paraId="13C4C5EF" w14:textId="7D425F6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28" w:name="_Ref163297649"/>
      <w:r>
        <w:rPr>
          <w:color w:val="222222"/>
          <w:sz w:val="20"/>
          <w:szCs w:val="20"/>
          <w:shd w:val="clear" w:color="auto" w:fill="FFFFFF"/>
        </w:rPr>
        <w:t xml:space="preserve">P. Raviteja, Y. Hong, and E. Viterbo, “Millimeter </w:t>
      </w:r>
      <w:r w:rsidR="00307596">
        <w:rPr>
          <w:color w:val="222222"/>
          <w:sz w:val="20"/>
          <w:szCs w:val="20"/>
          <w:shd w:val="clear" w:color="auto" w:fill="FFFFFF"/>
        </w:rPr>
        <w:t>w</w:t>
      </w:r>
      <w:r>
        <w:rPr>
          <w:color w:val="222222"/>
          <w:sz w:val="20"/>
          <w:szCs w:val="20"/>
          <w:shd w:val="clear" w:color="auto" w:fill="FFFFFF"/>
        </w:rPr>
        <w:t xml:space="preserve">ave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w</w:t>
      </w:r>
      <w:r>
        <w:rPr>
          <w:color w:val="222222"/>
          <w:sz w:val="20"/>
          <w:szCs w:val="20"/>
          <w:shd w:val="clear" w:color="auto" w:fill="FFFFFF"/>
        </w:rPr>
        <w:t xml:space="preserve">ith </w:t>
      </w:r>
      <w:r w:rsidR="00307596">
        <w:rPr>
          <w:color w:val="222222"/>
          <w:sz w:val="20"/>
          <w:szCs w:val="20"/>
          <w:shd w:val="clear" w:color="auto" w:fill="FFFFFF"/>
        </w:rPr>
        <w:t>l</w:t>
      </w:r>
      <w:r>
        <w:rPr>
          <w:color w:val="222222"/>
          <w:sz w:val="20"/>
          <w:szCs w:val="20"/>
          <w:shd w:val="clear" w:color="auto" w:fill="FFFFFF"/>
        </w:rPr>
        <w:t xml:space="preserve">ow </w:t>
      </w:r>
      <w:r w:rsidR="00307596">
        <w:rPr>
          <w:color w:val="222222"/>
          <w:sz w:val="20"/>
          <w:szCs w:val="20"/>
          <w:shd w:val="clear" w:color="auto" w:fill="FFFFFF"/>
        </w:rPr>
        <w:t>r</w:t>
      </w:r>
      <w:r>
        <w:rPr>
          <w:color w:val="222222"/>
          <w:sz w:val="20"/>
          <w:szCs w:val="20"/>
          <w:shd w:val="clear" w:color="auto" w:fill="FFFFFF"/>
        </w:rPr>
        <w:t xml:space="preserve">esolution </w:t>
      </w:r>
      <w:r w:rsidR="00307596">
        <w:rPr>
          <w:color w:val="222222"/>
          <w:sz w:val="20"/>
          <w:szCs w:val="20"/>
          <w:shd w:val="clear" w:color="auto" w:fill="FFFFFF"/>
        </w:rPr>
        <w:t>p</w:t>
      </w:r>
      <w:r>
        <w:rPr>
          <w:color w:val="222222"/>
          <w:sz w:val="20"/>
          <w:szCs w:val="20"/>
          <w:shd w:val="clear" w:color="auto" w:fill="FFFFFF"/>
        </w:rPr>
        <w:t xml:space="preserve">hase </w:t>
      </w:r>
      <w:r w:rsidR="00307596">
        <w:rPr>
          <w:color w:val="222222"/>
          <w:sz w:val="20"/>
          <w:szCs w:val="20"/>
          <w:shd w:val="clear" w:color="auto" w:fill="FFFFFF"/>
        </w:rPr>
        <w:t>s</w:t>
      </w:r>
      <w:r>
        <w:rPr>
          <w:color w:val="222222"/>
          <w:sz w:val="20"/>
          <w:szCs w:val="20"/>
          <w:shd w:val="clear" w:color="auto" w:fill="FFFFFF"/>
        </w:rPr>
        <w:t xml:space="preserve">hifters for </w:t>
      </w:r>
      <w:r w:rsidR="00307596">
        <w:rPr>
          <w:color w:val="222222"/>
          <w:sz w:val="20"/>
          <w:szCs w:val="20"/>
          <w:shd w:val="clear" w:color="auto" w:fill="FFFFFF"/>
        </w:rPr>
        <w:t>m</w:t>
      </w:r>
      <w:r>
        <w:rPr>
          <w:color w:val="222222"/>
          <w:sz w:val="20"/>
          <w:szCs w:val="20"/>
          <w:shd w:val="clear" w:color="auto" w:fill="FFFFFF"/>
        </w:rPr>
        <w:t xml:space="preserve">ultiuser </w:t>
      </w:r>
      <w:r w:rsidR="00307596">
        <w:rPr>
          <w:color w:val="222222"/>
          <w:sz w:val="20"/>
          <w:szCs w:val="20"/>
          <w:shd w:val="clear" w:color="auto" w:fill="FFFFFF"/>
        </w:rPr>
        <w:t>u</w:t>
      </w:r>
      <w:r>
        <w:rPr>
          <w:color w:val="222222"/>
          <w:sz w:val="20"/>
          <w:szCs w:val="20"/>
          <w:shd w:val="clear" w:color="auto" w:fill="FFFFFF"/>
        </w:rPr>
        <w:t xml:space="preserve">plink,” </w:t>
      </w:r>
      <w:r w:rsidR="00636948" w:rsidRPr="00636948">
        <w:rPr>
          <w:i/>
          <w:iCs/>
          <w:color w:val="222222"/>
          <w:sz w:val="20"/>
          <w:szCs w:val="20"/>
          <w:shd w:val="clear" w:color="auto" w:fill="FFFFFF"/>
        </w:rPr>
        <w:t xml:space="preserve">IEEE Trans. </w:t>
      </w:r>
      <w:proofErr w:type="spellStart"/>
      <w:r w:rsidR="00636948" w:rsidRPr="00636948">
        <w:rPr>
          <w:i/>
          <w:iCs/>
          <w:color w:val="222222"/>
          <w:sz w:val="20"/>
          <w:szCs w:val="20"/>
          <w:shd w:val="clear" w:color="auto" w:fill="FFFFFF"/>
        </w:rPr>
        <w:t>Veh</w:t>
      </w:r>
      <w:proofErr w:type="spellEnd"/>
      <w:r w:rsidR="00636948" w:rsidRPr="00636948">
        <w:rPr>
          <w:i/>
          <w:iCs/>
          <w:color w:val="222222"/>
          <w:sz w:val="20"/>
          <w:szCs w:val="20"/>
          <w:shd w:val="clear" w:color="auto" w:fill="FFFFFF"/>
        </w:rPr>
        <w:t>. Technol.</w:t>
      </w:r>
      <w:r>
        <w:rPr>
          <w:color w:val="222222"/>
          <w:sz w:val="20"/>
          <w:szCs w:val="20"/>
          <w:shd w:val="clear" w:color="auto" w:fill="FFFFFF"/>
        </w:rPr>
        <w:t xml:space="preserve">, vol. 67, no. 4, pp. 3205–3215, </w:t>
      </w:r>
      <w:r>
        <w:rPr>
          <w:color w:val="222222"/>
          <w:sz w:val="20"/>
          <w:szCs w:val="20"/>
          <w:shd w:val="clear" w:color="auto" w:fill="FFFFFF"/>
        </w:rPr>
        <w:t>Apr. 2018.</w:t>
      </w:r>
      <w:bookmarkEnd w:id="128"/>
    </w:p>
    <w:p w14:paraId="7EEA1E4A" w14:textId="1DB1E010"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29" w:name="_Ref163297671"/>
      <w:r>
        <w:rPr>
          <w:color w:val="222222"/>
          <w:sz w:val="20"/>
          <w:szCs w:val="20"/>
          <w:shd w:val="clear" w:color="auto" w:fill="FFFFFF"/>
        </w:rPr>
        <w:t xml:space="preserve">F. Sohrabi and W. Yu, “Hybrid </w:t>
      </w:r>
      <w:r w:rsidR="00307596">
        <w:rPr>
          <w:color w:val="222222"/>
          <w:sz w:val="20"/>
          <w:szCs w:val="20"/>
          <w:shd w:val="clear" w:color="auto" w:fill="FFFFFF"/>
        </w:rPr>
        <w:t>d</w:t>
      </w:r>
      <w:r>
        <w:rPr>
          <w:color w:val="222222"/>
          <w:sz w:val="20"/>
          <w:szCs w:val="20"/>
          <w:shd w:val="clear" w:color="auto" w:fill="FFFFFF"/>
        </w:rPr>
        <w:t xml:space="preserve">igital and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d</w:t>
      </w:r>
      <w:r>
        <w:rPr>
          <w:color w:val="222222"/>
          <w:sz w:val="20"/>
          <w:szCs w:val="20"/>
          <w:shd w:val="clear" w:color="auto" w:fill="FFFFFF"/>
        </w:rPr>
        <w:t xml:space="preserve">esign for </w:t>
      </w:r>
      <w:r w:rsidR="00307596">
        <w:rPr>
          <w:color w:val="222222"/>
          <w:sz w:val="20"/>
          <w:szCs w:val="20"/>
          <w:shd w:val="clear" w:color="auto" w:fill="FFFFFF"/>
        </w:rPr>
        <w:t>l</w:t>
      </w:r>
      <w:r>
        <w:rPr>
          <w:color w:val="222222"/>
          <w:sz w:val="20"/>
          <w:szCs w:val="20"/>
          <w:shd w:val="clear" w:color="auto" w:fill="FFFFFF"/>
        </w:rPr>
        <w:t>arge-</w:t>
      </w:r>
      <w:r w:rsidR="00307596">
        <w:rPr>
          <w:color w:val="222222"/>
          <w:sz w:val="20"/>
          <w:szCs w:val="20"/>
          <w:shd w:val="clear" w:color="auto" w:fill="FFFFFF"/>
        </w:rPr>
        <w:t>s</w:t>
      </w:r>
      <w:r>
        <w:rPr>
          <w:color w:val="222222"/>
          <w:sz w:val="20"/>
          <w:szCs w:val="20"/>
          <w:shd w:val="clear" w:color="auto" w:fill="FFFFFF"/>
        </w:rPr>
        <w:t xml:space="preserve">cale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a</w:t>
      </w:r>
      <w:r>
        <w:rPr>
          <w:color w:val="222222"/>
          <w:sz w:val="20"/>
          <w:szCs w:val="20"/>
          <w:shd w:val="clear" w:color="auto" w:fill="FFFFFF"/>
        </w:rPr>
        <w:t>rrays</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IEEE J. Sel. Top. Signal Process.</w:t>
      </w:r>
      <w:r>
        <w:rPr>
          <w:color w:val="222222"/>
          <w:sz w:val="20"/>
          <w:szCs w:val="20"/>
          <w:shd w:val="clear" w:color="auto" w:fill="FFFFFF"/>
        </w:rPr>
        <w:t>, vol. 10, no. 3, pp. 501–513, Apr. 2016.</w:t>
      </w:r>
      <w:bookmarkEnd w:id="129"/>
    </w:p>
    <w:p w14:paraId="7698ED1F" w14:textId="1C745C18"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0" w:name="_Ref163297689"/>
      <w:r>
        <w:rPr>
          <w:color w:val="222222"/>
          <w:sz w:val="20"/>
          <w:szCs w:val="20"/>
          <w:shd w:val="clear" w:color="auto" w:fill="FFFFFF"/>
        </w:rPr>
        <w:t xml:space="preserve">L. Fan, S. Jin, C.-K. Wen, and H. Zhang, “Uplink </w:t>
      </w:r>
      <w:r w:rsidR="00307596">
        <w:rPr>
          <w:color w:val="222222"/>
          <w:sz w:val="20"/>
          <w:szCs w:val="20"/>
          <w:shd w:val="clear" w:color="auto" w:fill="FFFFFF"/>
        </w:rPr>
        <w:t>a</w:t>
      </w:r>
      <w:r>
        <w:rPr>
          <w:color w:val="222222"/>
          <w:sz w:val="20"/>
          <w:szCs w:val="20"/>
          <w:shd w:val="clear" w:color="auto" w:fill="FFFFFF"/>
        </w:rPr>
        <w:t xml:space="preserve">chievable </w:t>
      </w:r>
      <w:r w:rsidR="00307596">
        <w:rPr>
          <w:color w:val="222222"/>
          <w:sz w:val="20"/>
          <w:szCs w:val="20"/>
          <w:shd w:val="clear" w:color="auto" w:fill="FFFFFF"/>
        </w:rPr>
        <w:t>r</w:t>
      </w:r>
      <w:r>
        <w:rPr>
          <w:color w:val="222222"/>
          <w:sz w:val="20"/>
          <w:szCs w:val="20"/>
          <w:shd w:val="clear" w:color="auto" w:fill="FFFFFF"/>
        </w:rPr>
        <w:t xml:space="preserve">ate for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esolution ADC</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 xml:space="preserve">IEEE </w:t>
      </w:r>
      <w:proofErr w:type="spellStart"/>
      <w:r w:rsidR="00636948"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 Lett.</w:t>
      </w:r>
      <w:r>
        <w:rPr>
          <w:color w:val="222222"/>
          <w:sz w:val="20"/>
          <w:szCs w:val="20"/>
          <w:shd w:val="clear" w:color="auto" w:fill="FFFFFF"/>
        </w:rPr>
        <w:t>, vol. 19, no. 12, pp. 2186–2189, Dec. 2015.</w:t>
      </w:r>
      <w:bookmarkEnd w:id="130"/>
    </w:p>
    <w:p w14:paraId="63CDC25C" w14:textId="692E2637"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1" w:name="_Ref163297705"/>
      <w:r>
        <w:rPr>
          <w:color w:val="222222"/>
          <w:sz w:val="20"/>
          <w:szCs w:val="20"/>
          <w:shd w:val="clear" w:color="auto" w:fill="FFFFFF"/>
        </w:rPr>
        <w:t>J. Zhang, L. Dai, S. S</w:t>
      </w:r>
      <w:r>
        <w:rPr>
          <w:color w:val="222222"/>
          <w:sz w:val="20"/>
          <w:szCs w:val="20"/>
          <w:shd w:val="clear" w:color="auto" w:fill="FFFFFF"/>
        </w:rPr>
        <w:t xml:space="preserve">un, and Z. Wang, “On the </w:t>
      </w:r>
      <w:r w:rsidR="00307596">
        <w:rPr>
          <w:color w:val="222222"/>
          <w:sz w:val="20"/>
          <w:szCs w:val="20"/>
          <w:shd w:val="clear" w:color="auto" w:fill="FFFFFF"/>
        </w:rPr>
        <w:t>s</w:t>
      </w:r>
      <w:r>
        <w:rPr>
          <w:color w:val="222222"/>
          <w:sz w:val="20"/>
          <w:szCs w:val="20"/>
          <w:shd w:val="clear" w:color="auto" w:fill="FFFFFF"/>
        </w:rPr>
        <w:t xml:space="preserve">pectral </w:t>
      </w:r>
      <w:r w:rsidR="00307596">
        <w:rPr>
          <w:color w:val="222222"/>
          <w:sz w:val="20"/>
          <w:szCs w:val="20"/>
          <w:shd w:val="clear" w:color="auto" w:fill="FFFFFF"/>
        </w:rPr>
        <w:t>e</w:t>
      </w:r>
      <w:r>
        <w:rPr>
          <w:color w:val="222222"/>
          <w:sz w:val="20"/>
          <w:szCs w:val="20"/>
          <w:shd w:val="clear" w:color="auto" w:fill="FFFFFF"/>
        </w:rPr>
        <w:t xml:space="preserve">fficiency of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esolution ADCs,</w:t>
      </w:r>
      <w:r>
        <w:rPr>
          <w:color w:val="222222"/>
          <w:sz w:val="20"/>
          <w:szCs w:val="20"/>
          <w:shd w:val="clear" w:color="auto" w:fill="FFFFFF"/>
        </w:rPr>
        <w:t xml:space="preserve">” </w:t>
      </w:r>
      <w:r w:rsidR="00636948" w:rsidRPr="00636948">
        <w:rPr>
          <w:i/>
          <w:iCs/>
          <w:color w:val="222222"/>
          <w:sz w:val="20"/>
          <w:szCs w:val="20"/>
          <w:shd w:val="clear" w:color="auto" w:fill="FFFFFF"/>
        </w:rPr>
        <w:t xml:space="preserve">IEEE </w:t>
      </w:r>
      <w:proofErr w:type="spellStart"/>
      <w:r w:rsidR="00636948"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 Lett.</w:t>
      </w:r>
      <w:r>
        <w:rPr>
          <w:color w:val="222222"/>
          <w:sz w:val="20"/>
          <w:szCs w:val="20"/>
          <w:shd w:val="clear" w:color="auto" w:fill="FFFFFF"/>
        </w:rPr>
        <w:t>, vol. 20, no. 5, pp. 842–845, May 2016.</w:t>
      </w:r>
      <w:bookmarkEnd w:id="131"/>
    </w:p>
    <w:p w14:paraId="67A62640" w14:textId="45EB7BD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2" w:name="_Ref163297716"/>
      <w:r>
        <w:rPr>
          <w:color w:val="222222"/>
          <w:sz w:val="20"/>
          <w:szCs w:val="20"/>
          <w:shd w:val="clear" w:color="auto" w:fill="FFFFFF"/>
        </w:rPr>
        <w:t xml:space="preserve">H. He, C.-K. Wen, and S. Jin, “Bayesian </w:t>
      </w:r>
      <w:r w:rsidR="00307596">
        <w:rPr>
          <w:color w:val="222222"/>
          <w:sz w:val="20"/>
          <w:szCs w:val="20"/>
          <w:shd w:val="clear" w:color="auto" w:fill="FFFFFF"/>
        </w:rPr>
        <w:t>o</w:t>
      </w:r>
      <w:r>
        <w:rPr>
          <w:color w:val="222222"/>
          <w:sz w:val="20"/>
          <w:szCs w:val="20"/>
          <w:shd w:val="clear" w:color="auto" w:fill="FFFFFF"/>
        </w:rPr>
        <w:t xml:space="preserve">ptimal </w:t>
      </w:r>
      <w:r w:rsidR="00307596">
        <w:rPr>
          <w:color w:val="222222"/>
          <w:sz w:val="20"/>
          <w:szCs w:val="20"/>
          <w:shd w:val="clear" w:color="auto" w:fill="FFFFFF"/>
        </w:rPr>
        <w:t>d</w:t>
      </w:r>
      <w:r>
        <w:rPr>
          <w:color w:val="222222"/>
          <w:sz w:val="20"/>
          <w:szCs w:val="20"/>
          <w:shd w:val="clear" w:color="auto" w:fill="FFFFFF"/>
        </w:rPr>
        <w:t xml:space="preserve">ata </w:t>
      </w:r>
      <w:r w:rsidR="00307596">
        <w:rPr>
          <w:color w:val="222222"/>
          <w:sz w:val="20"/>
          <w:szCs w:val="20"/>
          <w:shd w:val="clear" w:color="auto" w:fill="FFFFFF"/>
        </w:rPr>
        <w:t>d</w:t>
      </w:r>
      <w:r>
        <w:rPr>
          <w:color w:val="222222"/>
          <w:sz w:val="20"/>
          <w:szCs w:val="20"/>
          <w:shd w:val="clear" w:color="auto" w:fill="FFFFFF"/>
        </w:rPr>
        <w:t xml:space="preserve">etector for </w:t>
      </w:r>
      <w:r w:rsidR="00307596">
        <w:rPr>
          <w:color w:val="222222"/>
          <w:sz w:val="20"/>
          <w:szCs w:val="20"/>
          <w:shd w:val="clear" w:color="auto" w:fill="FFFFFF"/>
        </w:rPr>
        <w:t>h</w:t>
      </w:r>
      <w:r>
        <w:rPr>
          <w:color w:val="222222"/>
          <w:sz w:val="20"/>
          <w:szCs w:val="20"/>
          <w:shd w:val="clear" w:color="auto" w:fill="FFFFFF"/>
        </w:rPr>
        <w:t xml:space="preserve">ybrid </w:t>
      </w:r>
      <w:proofErr w:type="spellStart"/>
      <w:r>
        <w:rPr>
          <w:color w:val="222222"/>
          <w:sz w:val="20"/>
          <w:szCs w:val="20"/>
          <w:shd w:val="clear" w:color="auto" w:fill="FFFFFF"/>
        </w:rPr>
        <w:t>mmWave</w:t>
      </w:r>
      <w:proofErr w:type="spellEnd"/>
      <w:r>
        <w:rPr>
          <w:color w:val="222222"/>
          <w:sz w:val="20"/>
          <w:szCs w:val="20"/>
          <w:shd w:val="clear" w:color="auto" w:fill="FFFFFF"/>
        </w:rPr>
        <w:t xml:space="preserve"> MIMO-OFDM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esolution ADCs,</w:t>
      </w:r>
      <w:r>
        <w:rPr>
          <w:color w:val="222222"/>
          <w:sz w:val="20"/>
          <w:szCs w:val="20"/>
          <w:shd w:val="clear" w:color="auto" w:fill="FFFFFF"/>
        </w:rPr>
        <w:t xml:space="preserve">” </w:t>
      </w:r>
      <w:r w:rsidR="00636948" w:rsidRPr="00636948">
        <w:rPr>
          <w:i/>
          <w:iCs/>
          <w:color w:val="222222"/>
          <w:sz w:val="20"/>
          <w:szCs w:val="20"/>
          <w:shd w:val="clear" w:color="auto" w:fill="FFFFFF"/>
        </w:rPr>
        <w:t>IEEE J. Sel. Top. Signal Process.</w:t>
      </w:r>
      <w:r>
        <w:rPr>
          <w:color w:val="222222"/>
          <w:sz w:val="20"/>
          <w:szCs w:val="20"/>
          <w:shd w:val="clear" w:color="auto" w:fill="FFFFFF"/>
        </w:rPr>
        <w:t>, vol. 12, no. 3, pp. 469–483, Jun. 2018.</w:t>
      </w:r>
      <w:bookmarkEnd w:id="132"/>
    </w:p>
    <w:p w14:paraId="6C16557D" w14:textId="10AE9896"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3" w:name="_Ref163297753"/>
      <w:r>
        <w:rPr>
          <w:color w:val="222222"/>
          <w:sz w:val="20"/>
          <w:szCs w:val="20"/>
          <w:shd w:val="clear" w:color="auto" w:fill="FFFFFF"/>
        </w:rPr>
        <w:t>H. Wu, S. Jin, and X. Gao, “Non-stationary multi-ring channel model for massive MIMO systems,</w:t>
      </w:r>
      <w:r>
        <w:rPr>
          <w:color w:val="222222"/>
          <w:sz w:val="20"/>
          <w:szCs w:val="20"/>
          <w:shd w:val="clear" w:color="auto" w:fill="FFFFFF"/>
        </w:rPr>
        <w:t xml:space="preserve">” in </w:t>
      </w:r>
      <w:r w:rsidR="00636948" w:rsidRPr="00636948">
        <w:rPr>
          <w:i/>
          <w:iCs/>
          <w:color w:val="222222"/>
          <w:sz w:val="20"/>
          <w:szCs w:val="20"/>
          <w:shd w:val="clear" w:color="auto" w:fill="FFFFFF"/>
        </w:rPr>
        <w:t>Proc. IEEE</w:t>
      </w:r>
      <w:r w:rsidRPr="00636948">
        <w:rPr>
          <w:i/>
          <w:iCs/>
          <w:color w:val="222222"/>
          <w:sz w:val="20"/>
          <w:szCs w:val="20"/>
          <w:shd w:val="clear" w:color="auto" w:fill="FFFFFF"/>
        </w:rPr>
        <w:t xml:space="preserve"> Int</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Conf</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Wireless </w:t>
      </w:r>
      <w:proofErr w:type="spellStart"/>
      <w:r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&amp; Signal Process</w:t>
      </w:r>
      <w:r w:rsidRPr="00636948">
        <w:rPr>
          <w:i/>
          <w:iCs/>
          <w:color w:val="222222"/>
          <w:sz w:val="20"/>
          <w:szCs w:val="20"/>
          <w:shd w:val="clear" w:color="auto" w:fill="FFFFFF"/>
        </w:rPr>
        <w:t xml:space="preserve"> (WCSP)</w:t>
      </w:r>
      <w:r>
        <w:rPr>
          <w:color w:val="222222"/>
          <w:sz w:val="20"/>
          <w:szCs w:val="20"/>
          <w:shd w:val="clear" w:color="auto" w:fill="FFFFFF"/>
        </w:rPr>
        <w:t>,</w:t>
      </w:r>
      <w:r w:rsidR="00636948">
        <w:rPr>
          <w:color w:val="222222"/>
          <w:sz w:val="20"/>
          <w:szCs w:val="20"/>
          <w:shd w:val="clear" w:color="auto" w:fill="FFFFFF"/>
        </w:rPr>
        <w:t xml:space="preserve"> </w:t>
      </w:r>
      <w:r w:rsidR="00636948" w:rsidRPr="00636948">
        <w:rPr>
          <w:color w:val="222222"/>
          <w:sz w:val="20"/>
          <w:szCs w:val="20"/>
          <w:shd w:val="clear" w:color="auto" w:fill="FFFFFF"/>
        </w:rPr>
        <w:t>Nanjing, China</w:t>
      </w:r>
      <w:r w:rsidR="00636948">
        <w:rPr>
          <w:color w:val="222222"/>
          <w:sz w:val="20"/>
          <w:szCs w:val="20"/>
          <w:shd w:val="clear" w:color="auto" w:fill="FFFFFF"/>
        </w:rPr>
        <w:t>,</w:t>
      </w:r>
      <w:r>
        <w:rPr>
          <w:color w:val="222222"/>
          <w:sz w:val="20"/>
          <w:szCs w:val="20"/>
          <w:shd w:val="clear" w:color="auto" w:fill="FFFFFF"/>
        </w:rPr>
        <w:t xml:space="preserve"> Oct. 2015, pp. 1–6.</w:t>
      </w:r>
      <w:bookmarkEnd w:id="133"/>
    </w:p>
    <w:p w14:paraId="2FDAA05C" w14:textId="554EB5EC"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4" w:name="_Ref163297882"/>
      <w:r>
        <w:rPr>
          <w:color w:val="222222"/>
          <w:sz w:val="20"/>
          <w:szCs w:val="20"/>
          <w:shd w:val="clear" w:color="auto" w:fill="FFFFFF"/>
        </w:rPr>
        <w:t xml:space="preserve">F. Lai, C.-X. Wang, J. Huang, X. Gao, and F.-C. Zheng, “A </w:t>
      </w:r>
      <w:r w:rsidR="00307596">
        <w:rPr>
          <w:color w:val="222222"/>
          <w:sz w:val="20"/>
          <w:szCs w:val="20"/>
          <w:shd w:val="clear" w:color="auto" w:fill="FFFFFF"/>
        </w:rPr>
        <w:t>n</w:t>
      </w:r>
      <w:r>
        <w:rPr>
          <w:color w:val="222222"/>
          <w:sz w:val="20"/>
          <w:szCs w:val="20"/>
          <w:shd w:val="clear" w:color="auto" w:fill="FFFFFF"/>
        </w:rPr>
        <w:t xml:space="preserve">ovel </w:t>
      </w:r>
      <w:r w:rsidR="00307596">
        <w:rPr>
          <w:color w:val="222222"/>
          <w:sz w:val="20"/>
          <w:szCs w:val="20"/>
          <w:shd w:val="clear" w:color="auto" w:fill="FFFFFF"/>
        </w:rPr>
        <w:t>b</w:t>
      </w:r>
      <w:r>
        <w:rPr>
          <w:color w:val="222222"/>
          <w:sz w:val="20"/>
          <w:szCs w:val="20"/>
          <w:shd w:val="clear" w:color="auto" w:fill="FFFFFF"/>
        </w:rPr>
        <w:t xml:space="preserve">eam </w:t>
      </w:r>
      <w:r w:rsidR="00307596">
        <w:rPr>
          <w:color w:val="222222"/>
          <w:sz w:val="20"/>
          <w:szCs w:val="20"/>
          <w:shd w:val="clear" w:color="auto" w:fill="FFFFFF"/>
        </w:rPr>
        <w:t>d</w:t>
      </w:r>
      <w:r>
        <w:rPr>
          <w:color w:val="222222"/>
          <w:sz w:val="20"/>
          <w:szCs w:val="20"/>
          <w:shd w:val="clear" w:color="auto" w:fill="FFFFFF"/>
        </w:rPr>
        <w:t xml:space="preserve">omain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m</w:t>
      </w:r>
      <w:r>
        <w:rPr>
          <w:color w:val="222222"/>
          <w:sz w:val="20"/>
          <w:szCs w:val="20"/>
          <w:shd w:val="clear" w:color="auto" w:fill="FFFFFF"/>
        </w:rPr>
        <w:t xml:space="preserve">odel for B5G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 xml:space="preserve">ommunication </w:t>
      </w:r>
      <w:r w:rsidR="00307596">
        <w:rPr>
          <w:color w:val="222222"/>
          <w:sz w:val="20"/>
          <w:szCs w:val="20"/>
          <w:shd w:val="clear" w:color="auto" w:fill="FFFFFF"/>
        </w:rPr>
        <w:t>s</w:t>
      </w:r>
      <w:r>
        <w:rPr>
          <w:color w:val="222222"/>
          <w:sz w:val="20"/>
          <w:szCs w:val="20"/>
          <w:shd w:val="clear" w:color="auto" w:fill="FFFFFF"/>
        </w:rPr>
        <w:t>ystems,</w:t>
      </w:r>
      <w:r>
        <w:rPr>
          <w:color w:val="222222"/>
          <w:sz w:val="20"/>
          <w:szCs w:val="20"/>
          <w:shd w:val="clear" w:color="auto" w:fill="FFFFFF"/>
        </w:rPr>
        <w:t xml:space="preserve">” </w:t>
      </w:r>
      <w:r w:rsidR="00636948" w:rsidRPr="00636948">
        <w:rPr>
          <w:i/>
          <w:iCs/>
          <w:color w:val="222222"/>
          <w:sz w:val="20"/>
          <w:szCs w:val="20"/>
          <w:shd w:val="clear" w:color="auto" w:fill="FFFFFF"/>
        </w:rPr>
        <w:t xml:space="preserve">IEEE Trans. </w:t>
      </w:r>
      <w:proofErr w:type="spellStart"/>
      <w:r w:rsidR="00636948" w:rsidRPr="00636948">
        <w:rPr>
          <w:i/>
          <w:iCs/>
          <w:color w:val="222222"/>
          <w:sz w:val="20"/>
          <w:szCs w:val="20"/>
          <w:shd w:val="clear" w:color="auto" w:fill="FFFFFF"/>
        </w:rPr>
        <w:t>Veh</w:t>
      </w:r>
      <w:proofErr w:type="spellEnd"/>
      <w:r w:rsidR="00636948" w:rsidRPr="00636948">
        <w:rPr>
          <w:i/>
          <w:iCs/>
          <w:color w:val="222222"/>
          <w:sz w:val="20"/>
          <w:szCs w:val="20"/>
          <w:shd w:val="clear" w:color="auto" w:fill="FFFFFF"/>
        </w:rPr>
        <w:t>. Technol.</w:t>
      </w:r>
      <w:r>
        <w:rPr>
          <w:color w:val="222222"/>
          <w:sz w:val="20"/>
          <w:szCs w:val="20"/>
          <w:shd w:val="clear" w:color="auto" w:fill="FFFFFF"/>
        </w:rPr>
        <w:t>, vol. 72, no. 4, pp. 4143–4156, Apr. 2023.</w:t>
      </w:r>
      <w:bookmarkEnd w:id="134"/>
    </w:p>
    <w:p w14:paraId="7146BE50" w14:textId="7EA5D5CB"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5" w:name="_Ref163297905"/>
      <w:r>
        <w:rPr>
          <w:color w:val="222222"/>
          <w:sz w:val="20"/>
          <w:szCs w:val="20"/>
          <w:shd w:val="clear" w:color="auto" w:fill="FFFFFF"/>
        </w:rPr>
        <w:t xml:space="preserve">L. Zhu, W. Ma, and R. Zhang, “Modeling and </w:t>
      </w:r>
      <w:r w:rsidR="00307596">
        <w:rPr>
          <w:color w:val="222222"/>
          <w:sz w:val="20"/>
          <w:szCs w:val="20"/>
          <w:shd w:val="clear" w:color="auto" w:fill="FFFFFF"/>
        </w:rPr>
        <w:t>p</w:t>
      </w:r>
      <w:r>
        <w:rPr>
          <w:color w:val="222222"/>
          <w:sz w:val="20"/>
          <w:szCs w:val="20"/>
          <w:shd w:val="clear" w:color="auto" w:fill="FFFFFF"/>
        </w:rPr>
        <w:t xml:space="preserve">erformance </w:t>
      </w:r>
      <w:r w:rsidR="00307596">
        <w:rPr>
          <w:color w:val="222222"/>
          <w:sz w:val="20"/>
          <w:szCs w:val="20"/>
          <w:shd w:val="clear" w:color="auto" w:fill="FFFFFF"/>
        </w:rPr>
        <w:t>a</w:t>
      </w:r>
      <w:r>
        <w:rPr>
          <w:color w:val="222222"/>
          <w:sz w:val="20"/>
          <w:szCs w:val="20"/>
          <w:shd w:val="clear" w:color="auto" w:fill="FFFFFF"/>
        </w:rPr>
        <w:t xml:space="preserve">nalysis for </w:t>
      </w:r>
      <w:r w:rsidR="00307596">
        <w:rPr>
          <w:color w:val="222222"/>
          <w:sz w:val="20"/>
          <w:szCs w:val="20"/>
          <w:shd w:val="clear" w:color="auto" w:fill="FFFFFF"/>
        </w:rPr>
        <w:t>m</w:t>
      </w:r>
      <w:r>
        <w:rPr>
          <w:color w:val="222222"/>
          <w:sz w:val="20"/>
          <w:szCs w:val="20"/>
          <w:shd w:val="clear" w:color="auto" w:fill="FFFFFF"/>
        </w:rPr>
        <w:t xml:space="preserve">ovable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e</w:t>
      </w:r>
      <w:r>
        <w:rPr>
          <w:color w:val="222222"/>
          <w:sz w:val="20"/>
          <w:szCs w:val="20"/>
          <w:shd w:val="clear" w:color="auto" w:fill="FFFFFF"/>
        </w:rPr>
        <w:t xml:space="preserve">nabled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ommunications.” a</w:t>
      </w:r>
      <w:proofErr w:type="spellStart"/>
      <w:r>
        <w:rPr>
          <w:color w:val="222222"/>
          <w:sz w:val="20"/>
          <w:szCs w:val="20"/>
          <w:shd w:val="clear" w:color="auto" w:fill="FFFFFF"/>
        </w:rPr>
        <w:t>rXiv</w:t>
      </w:r>
      <w:proofErr w:type="spellEnd"/>
      <w:r>
        <w:rPr>
          <w:color w:val="222222"/>
          <w:sz w:val="20"/>
          <w:szCs w:val="20"/>
          <w:shd w:val="clear" w:color="auto" w:fill="FFFFFF"/>
        </w:rPr>
        <w:t xml:space="preserve">, Mar. 24, 2024. </w:t>
      </w:r>
      <w:proofErr w:type="spellStart"/>
      <w:r>
        <w:rPr>
          <w:color w:val="222222"/>
          <w:sz w:val="20"/>
          <w:szCs w:val="20"/>
          <w:shd w:val="clear" w:color="auto" w:fill="FFFFFF"/>
        </w:rPr>
        <w:t>doi</w:t>
      </w:r>
      <w:proofErr w:type="spellEnd"/>
      <w:r>
        <w:rPr>
          <w:color w:val="222222"/>
          <w:sz w:val="20"/>
          <w:szCs w:val="20"/>
          <w:shd w:val="clear" w:color="auto" w:fill="FFFFFF"/>
        </w:rPr>
        <w:t>: 10.48550/arXiv.2210.05325.</w:t>
      </w:r>
      <w:bookmarkEnd w:id="135"/>
    </w:p>
    <w:p w14:paraId="41FFFB8C" w14:textId="3B1BA097"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6" w:name="_Ref163297935"/>
      <w:r>
        <w:rPr>
          <w:color w:val="222222"/>
          <w:sz w:val="20"/>
          <w:szCs w:val="20"/>
          <w:shd w:val="clear" w:color="auto" w:fill="FFFFFF"/>
        </w:rPr>
        <w:t xml:space="preserve">W. Ma, L. Zhu, and R. Zhang, “Compressed </w:t>
      </w:r>
      <w:proofErr w:type="gramStart"/>
      <w:r w:rsidR="00307596">
        <w:rPr>
          <w:color w:val="222222"/>
          <w:sz w:val="20"/>
          <w:szCs w:val="20"/>
          <w:shd w:val="clear" w:color="auto" w:fill="FFFFFF"/>
        </w:rPr>
        <w:t>s</w:t>
      </w:r>
      <w:r>
        <w:rPr>
          <w:color w:val="222222"/>
          <w:sz w:val="20"/>
          <w:szCs w:val="20"/>
          <w:shd w:val="clear" w:color="auto" w:fill="FFFFFF"/>
        </w:rPr>
        <w:t xml:space="preserve">ensing </w:t>
      </w:r>
      <w:r w:rsidR="00307596">
        <w:rPr>
          <w:color w:val="222222"/>
          <w:sz w:val="20"/>
          <w:szCs w:val="20"/>
          <w:shd w:val="clear" w:color="auto" w:fill="FFFFFF"/>
        </w:rPr>
        <w:t>b</w:t>
      </w:r>
      <w:r>
        <w:rPr>
          <w:color w:val="222222"/>
          <w:sz w:val="20"/>
          <w:szCs w:val="20"/>
          <w:shd w:val="clear" w:color="auto" w:fill="FFFFFF"/>
        </w:rPr>
        <w:t>ased</w:t>
      </w:r>
      <w:proofErr w:type="gramEnd"/>
      <w:r>
        <w:rPr>
          <w:color w:val="222222"/>
          <w:sz w:val="20"/>
          <w:szCs w:val="20"/>
          <w:shd w:val="clear" w:color="auto" w:fill="FFFFFF"/>
        </w:rPr>
        <w:t xml:space="preserve">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e</w:t>
      </w:r>
      <w:r>
        <w:rPr>
          <w:color w:val="222222"/>
          <w:sz w:val="20"/>
          <w:szCs w:val="20"/>
          <w:shd w:val="clear" w:color="auto" w:fill="FFFFFF"/>
        </w:rPr>
        <w:t xml:space="preserve">stimation for </w:t>
      </w:r>
      <w:r w:rsidR="00307596">
        <w:rPr>
          <w:color w:val="222222"/>
          <w:sz w:val="20"/>
          <w:szCs w:val="20"/>
          <w:shd w:val="clear" w:color="auto" w:fill="FFFFFF"/>
        </w:rPr>
        <w:t>m</w:t>
      </w:r>
      <w:r>
        <w:rPr>
          <w:color w:val="222222"/>
          <w:sz w:val="20"/>
          <w:szCs w:val="20"/>
          <w:shd w:val="clear" w:color="auto" w:fill="FFFFFF"/>
        </w:rPr>
        <w:t>ovabl</w:t>
      </w:r>
      <w:r>
        <w:rPr>
          <w:color w:val="222222"/>
          <w:sz w:val="20"/>
          <w:szCs w:val="20"/>
          <w:shd w:val="clear" w:color="auto" w:fill="FFFFFF"/>
        </w:rPr>
        <w:t xml:space="preserve">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c</w:t>
      </w:r>
      <w:r>
        <w:rPr>
          <w:color w:val="222222"/>
          <w:sz w:val="20"/>
          <w:szCs w:val="20"/>
          <w:shd w:val="clear" w:color="auto" w:fill="FFFFFF"/>
        </w:rPr>
        <w:t>ommunications,</w:t>
      </w:r>
      <w:r>
        <w:rPr>
          <w:color w:val="222222"/>
          <w:sz w:val="20"/>
          <w:szCs w:val="20"/>
          <w:shd w:val="clear" w:color="auto" w:fill="FFFFFF"/>
        </w:rPr>
        <w:t xml:space="preserve">” </w:t>
      </w:r>
      <w:r w:rsidR="005578AF" w:rsidRPr="00636948">
        <w:rPr>
          <w:i/>
          <w:iCs/>
          <w:color w:val="222222"/>
          <w:sz w:val="20"/>
          <w:szCs w:val="20"/>
          <w:shd w:val="clear" w:color="auto" w:fill="FFFFFF"/>
        </w:rPr>
        <w:t xml:space="preserve">IEEE </w:t>
      </w:r>
      <w:proofErr w:type="spellStart"/>
      <w:r w:rsidR="005578AF" w:rsidRPr="00636948">
        <w:rPr>
          <w:i/>
          <w:iCs/>
          <w:color w:val="222222"/>
          <w:sz w:val="20"/>
          <w:szCs w:val="20"/>
          <w:shd w:val="clear" w:color="auto" w:fill="FFFFFF"/>
        </w:rPr>
        <w:t>Commun</w:t>
      </w:r>
      <w:proofErr w:type="spellEnd"/>
      <w:r w:rsidR="005578AF" w:rsidRPr="00636948">
        <w:rPr>
          <w:i/>
          <w:iCs/>
          <w:color w:val="222222"/>
          <w:sz w:val="20"/>
          <w:szCs w:val="20"/>
          <w:shd w:val="clear" w:color="auto" w:fill="FFFFFF"/>
        </w:rPr>
        <w:t>. Lett.</w:t>
      </w:r>
      <w:r>
        <w:rPr>
          <w:color w:val="222222"/>
          <w:sz w:val="20"/>
          <w:szCs w:val="20"/>
          <w:shd w:val="clear" w:color="auto" w:fill="FFFFFF"/>
        </w:rPr>
        <w:t>, vol. 27, no. 10, pp. 2747–2751, Oct. 2023.</w:t>
      </w:r>
      <w:bookmarkEnd w:id="136"/>
    </w:p>
    <w:p w14:paraId="146206B3" w14:textId="2ABBCF09"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7" w:name="_Ref163297950"/>
      <w:r>
        <w:rPr>
          <w:color w:val="222222"/>
          <w:sz w:val="20"/>
          <w:szCs w:val="20"/>
          <w:shd w:val="clear" w:color="auto" w:fill="FFFFFF"/>
        </w:rPr>
        <w:t xml:space="preserve">F. Liu et al., </w:t>
      </w:r>
      <w:r>
        <w:rPr>
          <w:color w:val="222222"/>
          <w:sz w:val="20"/>
          <w:szCs w:val="20"/>
          <w:shd w:val="clear" w:color="auto" w:fill="FFFFFF"/>
        </w:rPr>
        <w:t xml:space="preserve">“Integrated </w:t>
      </w:r>
      <w:r w:rsidR="00307596">
        <w:rPr>
          <w:color w:val="222222"/>
          <w:sz w:val="20"/>
          <w:szCs w:val="20"/>
          <w:shd w:val="clear" w:color="auto" w:fill="FFFFFF"/>
        </w:rPr>
        <w:t>s</w:t>
      </w:r>
      <w:r>
        <w:rPr>
          <w:color w:val="222222"/>
          <w:sz w:val="20"/>
          <w:szCs w:val="20"/>
          <w:shd w:val="clear" w:color="auto" w:fill="FFFFFF"/>
        </w:rPr>
        <w:t xml:space="preserve">ensing and </w:t>
      </w:r>
      <w:r w:rsidR="00307596">
        <w:rPr>
          <w:color w:val="222222"/>
          <w:sz w:val="20"/>
          <w:szCs w:val="20"/>
          <w:shd w:val="clear" w:color="auto" w:fill="FFFFFF"/>
        </w:rPr>
        <w:t>c</w:t>
      </w:r>
      <w:r>
        <w:rPr>
          <w:color w:val="222222"/>
          <w:sz w:val="20"/>
          <w:szCs w:val="20"/>
          <w:shd w:val="clear" w:color="auto" w:fill="FFFFFF"/>
        </w:rPr>
        <w:t xml:space="preserve">ommunications: </w:t>
      </w:r>
      <w:r w:rsidR="00307596">
        <w:rPr>
          <w:color w:val="222222"/>
          <w:sz w:val="20"/>
          <w:szCs w:val="20"/>
          <w:shd w:val="clear" w:color="auto" w:fill="FFFFFF"/>
        </w:rPr>
        <w:t>t</w:t>
      </w:r>
      <w:r>
        <w:rPr>
          <w:color w:val="222222"/>
          <w:sz w:val="20"/>
          <w:szCs w:val="20"/>
          <w:shd w:val="clear" w:color="auto" w:fill="FFFFFF"/>
        </w:rPr>
        <w:t xml:space="preserve">oward </w:t>
      </w:r>
      <w:r w:rsidR="00307596">
        <w:rPr>
          <w:color w:val="222222"/>
          <w:sz w:val="20"/>
          <w:szCs w:val="20"/>
          <w:shd w:val="clear" w:color="auto" w:fill="FFFFFF"/>
        </w:rPr>
        <w:t>d</w:t>
      </w:r>
      <w:r>
        <w:rPr>
          <w:color w:val="222222"/>
          <w:sz w:val="20"/>
          <w:szCs w:val="20"/>
          <w:shd w:val="clear" w:color="auto" w:fill="FFFFFF"/>
        </w:rPr>
        <w:t>ual-</w:t>
      </w:r>
      <w:r w:rsidR="00307596">
        <w:rPr>
          <w:color w:val="222222"/>
          <w:sz w:val="20"/>
          <w:szCs w:val="20"/>
          <w:shd w:val="clear" w:color="auto" w:fill="FFFFFF"/>
        </w:rPr>
        <w:t>f</w:t>
      </w:r>
      <w:r>
        <w:rPr>
          <w:color w:val="222222"/>
          <w:sz w:val="20"/>
          <w:szCs w:val="20"/>
          <w:shd w:val="clear" w:color="auto" w:fill="FFFFFF"/>
        </w:rPr>
        <w:t xml:space="preserve">unctional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n</w:t>
      </w:r>
      <w:r>
        <w:rPr>
          <w:color w:val="222222"/>
          <w:sz w:val="20"/>
          <w:szCs w:val="20"/>
          <w:shd w:val="clear" w:color="auto" w:fill="FFFFFF"/>
        </w:rPr>
        <w:t xml:space="preserve">etworks for 6G and </w:t>
      </w:r>
      <w:r w:rsidR="00307596">
        <w:rPr>
          <w:color w:val="222222"/>
          <w:sz w:val="20"/>
          <w:szCs w:val="20"/>
          <w:shd w:val="clear" w:color="auto" w:fill="FFFFFF"/>
        </w:rPr>
        <w:t>b</w:t>
      </w:r>
      <w:r>
        <w:rPr>
          <w:color w:val="222222"/>
          <w:sz w:val="20"/>
          <w:szCs w:val="20"/>
          <w:shd w:val="clear" w:color="auto" w:fill="FFFFFF"/>
        </w:rPr>
        <w:t>eyond,</w:t>
      </w:r>
      <w:r>
        <w:rPr>
          <w:color w:val="222222"/>
          <w:sz w:val="20"/>
          <w:szCs w:val="20"/>
          <w:shd w:val="clear" w:color="auto" w:fill="FFFFFF"/>
        </w:rPr>
        <w:t xml:space="preserve">” </w:t>
      </w:r>
      <w:r w:rsidR="005578AF" w:rsidRPr="005578AF">
        <w:rPr>
          <w:i/>
          <w:iCs/>
          <w:color w:val="222222"/>
          <w:sz w:val="20"/>
          <w:szCs w:val="20"/>
          <w:shd w:val="clear" w:color="auto" w:fill="FFFFFF"/>
        </w:rPr>
        <w:t xml:space="preserve">IEEE J. Sel. Areas </w:t>
      </w:r>
      <w:proofErr w:type="spellStart"/>
      <w:r w:rsidR="005578AF" w:rsidRPr="005578AF">
        <w:rPr>
          <w:i/>
          <w:iCs/>
          <w:color w:val="222222"/>
          <w:sz w:val="20"/>
          <w:szCs w:val="20"/>
          <w:shd w:val="clear" w:color="auto" w:fill="FFFFFF"/>
        </w:rPr>
        <w:t>Commun</w:t>
      </w:r>
      <w:proofErr w:type="spellEnd"/>
      <w:r w:rsidR="005578AF" w:rsidRPr="005578AF">
        <w:rPr>
          <w:i/>
          <w:iCs/>
          <w:color w:val="222222"/>
          <w:sz w:val="20"/>
          <w:szCs w:val="20"/>
          <w:shd w:val="clear" w:color="auto" w:fill="FFFFFF"/>
        </w:rPr>
        <w:t>.</w:t>
      </w:r>
      <w:r>
        <w:rPr>
          <w:color w:val="222222"/>
          <w:sz w:val="20"/>
          <w:szCs w:val="20"/>
          <w:shd w:val="clear" w:color="auto" w:fill="FFFFFF"/>
        </w:rPr>
        <w:t>, vol. 40, no. 6, pp. 1728–1767, Jun. 2022.</w:t>
      </w:r>
      <w:bookmarkEnd w:id="137"/>
    </w:p>
    <w:p w14:paraId="0FA7B688" w14:textId="318205DC" w:rsidR="00B06266" w:rsidRDefault="004E003C">
      <w:pPr>
        <w:pStyle w:val="15"/>
        <w:numPr>
          <w:ilvl w:val="0"/>
          <w:numId w:val="12"/>
        </w:numPr>
        <w:tabs>
          <w:tab w:val="clear" w:pos="312"/>
          <w:tab w:val="clear" w:pos="504"/>
        </w:tabs>
        <w:spacing w:line="240" w:lineRule="auto"/>
        <w:ind w:leftChars="-96" w:left="218" w:hangingChars="224" w:hanging="448"/>
        <w:rPr>
          <w:sz w:val="20"/>
          <w:szCs w:val="20"/>
        </w:rPr>
      </w:pPr>
      <w:bookmarkStart w:id="138" w:name="_Ref163297973"/>
      <w:r>
        <w:rPr>
          <w:color w:val="222222"/>
          <w:sz w:val="20"/>
          <w:szCs w:val="20"/>
          <w:shd w:val="clear" w:color="auto" w:fill="FFFFFF"/>
        </w:rPr>
        <w:t xml:space="preserve">W. Jiang, Z. Wei, F. Liu, Z. Feng, and P. Zhang, “Collaborative precoding design for adjacent integrated sensing and communication base stations.” </w:t>
      </w:r>
      <w:proofErr w:type="spellStart"/>
      <w:r>
        <w:rPr>
          <w:color w:val="222222"/>
          <w:sz w:val="20"/>
          <w:szCs w:val="20"/>
          <w:shd w:val="clear" w:color="auto" w:fill="FFFFFF"/>
        </w:rPr>
        <w:t>arXiv</w:t>
      </w:r>
      <w:proofErr w:type="spellEnd"/>
      <w:r>
        <w:rPr>
          <w:color w:val="222222"/>
          <w:sz w:val="20"/>
          <w:szCs w:val="20"/>
          <w:shd w:val="clear" w:color="auto" w:fill="FFFFFF"/>
        </w:rPr>
        <w:t xml:space="preserve">, Oct. 12, 2023. </w:t>
      </w:r>
      <w:proofErr w:type="spellStart"/>
      <w:r>
        <w:rPr>
          <w:color w:val="222222"/>
          <w:sz w:val="20"/>
          <w:szCs w:val="20"/>
          <w:shd w:val="clear" w:color="auto" w:fill="FFFFFF"/>
        </w:rPr>
        <w:t>doi</w:t>
      </w:r>
      <w:proofErr w:type="spellEnd"/>
      <w:r>
        <w:rPr>
          <w:color w:val="222222"/>
          <w:sz w:val="20"/>
          <w:szCs w:val="20"/>
          <w:shd w:val="clear" w:color="auto" w:fill="FFFFFF"/>
        </w:rPr>
        <w:t>: 10.48550/arXiv.2310.08246.</w:t>
      </w:r>
      <w:bookmarkEnd w:id="138"/>
    </w:p>
    <w:p w14:paraId="3012270B" w14:textId="3E4FB8E3" w:rsidR="00B06266" w:rsidRDefault="00307596">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9" w:name="_Ref6534"/>
      <w:r>
        <w:rPr>
          <w:color w:val="222222"/>
          <w:sz w:val="20"/>
          <w:szCs w:val="20"/>
          <w:shd w:val="clear" w:color="auto" w:fill="FFFFFF"/>
        </w:rPr>
        <w:t>M</w:t>
      </w:r>
      <w:r>
        <w:rPr>
          <w:color w:val="222222"/>
          <w:sz w:val="20"/>
          <w:szCs w:val="20"/>
          <w:shd w:val="clear" w:color="auto" w:fill="FFFFFF"/>
        </w:rPr>
        <w:t xml:space="preserve">. </w:t>
      </w:r>
      <w:r w:rsidR="004E003C">
        <w:rPr>
          <w:color w:val="222222"/>
          <w:sz w:val="20"/>
          <w:szCs w:val="20"/>
          <w:shd w:val="clear" w:color="auto" w:fill="FFFFFF"/>
        </w:rPr>
        <w:t>W</w:t>
      </w:r>
      <w:r w:rsidR="004E003C">
        <w:rPr>
          <w:color w:val="222222"/>
          <w:sz w:val="20"/>
          <w:szCs w:val="20"/>
          <w:shd w:val="clear" w:color="auto" w:fill="FFFFFF"/>
        </w:rPr>
        <w:t>u</w:t>
      </w:r>
      <w:r w:rsidR="004E003C">
        <w:rPr>
          <w:color w:val="222222"/>
          <w:sz w:val="20"/>
          <w:szCs w:val="20"/>
          <w:shd w:val="clear" w:color="auto" w:fill="FFFFFF"/>
        </w:rPr>
        <w:t xml:space="preserve">, </w:t>
      </w:r>
      <w:r>
        <w:rPr>
          <w:color w:val="222222"/>
          <w:sz w:val="20"/>
          <w:szCs w:val="20"/>
          <w:shd w:val="clear" w:color="auto" w:fill="FFFFFF"/>
        </w:rPr>
        <w:t>B</w:t>
      </w:r>
      <w:r>
        <w:rPr>
          <w:color w:val="222222"/>
          <w:sz w:val="20"/>
          <w:szCs w:val="20"/>
          <w:shd w:val="clear" w:color="auto" w:fill="FFFFFF"/>
        </w:rPr>
        <w:t xml:space="preserve">. </w:t>
      </w:r>
      <w:r w:rsidR="004E003C">
        <w:rPr>
          <w:color w:val="222222"/>
          <w:sz w:val="20"/>
          <w:szCs w:val="20"/>
          <w:shd w:val="clear" w:color="auto" w:fill="FFFFFF"/>
        </w:rPr>
        <w:t>Yin</w:t>
      </w:r>
      <w:r w:rsidR="004E003C">
        <w:rPr>
          <w:color w:val="222222"/>
          <w:sz w:val="20"/>
          <w:szCs w:val="20"/>
          <w:shd w:val="clear" w:color="auto" w:fill="FFFFFF"/>
        </w:rPr>
        <w:t xml:space="preserve">, </w:t>
      </w:r>
      <w:r>
        <w:rPr>
          <w:color w:val="222222"/>
          <w:sz w:val="20"/>
          <w:szCs w:val="20"/>
          <w:shd w:val="clear" w:color="auto" w:fill="FFFFFF"/>
        </w:rPr>
        <w:t>G</w:t>
      </w:r>
      <w:r>
        <w:rPr>
          <w:color w:val="222222"/>
          <w:sz w:val="20"/>
          <w:szCs w:val="20"/>
          <w:shd w:val="clear" w:color="auto" w:fill="FFFFFF"/>
        </w:rPr>
        <w:t xml:space="preserve">. </w:t>
      </w:r>
      <w:r w:rsidR="004E003C">
        <w:rPr>
          <w:color w:val="222222"/>
          <w:sz w:val="20"/>
          <w:szCs w:val="20"/>
          <w:shd w:val="clear" w:color="auto" w:fill="FFFFFF"/>
        </w:rPr>
        <w:t>Wang</w:t>
      </w:r>
      <w:r w:rsidR="004E003C">
        <w:rPr>
          <w:color w:val="222222"/>
          <w:sz w:val="20"/>
          <w:szCs w:val="20"/>
          <w:shd w:val="clear" w:color="auto" w:fill="FFFFFF"/>
        </w:rPr>
        <w:t xml:space="preserve">, et al. </w:t>
      </w:r>
      <w:r w:rsidR="005578AF">
        <w:rPr>
          <w:color w:val="222222"/>
          <w:sz w:val="20"/>
          <w:szCs w:val="20"/>
          <w:shd w:val="clear" w:color="auto" w:fill="FFFFFF"/>
        </w:rPr>
        <w:t>“</w:t>
      </w:r>
      <w:r w:rsidR="004E003C">
        <w:rPr>
          <w:color w:val="222222"/>
          <w:sz w:val="20"/>
          <w:szCs w:val="20"/>
          <w:shd w:val="clear" w:color="auto" w:fill="FFFFFF"/>
        </w:rPr>
        <w:t>Large-</w:t>
      </w:r>
      <w:r>
        <w:rPr>
          <w:color w:val="222222"/>
          <w:sz w:val="20"/>
          <w:szCs w:val="20"/>
          <w:shd w:val="clear" w:color="auto" w:fill="FFFFFF"/>
        </w:rPr>
        <w:t>s</w:t>
      </w:r>
      <w:r w:rsidR="004E003C">
        <w:rPr>
          <w:color w:val="222222"/>
          <w:sz w:val="20"/>
          <w:szCs w:val="20"/>
          <w:shd w:val="clear" w:color="auto" w:fill="FFFFFF"/>
        </w:rPr>
        <w:t xml:space="preserve">cale MIMO </w:t>
      </w:r>
      <w:r>
        <w:rPr>
          <w:color w:val="222222"/>
          <w:sz w:val="20"/>
          <w:szCs w:val="20"/>
          <w:shd w:val="clear" w:color="auto" w:fill="FFFFFF"/>
        </w:rPr>
        <w:t>d</w:t>
      </w:r>
      <w:r w:rsidR="004E003C">
        <w:rPr>
          <w:color w:val="222222"/>
          <w:sz w:val="20"/>
          <w:szCs w:val="20"/>
          <w:shd w:val="clear" w:color="auto" w:fill="FFFFFF"/>
        </w:rPr>
        <w:t xml:space="preserve">etection for 3GPP LTE: </w:t>
      </w:r>
      <w:r>
        <w:rPr>
          <w:color w:val="222222"/>
          <w:sz w:val="20"/>
          <w:szCs w:val="20"/>
          <w:shd w:val="clear" w:color="auto" w:fill="FFFFFF"/>
        </w:rPr>
        <w:t>a</w:t>
      </w:r>
      <w:r w:rsidR="004E003C">
        <w:rPr>
          <w:color w:val="222222"/>
          <w:sz w:val="20"/>
          <w:szCs w:val="20"/>
          <w:shd w:val="clear" w:color="auto" w:fill="FFFFFF"/>
        </w:rPr>
        <w:t xml:space="preserve">lgorithms and FPGA </w:t>
      </w:r>
      <w:r>
        <w:rPr>
          <w:color w:val="222222"/>
          <w:sz w:val="20"/>
          <w:szCs w:val="20"/>
          <w:shd w:val="clear" w:color="auto" w:fill="FFFFFF"/>
        </w:rPr>
        <w:t>i</w:t>
      </w:r>
      <w:r w:rsidR="004E003C">
        <w:rPr>
          <w:color w:val="222222"/>
          <w:sz w:val="20"/>
          <w:szCs w:val="20"/>
          <w:shd w:val="clear" w:color="auto" w:fill="FFFFFF"/>
        </w:rPr>
        <w:t>mplementations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IEEE J. Sel. Top. Signal Process.</w:t>
      </w:r>
      <w:r w:rsidR="005578AF">
        <w:rPr>
          <w:color w:val="222222"/>
          <w:sz w:val="20"/>
          <w:szCs w:val="20"/>
          <w:shd w:val="clear" w:color="auto" w:fill="FFFFFF"/>
        </w:rPr>
        <w:t>vol.</w:t>
      </w:r>
      <w:r w:rsidR="004E003C">
        <w:rPr>
          <w:color w:val="222222"/>
          <w:sz w:val="20"/>
          <w:szCs w:val="20"/>
          <w:shd w:val="clear" w:color="auto" w:fill="FFFFFF"/>
        </w:rPr>
        <w:t>8</w:t>
      </w:r>
      <w:r w:rsidR="005578AF">
        <w:rPr>
          <w:color w:val="222222"/>
          <w:sz w:val="20"/>
          <w:szCs w:val="20"/>
          <w:shd w:val="clear" w:color="auto" w:fill="FFFFFF"/>
        </w:rPr>
        <w:t xml:space="preserve">, no. 5, pp. </w:t>
      </w:r>
      <w:r w:rsidR="004E003C">
        <w:rPr>
          <w:color w:val="222222"/>
          <w:sz w:val="20"/>
          <w:szCs w:val="20"/>
          <w:shd w:val="clear" w:color="auto" w:fill="FFFFFF"/>
        </w:rPr>
        <w:t>916-929.</w:t>
      </w:r>
      <w:bookmarkEnd w:id="139"/>
      <w:r w:rsidR="005578AF" w:rsidRPr="005578AF">
        <w:rPr>
          <w:color w:val="222222"/>
          <w:sz w:val="20"/>
          <w:szCs w:val="20"/>
          <w:shd w:val="clear" w:color="auto" w:fill="FFFFFF"/>
        </w:rPr>
        <w:t xml:space="preserve"> </w:t>
      </w:r>
      <w:r w:rsidR="005578AF">
        <w:rPr>
          <w:rFonts w:hint="eastAsia"/>
          <w:color w:val="222222"/>
          <w:sz w:val="20"/>
          <w:szCs w:val="20"/>
          <w:shd w:val="clear" w:color="auto" w:fill="FFFFFF"/>
        </w:rPr>
        <w:t>M</w:t>
      </w:r>
      <w:r w:rsidR="005578AF">
        <w:rPr>
          <w:color w:val="222222"/>
          <w:sz w:val="20"/>
          <w:szCs w:val="20"/>
          <w:shd w:val="clear" w:color="auto" w:fill="FFFFFF"/>
        </w:rPr>
        <w:t xml:space="preserve">ar. </w:t>
      </w:r>
      <w:r w:rsidR="005578AF">
        <w:rPr>
          <w:color w:val="222222"/>
          <w:sz w:val="20"/>
          <w:szCs w:val="20"/>
          <w:shd w:val="clear" w:color="auto" w:fill="FFFFFF"/>
        </w:rPr>
        <w:t>2014</w:t>
      </w:r>
      <w:r w:rsidR="005578AF">
        <w:rPr>
          <w:color w:val="222222"/>
          <w:sz w:val="20"/>
          <w:szCs w:val="20"/>
          <w:shd w:val="clear" w:color="auto" w:fill="FFFFFF"/>
        </w:rPr>
        <w:t>.</w:t>
      </w:r>
    </w:p>
    <w:p w14:paraId="4370AE35" w14:textId="15CFB4BF" w:rsidR="00B06266" w:rsidRDefault="00307596">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r>
        <w:rPr>
          <w:color w:val="222222"/>
          <w:sz w:val="20"/>
          <w:szCs w:val="20"/>
          <w:shd w:val="clear" w:color="auto" w:fill="FFFFFF"/>
        </w:rPr>
        <w:t>B</w:t>
      </w:r>
      <w:r>
        <w:rPr>
          <w:color w:val="222222"/>
          <w:sz w:val="20"/>
          <w:szCs w:val="20"/>
          <w:shd w:val="clear" w:color="auto" w:fill="FFFFFF"/>
        </w:rPr>
        <w:t xml:space="preserve">. </w:t>
      </w:r>
      <w:r w:rsidR="004E003C">
        <w:rPr>
          <w:color w:val="222222"/>
          <w:sz w:val="20"/>
          <w:szCs w:val="20"/>
          <w:shd w:val="clear" w:color="auto" w:fill="FFFFFF"/>
        </w:rPr>
        <w:t>Kang</w:t>
      </w:r>
      <w:r w:rsidR="004E003C">
        <w:rPr>
          <w:color w:val="222222"/>
          <w:sz w:val="20"/>
          <w:szCs w:val="20"/>
          <w:shd w:val="clear" w:color="auto" w:fill="FFFFFF"/>
        </w:rPr>
        <w:t xml:space="preserve">, </w:t>
      </w:r>
      <w:r>
        <w:rPr>
          <w:color w:val="222222"/>
          <w:sz w:val="20"/>
          <w:szCs w:val="20"/>
          <w:shd w:val="clear" w:color="auto" w:fill="FFFFFF"/>
        </w:rPr>
        <w:t>J</w:t>
      </w:r>
      <w:r>
        <w:rPr>
          <w:color w:val="222222"/>
          <w:sz w:val="20"/>
          <w:szCs w:val="20"/>
          <w:shd w:val="clear" w:color="auto" w:fill="FFFFFF"/>
        </w:rPr>
        <w:t>.</w:t>
      </w:r>
      <w:r>
        <w:rPr>
          <w:color w:val="222222"/>
          <w:sz w:val="20"/>
          <w:szCs w:val="20"/>
          <w:shd w:val="clear" w:color="auto" w:fill="FFFFFF"/>
        </w:rPr>
        <w:t xml:space="preserve"> H</w:t>
      </w:r>
      <w:r>
        <w:rPr>
          <w:color w:val="222222"/>
          <w:sz w:val="20"/>
          <w:szCs w:val="20"/>
          <w:shd w:val="clear" w:color="auto" w:fill="FFFFFF"/>
        </w:rPr>
        <w:t xml:space="preserve">. </w:t>
      </w:r>
      <w:r w:rsidR="004E003C">
        <w:rPr>
          <w:color w:val="222222"/>
          <w:sz w:val="20"/>
          <w:szCs w:val="20"/>
          <w:shd w:val="clear" w:color="auto" w:fill="FFFFFF"/>
        </w:rPr>
        <w:t>Yoon</w:t>
      </w:r>
      <w:r w:rsidR="004E003C">
        <w:rPr>
          <w:color w:val="222222"/>
          <w:sz w:val="20"/>
          <w:szCs w:val="20"/>
          <w:shd w:val="clear" w:color="auto" w:fill="FFFFFF"/>
        </w:rPr>
        <w:t xml:space="preserve">, </w:t>
      </w:r>
      <w:r>
        <w:rPr>
          <w:color w:val="222222"/>
          <w:sz w:val="20"/>
          <w:szCs w:val="20"/>
          <w:shd w:val="clear" w:color="auto" w:fill="FFFFFF"/>
        </w:rPr>
        <w:t>J</w:t>
      </w:r>
      <w:r>
        <w:rPr>
          <w:color w:val="222222"/>
          <w:sz w:val="20"/>
          <w:szCs w:val="20"/>
          <w:shd w:val="clear" w:color="auto" w:fill="FFFFFF"/>
        </w:rPr>
        <w:t xml:space="preserve">. </w:t>
      </w:r>
      <w:r w:rsidR="004E003C">
        <w:rPr>
          <w:color w:val="222222"/>
          <w:sz w:val="20"/>
          <w:szCs w:val="20"/>
          <w:shd w:val="clear" w:color="auto" w:fill="FFFFFF"/>
        </w:rPr>
        <w:t>Park</w:t>
      </w:r>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Low complexity massive MIMO detecti</w:t>
      </w:r>
      <w:r w:rsidR="004E003C">
        <w:rPr>
          <w:color w:val="222222"/>
          <w:sz w:val="20"/>
          <w:szCs w:val="20"/>
          <w:shd w:val="clear" w:color="auto" w:fill="FFFFFF"/>
        </w:rPr>
        <w:t>on architecture based on Neumann method</w:t>
      </w:r>
      <w:r w:rsidR="005578AF">
        <w:rPr>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in </w:t>
      </w:r>
      <w:r w:rsidR="005578AF" w:rsidRPr="005578AF">
        <w:rPr>
          <w:i/>
          <w:iCs/>
          <w:color w:val="222222"/>
          <w:sz w:val="20"/>
          <w:szCs w:val="20"/>
          <w:shd w:val="clear" w:color="auto" w:fill="FFFFFF"/>
        </w:rPr>
        <w:t xml:space="preserve">Proc. IEEE </w:t>
      </w:r>
      <w:r w:rsidR="004E003C" w:rsidRPr="005578AF">
        <w:rPr>
          <w:i/>
          <w:iCs/>
          <w:color w:val="222222"/>
          <w:sz w:val="20"/>
          <w:szCs w:val="20"/>
          <w:shd w:val="clear" w:color="auto" w:fill="FFFFFF"/>
        </w:rPr>
        <w:t>Int</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Soc Des</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Conf</w:t>
      </w:r>
      <w:r w:rsidR="004E003C" w:rsidRPr="005578AF">
        <w:rPr>
          <w:i/>
          <w:iCs/>
          <w:color w:val="222222"/>
          <w:sz w:val="20"/>
          <w:szCs w:val="20"/>
          <w:shd w:val="clear" w:color="auto" w:fill="FFFFFF"/>
        </w:rPr>
        <w:t>.</w:t>
      </w:r>
      <w:r w:rsidR="005578AF" w:rsidRPr="005578AF">
        <w:rPr>
          <w:i/>
          <w:iCs/>
          <w:color w:val="222222"/>
          <w:sz w:val="20"/>
          <w:szCs w:val="20"/>
          <w:shd w:val="clear" w:color="auto" w:fill="FFFFFF"/>
        </w:rPr>
        <w:t xml:space="preserve"> (</w:t>
      </w:r>
      <w:r w:rsidR="004E003C" w:rsidRPr="005578AF">
        <w:rPr>
          <w:i/>
          <w:iCs/>
          <w:color w:val="222222"/>
          <w:sz w:val="20"/>
          <w:szCs w:val="20"/>
          <w:shd w:val="clear" w:color="auto" w:fill="FFFFFF"/>
        </w:rPr>
        <w:t>ISOCC</w:t>
      </w:r>
      <w:r w:rsidR="005578AF" w:rsidRPr="005578AF">
        <w:rPr>
          <w:i/>
          <w:iCs/>
          <w:color w:val="222222"/>
          <w:sz w:val="20"/>
          <w:szCs w:val="20"/>
          <w:shd w:val="clear" w:color="auto" w:fill="FFFFFF"/>
        </w:rPr>
        <w:t>)</w:t>
      </w:r>
      <w:r w:rsidR="004E003C">
        <w:rPr>
          <w:color w:val="222222"/>
          <w:sz w:val="20"/>
          <w:szCs w:val="20"/>
          <w:shd w:val="clear" w:color="auto" w:fill="FFFFFF"/>
        </w:rPr>
        <w:t xml:space="preserve">. </w:t>
      </w:r>
      <w:proofErr w:type="spellStart"/>
      <w:r w:rsidR="004E003C">
        <w:rPr>
          <w:color w:val="222222"/>
          <w:sz w:val="20"/>
          <w:szCs w:val="20"/>
          <w:shd w:val="clear" w:color="auto" w:fill="FFFFFF"/>
        </w:rPr>
        <w:t>Gyungju</w:t>
      </w:r>
      <w:proofErr w:type="spellEnd"/>
      <w:r w:rsidR="004E003C">
        <w:rPr>
          <w:color w:val="222222"/>
          <w:sz w:val="20"/>
          <w:szCs w:val="20"/>
          <w:shd w:val="clear" w:color="auto" w:fill="FFFFFF"/>
        </w:rPr>
        <w:t>, South Korea</w:t>
      </w:r>
      <w:r w:rsidR="005578AF">
        <w:rPr>
          <w:color w:val="222222"/>
          <w:sz w:val="20"/>
          <w:szCs w:val="20"/>
          <w:shd w:val="clear" w:color="auto" w:fill="FFFFFF"/>
        </w:rPr>
        <w:t>, Feb.</w:t>
      </w:r>
      <w:r w:rsidR="004E003C">
        <w:rPr>
          <w:color w:val="222222"/>
          <w:sz w:val="20"/>
          <w:szCs w:val="20"/>
          <w:shd w:val="clear" w:color="auto" w:fill="FFFFFF"/>
        </w:rPr>
        <w:t xml:space="preserve"> 2015</w:t>
      </w:r>
      <w:r w:rsidR="005578AF">
        <w:rPr>
          <w:color w:val="222222"/>
          <w:sz w:val="20"/>
          <w:szCs w:val="20"/>
          <w:shd w:val="clear" w:color="auto" w:fill="FFFFFF"/>
        </w:rPr>
        <w:t>, pp.</w:t>
      </w:r>
      <w:r w:rsidR="004E003C">
        <w:rPr>
          <w:color w:val="222222"/>
          <w:sz w:val="20"/>
          <w:szCs w:val="20"/>
          <w:shd w:val="clear" w:color="auto" w:fill="FFFFFF"/>
        </w:rPr>
        <w:t>293-294.</w:t>
      </w:r>
    </w:p>
    <w:p w14:paraId="54D7FF98" w14:textId="667629DA" w:rsidR="00B06266" w:rsidRPr="00636948" w:rsidRDefault="00636948">
      <w:pPr>
        <w:pStyle w:val="15"/>
        <w:numPr>
          <w:ilvl w:val="0"/>
          <w:numId w:val="12"/>
        </w:numPr>
        <w:tabs>
          <w:tab w:val="clear" w:pos="312"/>
          <w:tab w:val="clear" w:pos="504"/>
        </w:tabs>
        <w:spacing w:line="240" w:lineRule="auto"/>
        <w:ind w:leftChars="-96" w:left="218" w:hangingChars="224" w:hanging="448"/>
        <w:rPr>
          <w:color w:val="FF0000"/>
          <w:sz w:val="20"/>
          <w:szCs w:val="20"/>
          <w:shd w:val="clear" w:color="auto" w:fill="FFFFFF"/>
        </w:rPr>
      </w:pPr>
      <w:r w:rsidRPr="00636948">
        <w:rPr>
          <w:color w:val="FF0000"/>
          <w:sz w:val="20"/>
          <w:szCs w:val="20"/>
          <w:shd w:val="clear" w:color="auto" w:fill="FFFFFF"/>
        </w:rPr>
        <w:t>M.</w:t>
      </w:r>
      <w:r w:rsidRPr="00636948">
        <w:rPr>
          <w:color w:val="FF0000"/>
          <w:sz w:val="20"/>
          <w:szCs w:val="20"/>
          <w:shd w:val="clear" w:color="auto" w:fill="FFFFFF"/>
        </w:rPr>
        <w:t xml:space="preserve"> </w:t>
      </w:r>
      <w:r w:rsidR="004E003C" w:rsidRPr="00636948">
        <w:rPr>
          <w:color w:val="FF0000"/>
          <w:sz w:val="20"/>
          <w:szCs w:val="20"/>
          <w:shd w:val="clear" w:color="auto" w:fill="FFFFFF"/>
        </w:rPr>
        <w:t>Wu</w:t>
      </w:r>
      <w:r w:rsidR="004E003C" w:rsidRPr="00636948">
        <w:rPr>
          <w:color w:val="FF0000"/>
          <w:sz w:val="20"/>
          <w:szCs w:val="20"/>
          <w:shd w:val="clear" w:color="auto" w:fill="FFFFFF"/>
        </w:rPr>
        <w:t xml:space="preserve">, </w:t>
      </w:r>
      <w:r w:rsidRPr="00636948">
        <w:rPr>
          <w:color w:val="FF0000"/>
          <w:sz w:val="20"/>
          <w:szCs w:val="20"/>
          <w:shd w:val="clear" w:color="auto" w:fill="FFFFFF"/>
        </w:rPr>
        <w:t>B.</w:t>
      </w:r>
      <w:r w:rsidRPr="00636948">
        <w:rPr>
          <w:color w:val="FF0000"/>
          <w:sz w:val="20"/>
          <w:szCs w:val="20"/>
          <w:shd w:val="clear" w:color="auto" w:fill="FFFFFF"/>
        </w:rPr>
        <w:t xml:space="preserve"> </w:t>
      </w:r>
      <w:r w:rsidR="004E003C" w:rsidRPr="00636948">
        <w:rPr>
          <w:color w:val="FF0000"/>
          <w:sz w:val="20"/>
          <w:szCs w:val="20"/>
          <w:shd w:val="clear" w:color="auto" w:fill="FFFFFF"/>
        </w:rPr>
        <w:t>Yin</w:t>
      </w:r>
      <w:r w:rsidR="004E003C" w:rsidRPr="00636948">
        <w:rPr>
          <w:color w:val="FF0000"/>
          <w:sz w:val="20"/>
          <w:szCs w:val="20"/>
          <w:shd w:val="clear" w:color="auto" w:fill="FFFFFF"/>
        </w:rPr>
        <w:t xml:space="preserve">, Wang, G., et al. Large-scale MIMO detection for 3GPP LTE: Algorithms and FPGA </w:t>
      </w:r>
      <w:r w:rsidR="004E003C" w:rsidRPr="00636948">
        <w:rPr>
          <w:color w:val="FF0000"/>
          <w:sz w:val="20"/>
          <w:szCs w:val="20"/>
          <w:shd w:val="clear" w:color="auto" w:fill="FFFFFF"/>
        </w:rPr>
        <w:lastRenderedPageBreak/>
        <w:t xml:space="preserve">implementations[J]. IEEE </w:t>
      </w:r>
      <w:r w:rsidR="004E003C" w:rsidRPr="00636948">
        <w:rPr>
          <w:color w:val="FF0000"/>
          <w:sz w:val="20"/>
          <w:szCs w:val="20"/>
          <w:shd w:val="clear" w:color="auto" w:fill="FFFFFF"/>
        </w:rPr>
        <w:t>J. Sel. Topics Signal Process., 2014, 8(5):916–929.</w:t>
      </w:r>
    </w:p>
    <w:p w14:paraId="7D7549F9" w14:textId="04F87B92"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0" w:name="_Ref23302"/>
      <w:r>
        <w:rPr>
          <w:color w:val="222222"/>
          <w:sz w:val="20"/>
          <w:szCs w:val="20"/>
          <w:shd w:val="clear" w:color="auto" w:fill="FFFFFF"/>
        </w:rPr>
        <w:t>陈晓东</w:t>
      </w:r>
      <w:r>
        <w:rPr>
          <w:color w:val="222222"/>
          <w:sz w:val="20"/>
          <w:szCs w:val="20"/>
          <w:shd w:val="clear" w:color="auto" w:fill="FFFFFF"/>
        </w:rPr>
        <w:t xml:space="preserve">, </w:t>
      </w:r>
      <w:r>
        <w:rPr>
          <w:color w:val="222222"/>
          <w:sz w:val="20"/>
          <w:szCs w:val="20"/>
          <w:shd w:val="clear" w:color="auto" w:fill="FFFFFF"/>
        </w:rPr>
        <w:t>李</w:t>
      </w:r>
      <w:proofErr w:type="gramStart"/>
      <w:r>
        <w:rPr>
          <w:color w:val="222222"/>
          <w:sz w:val="20"/>
          <w:szCs w:val="20"/>
          <w:shd w:val="clear" w:color="auto" w:fill="FFFFFF"/>
        </w:rPr>
        <w:t>世</w:t>
      </w:r>
      <w:proofErr w:type="gramEnd"/>
      <w:r>
        <w:rPr>
          <w:color w:val="222222"/>
          <w:sz w:val="20"/>
          <w:szCs w:val="20"/>
          <w:shd w:val="clear" w:color="auto" w:fill="FFFFFF"/>
        </w:rPr>
        <w:t>平</w:t>
      </w:r>
      <w:r>
        <w:rPr>
          <w:color w:val="222222"/>
          <w:sz w:val="20"/>
          <w:szCs w:val="20"/>
          <w:shd w:val="clear" w:color="auto" w:fill="FFFFFF"/>
        </w:rPr>
        <w:t xml:space="preserve">, </w:t>
      </w:r>
      <w:r>
        <w:rPr>
          <w:color w:val="222222"/>
          <w:sz w:val="20"/>
          <w:szCs w:val="20"/>
          <w:shd w:val="clear" w:color="auto" w:fill="FFFFFF"/>
        </w:rPr>
        <w:t>何国强</w:t>
      </w:r>
      <w:r>
        <w:rPr>
          <w:color w:val="222222"/>
          <w:sz w:val="20"/>
          <w:szCs w:val="20"/>
          <w:shd w:val="clear" w:color="auto" w:fill="FFFFFF"/>
        </w:rPr>
        <w:t xml:space="preserve">. </w:t>
      </w:r>
      <w:r>
        <w:rPr>
          <w:color w:val="222222"/>
          <w:sz w:val="20"/>
          <w:szCs w:val="20"/>
          <w:shd w:val="clear" w:color="auto" w:fill="FFFFFF"/>
        </w:rPr>
        <w:t>基于</w:t>
      </w:r>
      <w:r>
        <w:rPr>
          <w:color w:val="222222"/>
          <w:sz w:val="20"/>
          <w:szCs w:val="20"/>
          <w:shd w:val="clear" w:color="auto" w:fill="FFFFFF"/>
        </w:rPr>
        <w:t>FPGA</w:t>
      </w:r>
      <w:r>
        <w:rPr>
          <w:color w:val="222222"/>
          <w:sz w:val="20"/>
          <w:szCs w:val="20"/>
          <w:shd w:val="clear" w:color="auto" w:fill="FFFFFF"/>
        </w:rPr>
        <w:t>的</w:t>
      </w:r>
      <w:r>
        <w:rPr>
          <w:color w:val="222222"/>
          <w:sz w:val="20"/>
          <w:szCs w:val="20"/>
          <w:shd w:val="clear" w:color="auto" w:fill="FFFFFF"/>
        </w:rPr>
        <w:t>Cholesky</w:t>
      </w:r>
      <w:r>
        <w:rPr>
          <w:color w:val="222222"/>
          <w:sz w:val="20"/>
          <w:szCs w:val="20"/>
          <w:shd w:val="clear" w:color="auto" w:fill="FFFFFF"/>
        </w:rPr>
        <w:t>分解矩阵求逆</w:t>
      </w:r>
      <w:r>
        <w:rPr>
          <w:color w:val="222222"/>
          <w:sz w:val="20"/>
          <w:szCs w:val="20"/>
          <w:shd w:val="clear" w:color="auto" w:fill="FFFFFF"/>
        </w:rPr>
        <w:t xml:space="preserve">. </w:t>
      </w:r>
      <w:r>
        <w:rPr>
          <w:color w:val="222222"/>
          <w:sz w:val="20"/>
          <w:szCs w:val="20"/>
          <w:shd w:val="clear" w:color="auto" w:fill="FFFFFF"/>
        </w:rPr>
        <w:t>现代雷达</w:t>
      </w:r>
      <w:r>
        <w:rPr>
          <w:color w:val="222222"/>
          <w:sz w:val="20"/>
          <w:szCs w:val="20"/>
          <w:shd w:val="clear" w:color="auto" w:fill="FFFFFF"/>
        </w:rPr>
        <w:t>, 2019, 41</w:t>
      </w:r>
      <w:r w:rsidR="00636948">
        <w:rPr>
          <w:rFonts w:hint="eastAsia"/>
          <w:color w:val="222222"/>
          <w:sz w:val="20"/>
          <w:szCs w:val="20"/>
          <w:shd w:val="clear" w:color="auto" w:fill="FFFFFF"/>
        </w:rPr>
        <w:t>(</w:t>
      </w:r>
      <w:r w:rsidR="00636948">
        <w:rPr>
          <w:color w:val="222222"/>
          <w:sz w:val="20"/>
          <w:szCs w:val="20"/>
          <w:shd w:val="clear" w:color="auto" w:fill="FFFFFF"/>
        </w:rPr>
        <w:t>10)</w:t>
      </w:r>
      <w:r w:rsidR="00636948">
        <w:rPr>
          <w:rFonts w:hint="eastAsia"/>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58-61.</w:t>
      </w:r>
      <w:bookmarkEnd w:id="140"/>
    </w:p>
    <w:p w14:paraId="17A3DAE8" w14:textId="01BB9285" w:rsidR="00B06266" w:rsidRDefault="00636948">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1" w:name="_Ref23312"/>
      <w:r>
        <w:rPr>
          <w:color w:val="222222"/>
          <w:sz w:val="20"/>
          <w:szCs w:val="20"/>
          <w:shd w:val="clear" w:color="auto" w:fill="FFFFFF"/>
        </w:rPr>
        <w:t>F</w:t>
      </w:r>
      <w:r>
        <w:rPr>
          <w:color w:val="222222"/>
          <w:sz w:val="20"/>
          <w:szCs w:val="20"/>
          <w:shd w:val="clear" w:color="auto" w:fill="FFFFFF"/>
        </w:rPr>
        <w:t xml:space="preserve">. </w:t>
      </w:r>
      <w:proofErr w:type="spellStart"/>
      <w:r w:rsidR="004E003C">
        <w:rPr>
          <w:color w:val="222222"/>
          <w:sz w:val="20"/>
          <w:szCs w:val="20"/>
          <w:shd w:val="clear" w:color="auto" w:fill="FFFFFF"/>
        </w:rPr>
        <w:t>Ries</w:t>
      </w:r>
      <w:proofErr w:type="spellEnd"/>
      <w:r w:rsidR="004E003C">
        <w:rPr>
          <w:color w:val="222222"/>
          <w:sz w:val="20"/>
          <w:szCs w:val="20"/>
          <w:shd w:val="clear" w:color="auto" w:fill="FFFFFF"/>
        </w:rPr>
        <w:t xml:space="preserve">, </w:t>
      </w:r>
      <w:r>
        <w:rPr>
          <w:color w:val="222222"/>
          <w:sz w:val="20"/>
          <w:szCs w:val="20"/>
          <w:shd w:val="clear" w:color="auto" w:fill="FFFFFF"/>
        </w:rPr>
        <w:t>M</w:t>
      </w:r>
      <w:r>
        <w:rPr>
          <w:color w:val="222222"/>
          <w:sz w:val="20"/>
          <w:szCs w:val="20"/>
          <w:shd w:val="clear" w:color="auto" w:fill="FFFFFF"/>
        </w:rPr>
        <w:t>.</w:t>
      </w:r>
      <w:r>
        <w:rPr>
          <w:color w:val="222222"/>
          <w:sz w:val="20"/>
          <w:szCs w:val="20"/>
          <w:shd w:val="clear" w:color="auto" w:fill="FFFFFF"/>
        </w:rPr>
        <w:t xml:space="preserve"> T</w:t>
      </w:r>
      <w:r>
        <w:rPr>
          <w:color w:val="222222"/>
          <w:sz w:val="20"/>
          <w:szCs w:val="20"/>
          <w:shd w:val="clear" w:color="auto" w:fill="FFFFFF"/>
        </w:rPr>
        <w:t xml:space="preserve">. </w:t>
      </w:r>
      <w:r w:rsidR="004E003C">
        <w:rPr>
          <w:color w:val="222222"/>
          <w:sz w:val="20"/>
          <w:szCs w:val="20"/>
          <w:shd w:val="clear" w:color="auto" w:fill="FFFFFF"/>
        </w:rPr>
        <w:t>De</w:t>
      </w:r>
      <w:r w:rsidR="004E003C">
        <w:rPr>
          <w:color w:val="222222"/>
          <w:sz w:val="20"/>
          <w:szCs w:val="20"/>
          <w:shd w:val="clear" w:color="auto" w:fill="FFFFFF"/>
        </w:rPr>
        <w:t xml:space="preserve">, </w:t>
      </w:r>
      <w:r>
        <w:rPr>
          <w:color w:val="222222"/>
          <w:sz w:val="20"/>
          <w:szCs w:val="20"/>
          <w:shd w:val="clear" w:color="auto" w:fill="FFFFFF"/>
        </w:rPr>
        <w:t>R</w:t>
      </w:r>
      <w:r>
        <w:rPr>
          <w:color w:val="222222"/>
          <w:sz w:val="20"/>
          <w:szCs w:val="20"/>
          <w:shd w:val="clear" w:color="auto" w:fill="FFFFFF"/>
        </w:rPr>
        <w:t xml:space="preserve">. </w:t>
      </w:r>
      <w:proofErr w:type="spellStart"/>
      <w:r w:rsidR="004E003C">
        <w:rPr>
          <w:color w:val="222222"/>
          <w:sz w:val="20"/>
          <w:szCs w:val="20"/>
          <w:shd w:val="clear" w:color="auto" w:fill="FFFFFF"/>
        </w:rPr>
        <w:t>Guerrieri</w:t>
      </w:r>
      <w:proofErr w:type="spellEnd"/>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 xml:space="preserve">Triangular </w:t>
      </w:r>
      <w:r>
        <w:rPr>
          <w:color w:val="222222"/>
          <w:sz w:val="20"/>
          <w:szCs w:val="20"/>
          <w:shd w:val="clear" w:color="auto" w:fill="FFFFFF"/>
        </w:rPr>
        <w:t>m</w:t>
      </w:r>
      <w:r w:rsidR="004E003C">
        <w:rPr>
          <w:color w:val="222222"/>
          <w:sz w:val="20"/>
          <w:szCs w:val="20"/>
          <w:shd w:val="clear" w:color="auto" w:fill="FFFFFF"/>
        </w:rPr>
        <w:t xml:space="preserve">atrix </w:t>
      </w:r>
      <w:r>
        <w:rPr>
          <w:color w:val="222222"/>
          <w:sz w:val="20"/>
          <w:szCs w:val="20"/>
          <w:shd w:val="clear" w:color="auto" w:fill="FFFFFF"/>
        </w:rPr>
        <w:t>i</w:t>
      </w:r>
      <w:r w:rsidR="004E003C">
        <w:rPr>
          <w:color w:val="222222"/>
          <w:sz w:val="20"/>
          <w:szCs w:val="20"/>
          <w:shd w:val="clear" w:color="auto" w:fill="FFFFFF"/>
        </w:rPr>
        <w:t xml:space="preserve">nversion on </w:t>
      </w:r>
      <w:r>
        <w:rPr>
          <w:color w:val="222222"/>
          <w:sz w:val="20"/>
          <w:szCs w:val="20"/>
          <w:shd w:val="clear" w:color="auto" w:fill="FFFFFF"/>
        </w:rPr>
        <w:t>h</w:t>
      </w:r>
      <w:r w:rsidR="004E003C">
        <w:rPr>
          <w:color w:val="222222"/>
          <w:sz w:val="20"/>
          <w:szCs w:val="20"/>
          <w:shd w:val="clear" w:color="auto" w:fill="FFFFFF"/>
        </w:rPr>
        <w:t xml:space="preserve">eterogeneous </w:t>
      </w:r>
      <w:r>
        <w:rPr>
          <w:color w:val="222222"/>
          <w:sz w:val="20"/>
          <w:szCs w:val="20"/>
          <w:shd w:val="clear" w:color="auto" w:fill="FFFFFF"/>
        </w:rPr>
        <w:t>m</w:t>
      </w:r>
      <w:r w:rsidR="004E003C">
        <w:rPr>
          <w:color w:val="222222"/>
          <w:sz w:val="20"/>
          <w:szCs w:val="20"/>
          <w:shd w:val="clear" w:color="auto" w:fill="FFFFFF"/>
        </w:rPr>
        <w:t xml:space="preserve">ulticore </w:t>
      </w:r>
      <w:r>
        <w:rPr>
          <w:color w:val="222222"/>
          <w:sz w:val="20"/>
          <w:szCs w:val="20"/>
          <w:shd w:val="clear" w:color="auto" w:fill="FFFFFF"/>
        </w:rPr>
        <w:t>s</w:t>
      </w:r>
      <w:r w:rsidR="004E003C">
        <w:rPr>
          <w:color w:val="222222"/>
          <w:sz w:val="20"/>
          <w:szCs w:val="20"/>
          <w:shd w:val="clear" w:color="auto" w:fill="FFFFFF"/>
        </w:rPr>
        <w:t>ystems</w:t>
      </w:r>
      <w:r w:rsidR="004E003C">
        <w:rPr>
          <w:color w:val="222222"/>
          <w:sz w:val="20"/>
          <w:szCs w:val="20"/>
          <w:shd w:val="clear" w:color="auto" w:fill="FFFFFF"/>
        </w:rPr>
        <w:t xml:space="preserve">. </w:t>
      </w:r>
      <w:r w:rsidR="005578AF">
        <w:rPr>
          <w:color w:val="222222"/>
          <w:sz w:val="20"/>
          <w:szCs w:val="20"/>
          <w:shd w:val="clear" w:color="auto" w:fill="FFFFFF"/>
        </w:rPr>
        <w:t>p</w:t>
      </w:r>
      <w:r w:rsidR="004E003C">
        <w:rPr>
          <w:color w:val="222222"/>
          <w:sz w:val="20"/>
          <w:szCs w:val="20"/>
          <w:shd w:val="clear" w:color="auto" w:fill="FFFFFF"/>
        </w:rPr>
        <w:t xml:space="preserve">arallel and </w:t>
      </w:r>
      <w:r w:rsidR="005578AF">
        <w:rPr>
          <w:color w:val="222222"/>
          <w:sz w:val="20"/>
          <w:szCs w:val="20"/>
          <w:shd w:val="clear" w:color="auto" w:fill="FFFFFF"/>
        </w:rPr>
        <w:t>d</w:t>
      </w:r>
      <w:r w:rsidR="004E003C">
        <w:rPr>
          <w:color w:val="222222"/>
          <w:sz w:val="20"/>
          <w:szCs w:val="20"/>
          <w:shd w:val="clear" w:color="auto" w:fill="FFFFFF"/>
        </w:rPr>
        <w:t xml:space="preserve">istributed </w:t>
      </w:r>
      <w:r w:rsidR="005578AF">
        <w:rPr>
          <w:color w:val="222222"/>
          <w:sz w:val="20"/>
          <w:szCs w:val="20"/>
          <w:shd w:val="clear" w:color="auto" w:fill="FFFFFF"/>
        </w:rPr>
        <w:t>s</w:t>
      </w:r>
      <w:r w:rsidR="004E003C">
        <w:rPr>
          <w:color w:val="222222"/>
          <w:sz w:val="20"/>
          <w:szCs w:val="20"/>
          <w:shd w:val="clear" w:color="auto" w:fill="FFFFFF"/>
        </w:rPr>
        <w:t>ystems,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 xml:space="preserve">IEEE Trans. Parallel </w:t>
      </w:r>
      <w:proofErr w:type="spellStart"/>
      <w:r w:rsidR="005578AF" w:rsidRPr="005578AF">
        <w:rPr>
          <w:i/>
          <w:iCs/>
          <w:color w:val="222222"/>
          <w:sz w:val="20"/>
          <w:szCs w:val="20"/>
          <w:shd w:val="clear" w:color="auto" w:fill="FFFFFF"/>
        </w:rPr>
        <w:t>Distrib</w:t>
      </w:r>
      <w:proofErr w:type="spellEnd"/>
      <w:r w:rsidR="005578AF" w:rsidRPr="005578AF">
        <w:rPr>
          <w:i/>
          <w:iCs/>
          <w:color w:val="222222"/>
          <w:sz w:val="20"/>
          <w:szCs w:val="20"/>
          <w:shd w:val="clear" w:color="auto" w:fill="FFFFFF"/>
        </w:rPr>
        <w:t>. Syst.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23</w:t>
      </w:r>
      <w:r w:rsidR="005578AF">
        <w:rPr>
          <w:color w:val="222222"/>
          <w:sz w:val="20"/>
          <w:szCs w:val="20"/>
          <w:shd w:val="clear" w:color="auto" w:fill="FFFFFF"/>
        </w:rPr>
        <w:t>, no.</w:t>
      </w:r>
      <w:r w:rsidR="005578AF">
        <w:rPr>
          <w:rFonts w:hint="eastAsia"/>
          <w:color w:val="222222"/>
          <w:sz w:val="20"/>
          <w:szCs w:val="20"/>
          <w:shd w:val="clear" w:color="auto" w:fill="FFFFFF"/>
        </w:rPr>
        <w:t>1,</w:t>
      </w:r>
      <w:r w:rsidR="005578AF">
        <w:rPr>
          <w:color w:val="222222"/>
          <w:sz w:val="20"/>
          <w:szCs w:val="20"/>
          <w:shd w:val="clear" w:color="auto" w:fill="FFFFFF"/>
        </w:rPr>
        <w:t xml:space="preserve"> </w:t>
      </w:r>
      <w:r w:rsidR="005578AF">
        <w:rPr>
          <w:rFonts w:hint="eastAsia"/>
          <w:color w:val="222222"/>
          <w:sz w:val="20"/>
          <w:szCs w:val="20"/>
          <w:shd w:val="clear" w:color="auto" w:fill="FFFFFF"/>
        </w:rPr>
        <w:t>p</w:t>
      </w:r>
      <w:r w:rsidR="005578AF">
        <w:rPr>
          <w:color w:val="222222"/>
          <w:sz w:val="20"/>
          <w:szCs w:val="20"/>
          <w:shd w:val="clear" w:color="auto" w:fill="FFFFFF"/>
        </w:rPr>
        <w:t xml:space="preserve">p. </w:t>
      </w:r>
      <w:r w:rsidR="004E003C">
        <w:rPr>
          <w:color w:val="222222"/>
          <w:sz w:val="20"/>
          <w:szCs w:val="20"/>
          <w:shd w:val="clear" w:color="auto" w:fill="FFFFFF"/>
        </w:rPr>
        <w:t>177-184</w:t>
      </w:r>
      <w:bookmarkEnd w:id="141"/>
      <w:r w:rsidR="005578AF">
        <w:rPr>
          <w:color w:val="222222"/>
          <w:sz w:val="20"/>
          <w:szCs w:val="20"/>
          <w:shd w:val="clear" w:color="auto" w:fill="FFFFFF"/>
        </w:rPr>
        <w:t>, Apr. 2011.</w:t>
      </w:r>
    </w:p>
    <w:p w14:paraId="0411BD18" w14:textId="49EE9C7B" w:rsidR="00B06266" w:rsidRDefault="00636948">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2" w:name="_Ref6468"/>
      <w:r>
        <w:rPr>
          <w:color w:val="222222"/>
          <w:sz w:val="20"/>
          <w:szCs w:val="20"/>
          <w:shd w:val="clear" w:color="auto" w:fill="FFFFFF"/>
        </w:rPr>
        <w:t>J</w:t>
      </w:r>
      <w:r>
        <w:rPr>
          <w:color w:val="222222"/>
          <w:sz w:val="20"/>
          <w:szCs w:val="20"/>
          <w:shd w:val="clear" w:color="auto" w:fill="FFFFFF"/>
        </w:rPr>
        <w:t xml:space="preserve">. </w:t>
      </w:r>
      <w:r w:rsidR="004E003C">
        <w:rPr>
          <w:color w:val="222222"/>
          <w:sz w:val="20"/>
          <w:szCs w:val="20"/>
          <w:shd w:val="clear" w:color="auto" w:fill="FFFFFF"/>
        </w:rPr>
        <w:t>S</w:t>
      </w:r>
      <w:r>
        <w:rPr>
          <w:color w:val="222222"/>
          <w:sz w:val="20"/>
          <w:szCs w:val="20"/>
          <w:shd w:val="clear" w:color="auto" w:fill="FFFFFF"/>
        </w:rPr>
        <w:t>herman</w:t>
      </w:r>
      <w:r w:rsidR="004E003C">
        <w:rPr>
          <w:color w:val="222222"/>
          <w:sz w:val="20"/>
          <w:szCs w:val="20"/>
          <w:shd w:val="clear" w:color="auto" w:fill="FFFFFF"/>
        </w:rPr>
        <w:t xml:space="preserve">, </w:t>
      </w:r>
      <w:r>
        <w:rPr>
          <w:color w:val="222222"/>
          <w:sz w:val="20"/>
          <w:szCs w:val="20"/>
          <w:shd w:val="clear" w:color="auto" w:fill="FFFFFF"/>
        </w:rPr>
        <w:t>W</w:t>
      </w:r>
      <w:r>
        <w:rPr>
          <w:color w:val="222222"/>
          <w:sz w:val="20"/>
          <w:szCs w:val="20"/>
          <w:shd w:val="clear" w:color="auto" w:fill="FFFFFF"/>
        </w:rPr>
        <w:t>.</w:t>
      </w:r>
      <w:r>
        <w:rPr>
          <w:color w:val="222222"/>
          <w:sz w:val="20"/>
          <w:szCs w:val="20"/>
          <w:shd w:val="clear" w:color="auto" w:fill="FFFFFF"/>
        </w:rPr>
        <w:t>J</w:t>
      </w:r>
      <w:r>
        <w:rPr>
          <w:color w:val="222222"/>
          <w:sz w:val="20"/>
          <w:szCs w:val="20"/>
          <w:shd w:val="clear" w:color="auto" w:fill="FFFFFF"/>
        </w:rPr>
        <w:t xml:space="preserve">. </w:t>
      </w:r>
      <w:r w:rsidR="004E003C">
        <w:rPr>
          <w:color w:val="222222"/>
          <w:sz w:val="20"/>
          <w:szCs w:val="20"/>
          <w:shd w:val="clear" w:color="auto" w:fill="FFFFFF"/>
        </w:rPr>
        <w:t>M</w:t>
      </w:r>
      <w:r>
        <w:rPr>
          <w:color w:val="222222"/>
          <w:sz w:val="20"/>
          <w:szCs w:val="20"/>
          <w:shd w:val="clear" w:color="auto" w:fill="FFFFFF"/>
        </w:rPr>
        <w:t>orrison</w:t>
      </w:r>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Adjustment of a universe matrix corresponding to change</w:t>
      </w:r>
      <w:r w:rsidR="004E003C">
        <w:rPr>
          <w:color w:val="222222"/>
          <w:sz w:val="20"/>
          <w:szCs w:val="20"/>
          <w:shd w:val="clear" w:color="auto" w:fill="FFFFFF"/>
        </w:rPr>
        <w:t>s in a given column or row of the original matrix</w:t>
      </w:r>
      <w:r w:rsidR="005578AF">
        <w:rPr>
          <w:color w:val="222222"/>
          <w:sz w:val="20"/>
          <w:szCs w:val="20"/>
          <w:shd w:val="clear" w:color="auto" w:fill="FFFFFF"/>
        </w:rPr>
        <w:t>,”</w:t>
      </w:r>
      <w:r w:rsidR="004E003C">
        <w:rPr>
          <w:color w:val="222222"/>
          <w:sz w:val="20"/>
          <w:szCs w:val="20"/>
          <w:shd w:val="clear" w:color="auto" w:fill="FFFFFF"/>
        </w:rPr>
        <w:t xml:space="preserve"> </w:t>
      </w:r>
      <w:r w:rsidR="004E003C" w:rsidRPr="005578AF">
        <w:rPr>
          <w:i/>
          <w:iCs/>
          <w:color w:val="222222"/>
          <w:sz w:val="20"/>
          <w:szCs w:val="20"/>
          <w:shd w:val="clear" w:color="auto" w:fill="FFFFFF"/>
        </w:rPr>
        <w:t>Ann</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w:t>
      </w:r>
      <w:r w:rsidR="004E003C" w:rsidRPr="005578AF">
        <w:rPr>
          <w:i/>
          <w:iCs/>
          <w:color w:val="222222"/>
          <w:sz w:val="20"/>
          <w:szCs w:val="20"/>
          <w:shd w:val="clear" w:color="auto" w:fill="FFFFFF"/>
        </w:rPr>
        <w:t>Math</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Statist</w:t>
      </w:r>
      <w:r w:rsidR="005578AF" w:rsidRPr="005578AF">
        <w:rPr>
          <w:i/>
          <w:iCs/>
          <w:color w:val="222222"/>
          <w:sz w:val="20"/>
          <w:szCs w:val="20"/>
          <w:shd w:val="clear" w:color="auto" w:fill="FFFFFF"/>
        </w:rPr>
        <w:t>.</w:t>
      </w:r>
      <w:r w:rsidR="005578AF">
        <w:rPr>
          <w:i/>
          <w:iCs/>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20</w:t>
      </w:r>
      <w:r w:rsidR="005578AF">
        <w:rPr>
          <w:color w:val="222222"/>
          <w:sz w:val="20"/>
          <w:szCs w:val="20"/>
          <w:shd w:val="clear" w:color="auto" w:fill="FFFFFF"/>
        </w:rPr>
        <w:t>, no. 4,</w:t>
      </w:r>
      <w:r w:rsidR="004E003C">
        <w:rPr>
          <w:color w:val="222222"/>
          <w:sz w:val="20"/>
          <w:szCs w:val="20"/>
          <w:shd w:val="clear" w:color="auto" w:fill="FFFFFF"/>
        </w:rPr>
        <w:t xml:space="preserve"> </w:t>
      </w:r>
      <w:r w:rsidR="005578AF">
        <w:rPr>
          <w:color w:val="222222"/>
          <w:sz w:val="20"/>
          <w:szCs w:val="20"/>
          <w:shd w:val="clear" w:color="auto" w:fill="FFFFFF"/>
        </w:rPr>
        <w:t xml:space="preserve">pp. </w:t>
      </w:r>
      <w:r w:rsidR="004E003C">
        <w:rPr>
          <w:color w:val="222222"/>
          <w:sz w:val="20"/>
          <w:szCs w:val="20"/>
          <w:shd w:val="clear" w:color="auto" w:fill="FFFFFF"/>
        </w:rPr>
        <w:t>621-622</w:t>
      </w:r>
      <w:bookmarkEnd w:id="142"/>
      <w:r w:rsidR="005578AF">
        <w:rPr>
          <w:color w:val="222222"/>
          <w:sz w:val="20"/>
          <w:szCs w:val="20"/>
          <w:shd w:val="clear" w:color="auto" w:fill="FFFFFF"/>
        </w:rPr>
        <w:t>, Mar. 1950.</w:t>
      </w:r>
    </w:p>
    <w:p w14:paraId="378FE7C8" w14:textId="18738ECA"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3" w:name="_Ref6648"/>
      <w:r>
        <w:rPr>
          <w:color w:val="222222"/>
          <w:sz w:val="20"/>
          <w:szCs w:val="20"/>
          <w:shd w:val="clear" w:color="auto" w:fill="FFFFFF"/>
        </w:rPr>
        <w:t>曹海燕</w:t>
      </w:r>
      <w:r>
        <w:rPr>
          <w:color w:val="222222"/>
          <w:sz w:val="20"/>
          <w:szCs w:val="20"/>
          <w:shd w:val="clear" w:color="auto" w:fill="FFFFFF"/>
        </w:rPr>
        <w:t>,</w:t>
      </w:r>
      <w:r>
        <w:rPr>
          <w:color w:val="222222"/>
          <w:sz w:val="20"/>
          <w:szCs w:val="20"/>
          <w:shd w:val="clear" w:color="auto" w:fill="FFFFFF"/>
        </w:rPr>
        <w:t>杨敬畏</w:t>
      </w:r>
      <w:r>
        <w:rPr>
          <w:color w:val="222222"/>
          <w:sz w:val="20"/>
          <w:szCs w:val="20"/>
          <w:shd w:val="clear" w:color="auto" w:fill="FFFFFF"/>
        </w:rPr>
        <w:t>,</w:t>
      </w:r>
      <w:r>
        <w:rPr>
          <w:color w:val="222222"/>
          <w:sz w:val="20"/>
          <w:szCs w:val="20"/>
          <w:shd w:val="clear" w:color="auto" w:fill="FFFFFF"/>
        </w:rPr>
        <w:t>方昕等</w:t>
      </w:r>
      <w:r>
        <w:rPr>
          <w:color w:val="222222"/>
          <w:sz w:val="20"/>
          <w:szCs w:val="20"/>
          <w:shd w:val="clear" w:color="auto" w:fill="FFFFFF"/>
        </w:rPr>
        <w:t>.</w:t>
      </w:r>
      <w:r>
        <w:rPr>
          <w:color w:val="222222"/>
          <w:sz w:val="20"/>
          <w:szCs w:val="20"/>
          <w:shd w:val="clear" w:color="auto" w:fill="FFFFFF"/>
        </w:rPr>
        <w:t>一种大规模</w:t>
      </w:r>
      <w:r>
        <w:rPr>
          <w:color w:val="222222"/>
          <w:sz w:val="20"/>
          <w:szCs w:val="20"/>
          <w:shd w:val="clear" w:color="auto" w:fill="FFFFFF"/>
        </w:rPr>
        <w:t>MIMO</w:t>
      </w:r>
      <w:r>
        <w:rPr>
          <w:color w:val="222222"/>
          <w:sz w:val="20"/>
          <w:szCs w:val="20"/>
          <w:shd w:val="clear" w:color="auto" w:fill="FFFFFF"/>
        </w:rPr>
        <w:t>系统</w:t>
      </w:r>
      <w:proofErr w:type="gramStart"/>
      <w:r>
        <w:rPr>
          <w:color w:val="222222"/>
          <w:sz w:val="20"/>
          <w:szCs w:val="20"/>
          <w:shd w:val="clear" w:color="auto" w:fill="FFFFFF"/>
        </w:rPr>
        <w:t>低复杂</w:t>
      </w:r>
      <w:proofErr w:type="gramEnd"/>
      <w:r>
        <w:rPr>
          <w:color w:val="222222"/>
          <w:sz w:val="20"/>
          <w:szCs w:val="20"/>
          <w:shd w:val="clear" w:color="auto" w:fill="FFFFFF"/>
        </w:rPr>
        <w:t>度的</w:t>
      </w:r>
      <w:r>
        <w:rPr>
          <w:color w:val="222222"/>
          <w:sz w:val="20"/>
          <w:szCs w:val="20"/>
          <w:shd w:val="clear" w:color="auto" w:fill="FFFFFF"/>
        </w:rPr>
        <w:t>CSM</w:t>
      </w:r>
      <w:r>
        <w:rPr>
          <w:color w:val="222222"/>
          <w:sz w:val="20"/>
          <w:szCs w:val="20"/>
          <w:shd w:val="clear" w:color="auto" w:fill="FFFFFF"/>
        </w:rPr>
        <w:t>检测算法</w:t>
      </w:r>
      <w:r>
        <w:rPr>
          <w:color w:val="222222"/>
          <w:sz w:val="20"/>
          <w:szCs w:val="20"/>
          <w:shd w:val="clear" w:color="auto" w:fill="FFFFFF"/>
        </w:rPr>
        <w:t>杭州电子科技大学学报</w:t>
      </w:r>
      <w:r>
        <w:rPr>
          <w:color w:val="222222"/>
          <w:sz w:val="20"/>
          <w:szCs w:val="20"/>
          <w:shd w:val="clear" w:color="auto" w:fill="FFFFFF"/>
        </w:rPr>
        <w:t>(</w:t>
      </w:r>
      <w:r>
        <w:rPr>
          <w:color w:val="222222"/>
          <w:sz w:val="20"/>
          <w:szCs w:val="20"/>
          <w:shd w:val="clear" w:color="auto" w:fill="FFFFFF"/>
        </w:rPr>
        <w:t>自然科学版</w:t>
      </w:r>
      <w:r>
        <w:rPr>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2018,</w:t>
      </w:r>
      <w:r w:rsidR="00636948">
        <w:rPr>
          <w:color w:val="222222"/>
          <w:sz w:val="20"/>
          <w:szCs w:val="20"/>
          <w:shd w:val="clear" w:color="auto" w:fill="FFFFFF"/>
        </w:rPr>
        <w:t xml:space="preserve"> </w:t>
      </w:r>
      <w:r>
        <w:rPr>
          <w:color w:val="222222"/>
          <w:sz w:val="20"/>
          <w:szCs w:val="20"/>
          <w:shd w:val="clear" w:color="auto" w:fill="FFFFFF"/>
        </w:rPr>
        <w:t>38(01):</w:t>
      </w:r>
      <w:r w:rsidR="00636948">
        <w:rPr>
          <w:color w:val="222222"/>
          <w:sz w:val="20"/>
          <w:szCs w:val="20"/>
          <w:shd w:val="clear" w:color="auto" w:fill="FFFFFF"/>
        </w:rPr>
        <w:t xml:space="preserve"> </w:t>
      </w:r>
      <w:r>
        <w:rPr>
          <w:color w:val="222222"/>
          <w:sz w:val="20"/>
          <w:szCs w:val="20"/>
          <w:shd w:val="clear" w:color="auto" w:fill="FFFFFF"/>
        </w:rPr>
        <w:t>30-33.</w:t>
      </w:r>
      <w:bookmarkEnd w:id="143"/>
    </w:p>
    <w:p w14:paraId="26BBC7FD" w14:textId="05EFE161" w:rsidR="00B06266" w:rsidRDefault="00164179">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4" w:name="_Ref22323"/>
      <w:r>
        <w:rPr>
          <w:color w:val="222222"/>
          <w:sz w:val="20"/>
          <w:szCs w:val="20"/>
          <w:shd w:val="clear" w:color="auto" w:fill="FFFFFF"/>
        </w:rPr>
        <w:t xml:space="preserve">C. </w:t>
      </w:r>
      <w:r w:rsidR="004E003C">
        <w:rPr>
          <w:color w:val="222222"/>
          <w:sz w:val="20"/>
          <w:szCs w:val="20"/>
          <w:shd w:val="clear" w:color="auto" w:fill="FFFFFF"/>
        </w:rPr>
        <w:t>Wei</w:t>
      </w:r>
      <w:r w:rsidR="004E003C">
        <w:rPr>
          <w:color w:val="222222"/>
          <w:sz w:val="20"/>
          <w:szCs w:val="20"/>
          <w:shd w:val="clear" w:color="auto" w:fill="FFFFFF"/>
        </w:rPr>
        <w:t>,</w:t>
      </w:r>
      <w:r>
        <w:rPr>
          <w:color w:val="222222"/>
          <w:sz w:val="20"/>
          <w:szCs w:val="20"/>
          <w:shd w:val="clear" w:color="auto" w:fill="FFFFFF"/>
        </w:rPr>
        <w:t xml:space="preserve"> C. </w:t>
      </w:r>
      <w:r w:rsidR="004E003C">
        <w:rPr>
          <w:color w:val="222222"/>
          <w:sz w:val="20"/>
          <w:szCs w:val="20"/>
          <w:shd w:val="clear" w:color="auto" w:fill="FFFFFF"/>
        </w:rPr>
        <w:t>Zhang</w:t>
      </w:r>
      <w:r w:rsidR="004E003C">
        <w:rPr>
          <w:color w:val="222222"/>
          <w:sz w:val="20"/>
          <w:szCs w:val="20"/>
          <w:shd w:val="clear" w:color="auto" w:fill="FFFFFF"/>
        </w:rPr>
        <w:t>,</w:t>
      </w:r>
      <w:r>
        <w:rPr>
          <w:color w:val="222222"/>
          <w:sz w:val="20"/>
          <w:szCs w:val="20"/>
          <w:shd w:val="clear" w:color="auto" w:fill="FFFFFF"/>
        </w:rPr>
        <w:t xml:space="preserve"> J. </w:t>
      </w:r>
      <w:r w:rsidR="004E003C">
        <w:rPr>
          <w:color w:val="222222"/>
          <w:sz w:val="20"/>
          <w:szCs w:val="20"/>
          <w:shd w:val="clear" w:color="auto" w:fill="FFFFFF"/>
        </w:rPr>
        <w:t>Li</w:t>
      </w:r>
      <w:r w:rsidR="004E003C">
        <w:rPr>
          <w:color w:val="222222"/>
          <w:sz w:val="20"/>
          <w:szCs w:val="20"/>
          <w:shd w:val="clear" w:color="auto" w:fill="FFFFFF"/>
        </w:rPr>
        <w:t>u</w:t>
      </w:r>
      <w:r w:rsidR="004E003C">
        <w:rPr>
          <w:color w:val="222222"/>
          <w:sz w:val="20"/>
          <w:szCs w:val="20"/>
          <w:shd w:val="clear" w:color="auto" w:fill="FFFFFF"/>
        </w:rPr>
        <w:t>.</w:t>
      </w:r>
      <w:r>
        <w:rPr>
          <w:color w:val="222222"/>
          <w:sz w:val="20"/>
          <w:szCs w:val="20"/>
          <w:shd w:val="clear" w:color="auto" w:fill="FFFFFF"/>
        </w:rPr>
        <w:t xml:space="preserve"> “</w:t>
      </w:r>
      <w:r w:rsidR="004E003C">
        <w:rPr>
          <w:color w:val="222222"/>
          <w:sz w:val="20"/>
          <w:szCs w:val="20"/>
          <w:shd w:val="clear" w:color="auto" w:fill="FFFFFF"/>
        </w:rPr>
        <w:t>Design</w:t>
      </w:r>
      <w:r>
        <w:rPr>
          <w:color w:val="222222"/>
          <w:sz w:val="20"/>
          <w:szCs w:val="20"/>
          <w:shd w:val="clear" w:color="auto" w:fill="FFFFFF"/>
        </w:rPr>
        <w:t xml:space="preserve"> </w:t>
      </w:r>
      <w:r w:rsidR="004E003C">
        <w:rPr>
          <w:color w:val="222222"/>
          <w:sz w:val="20"/>
          <w:szCs w:val="20"/>
          <w:shd w:val="clear" w:color="auto" w:fill="FFFFFF"/>
        </w:rPr>
        <w:t>of</w:t>
      </w:r>
      <w:r>
        <w:rPr>
          <w:color w:val="222222"/>
          <w:sz w:val="20"/>
          <w:szCs w:val="20"/>
          <w:shd w:val="clear" w:color="auto" w:fill="FFFFFF"/>
        </w:rPr>
        <w:t xml:space="preserve"> </w:t>
      </w:r>
      <w:r w:rsidR="004E003C">
        <w:rPr>
          <w:color w:val="222222"/>
          <w:sz w:val="20"/>
          <w:szCs w:val="20"/>
          <w:shd w:val="clear" w:color="auto" w:fill="FFFFFF"/>
        </w:rPr>
        <w:t>a</w:t>
      </w:r>
      <w:r>
        <w:rPr>
          <w:color w:val="222222"/>
          <w:sz w:val="20"/>
          <w:szCs w:val="20"/>
          <w:shd w:val="clear" w:color="auto" w:fill="FFFFFF"/>
        </w:rPr>
        <w:t xml:space="preserve"> </w:t>
      </w:r>
      <w:r w:rsidR="004E003C">
        <w:rPr>
          <w:color w:val="222222"/>
          <w:sz w:val="20"/>
          <w:szCs w:val="20"/>
          <w:shd w:val="clear" w:color="auto" w:fill="FFFFFF"/>
        </w:rPr>
        <w:t>fast</w:t>
      </w:r>
      <w:r>
        <w:rPr>
          <w:color w:val="222222"/>
          <w:sz w:val="20"/>
          <w:szCs w:val="20"/>
          <w:shd w:val="clear" w:color="auto" w:fill="FFFFFF"/>
        </w:rPr>
        <w:t xml:space="preserve"> </w:t>
      </w:r>
      <w:r w:rsidR="004E003C">
        <w:rPr>
          <w:color w:val="222222"/>
          <w:sz w:val="20"/>
          <w:szCs w:val="20"/>
          <w:shd w:val="clear" w:color="auto" w:fill="FFFFFF"/>
        </w:rPr>
        <w:t>matrix</w:t>
      </w:r>
      <w:r>
        <w:rPr>
          <w:color w:val="222222"/>
          <w:sz w:val="20"/>
          <w:szCs w:val="20"/>
          <w:shd w:val="clear" w:color="auto" w:fill="FFFFFF"/>
        </w:rPr>
        <w:t xml:space="preserve"> </w:t>
      </w:r>
      <w:r w:rsidR="004E003C">
        <w:rPr>
          <w:color w:val="222222"/>
          <w:sz w:val="20"/>
          <w:szCs w:val="20"/>
          <w:shd w:val="clear" w:color="auto" w:fill="FFFFFF"/>
        </w:rPr>
        <w:t>inversion</w:t>
      </w:r>
      <w:r>
        <w:rPr>
          <w:color w:val="222222"/>
          <w:sz w:val="20"/>
          <w:szCs w:val="20"/>
          <w:shd w:val="clear" w:color="auto" w:fill="FFFFFF"/>
        </w:rPr>
        <w:t xml:space="preserve"> </w:t>
      </w:r>
      <w:r w:rsidR="004E003C">
        <w:rPr>
          <w:color w:val="222222"/>
          <w:sz w:val="20"/>
          <w:szCs w:val="20"/>
          <w:shd w:val="clear" w:color="auto" w:fill="FFFFFF"/>
        </w:rPr>
        <w:t>method</w:t>
      </w:r>
      <w:r>
        <w:rPr>
          <w:color w:val="222222"/>
          <w:sz w:val="20"/>
          <w:szCs w:val="20"/>
          <w:shd w:val="clear" w:color="auto" w:fill="FFFFFF"/>
        </w:rPr>
        <w:t xml:space="preserve"> </w:t>
      </w:r>
      <w:r w:rsidR="004E003C">
        <w:rPr>
          <w:color w:val="222222"/>
          <w:sz w:val="20"/>
          <w:szCs w:val="20"/>
          <w:shd w:val="clear" w:color="auto" w:fill="FFFFFF"/>
        </w:rPr>
        <w:t>based</w:t>
      </w:r>
      <w:r>
        <w:rPr>
          <w:color w:val="222222"/>
          <w:sz w:val="20"/>
          <w:szCs w:val="20"/>
          <w:shd w:val="clear" w:color="auto" w:fill="FFFFFF"/>
        </w:rPr>
        <w:t xml:space="preserve"> </w:t>
      </w:r>
      <w:r w:rsidR="004E003C">
        <w:rPr>
          <w:color w:val="222222"/>
          <w:sz w:val="20"/>
          <w:szCs w:val="20"/>
          <w:shd w:val="clear" w:color="auto" w:fill="FFFFFF"/>
        </w:rPr>
        <w:t>on</w:t>
      </w:r>
      <w:r>
        <w:rPr>
          <w:color w:val="222222"/>
          <w:sz w:val="20"/>
          <w:szCs w:val="20"/>
          <w:shd w:val="clear" w:color="auto" w:fill="FFFFFF"/>
        </w:rPr>
        <w:t xml:space="preserve"> </w:t>
      </w:r>
      <w:r w:rsidR="004E003C">
        <w:rPr>
          <w:color w:val="222222"/>
          <w:sz w:val="20"/>
          <w:szCs w:val="20"/>
          <w:shd w:val="clear" w:color="auto" w:fill="FFFFFF"/>
        </w:rPr>
        <w:t>Cholesky</w:t>
      </w:r>
      <w:r>
        <w:rPr>
          <w:color w:val="222222"/>
          <w:sz w:val="20"/>
          <w:szCs w:val="20"/>
          <w:shd w:val="clear" w:color="auto" w:fill="FFFFFF"/>
        </w:rPr>
        <w:t xml:space="preserve"> </w:t>
      </w:r>
      <w:r w:rsidR="004E003C">
        <w:rPr>
          <w:color w:val="222222"/>
          <w:sz w:val="20"/>
          <w:szCs w:val="20"/>
          <w:shd w:val="clear" w:color="auto" w:fill="FFFFFF"/>
        </w:rPr>
        <w:t>decomposition</w:t>
      </w:r>
      <w:r>
        <w:rPr>
          <w:color w:val="222222"/>
          <w:sz w:val="20"/>
          <w:szCs w:val="20"/>
          <w:shd w:val="clear" w:color="auto" w:fill="FFFFFF"/>
        </w:rPr>
        <w:t xml:space="preserve">,” </w:t>
      </w:r>
      <w:r w:rsidR="004E003C" w:rsidRPr="00164179">
        <w:rPr>
          <w:i/>
          <w:iCs/>
          <w:color w:val="222222"/>
          <w:sz w:val="20"/>
          <w:szCs w:val="20"/>
          <w:shd w:val="clear" w:color="auto" w:fill="FFFFFF"/>
        </w:rPr>
        <w:t>Electron</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Des</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Eng</w:t>
      </w:r>
      <w:r w:rsidRPr="00164179">
        <w:rPr>
          <w:i/>
          <w:iCs/>
          <w:color w:val="222222"/>
          <w:sz w:val="20"/>
          <w:szCs w:val="20"/>
          <w:shd w:val="clear" w:color="auto" w:fill="FFFFFF"/>
        </w:rPr>
        <w:t>.</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22</w:t>
      </w:r>
      <w:r>
        <w:rPr>
          <w:color w:val="222222"/>
          <w:sz w:val="20"/>
          <w:szCs w:val="20"/>
          <w:shd w:val="clear" w:color="auto" w:fill="FFFFFF"/>
        </w:rPr>
        <w:t>, no. 1, pp.</w:t>
      </w:r>
      <w:r w:rsidR="004E003C">
        <w:rPr>
          <w:color w:val="222222"/>
          <w:sz w:val="20"/>
          <w:szCs w:val="20"/>
          <w:shd w:val="clear" w:color="auto" w:fill="FFFFFF"/>
        </w:rPr>
        <w:t>159-161</w:t>
      </w:r>
      <w:bookmarkEnd w:id="144"/>
      <w:r>
        <w:rPr>
          <w:color w:val="222222"/>
          <w:sz w:val="20"/>
          <w:szCs w:val="20"/>
          <w:shd w:val="clear" w:color="auto" w:fill="FFFFFF"/>
        </w:rPr>
        <w:t>, Apr. 2014.</w:t>
      </w:r>
    </w:p>
    <w:p w14:paraId="0CF3F0B5" w14:textId="19234B43" w:rsidR="00B06266" w:rsidRDefault="00164179">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5" w:name="_Ref22365"/>
      <w:r>
        <w:rPr>
          <w:color w:val="222222"/>
          <w:sz w:val="20"/>
          <w:szCs w:val="20"/>
          <w:shd w:val="clear" w:color="auto" w:fill="FFFFFF"/>
        </w:rPr>
        <w:t>B</w:t>
      </w:r>
      <w:r>
        <w:rPr>
          <w:color w:val="222222"/>
          <w:sz w:val="20"/>
          <w:szCs w:val="20"/>
          <w:shd w:val="clear" w:color="auto" w:fill="FFFFFF"/>
        </w:rPr>
        <w:t xml:space="preserve">. </w:t>
      </w:r>
      <w:r w:rsidR="004E003C">
        <w:rPr>
          <w:color w:val="222222"/>
          <w:sz w:val="20"/>
          <w:szCs w:val="20"/>
          <w:shd w:val="clear" w:color="auto" w:fill="FFFFFF"/>
        </w:rPr>
        <w:t>Yin</w:t>
      </w:r>
      <w:r w:rsidR="004E003C">
        <w:rPr>
          <w:color w:val="222222"/>
          <w:sz w:val="20"/>
          <w:szCs w:val="20"/>
          <w:shd w:val="clear" w:color="auto" w:fill="FFFFFF"/>
        </w:rPr>
        <w:t>,</w:t>
      </w:r>
      <w:r>
        <w:rPr>
          <w:color w:val="222222"/>
          <w:sz w:val="20"/>
          <w:szCs w:val="20"/>
          <w:shd w:val="clear" w:color="auto" w:fill="FFFFFF"/>
        </w:rPr>
        <w:t xml:space="preserve"> </w:t>
      </w:r>
      <w:r>
        <w:rPr>
          <w:color w:val="222222"/>
          <w:sz w:val="20"/>
          <w:szCs w:val="20"/>
          <w:shd w:val="clear" w:color="auto" w:fill="FFFFFF"/>
        </w:rPr>
        <w:t>M</w:t>
      </w:r>
      <w:r>
        <w:rPr>
          <w:color w:val="222222"/>
          <w:sz w:val="20"/>
          <w:szCs w:val="20"/>
          <w:shd w:val="clear" w:color="auto" w:fill="FFFFFF"/>
        </w:rPr>
        <w:t xml:space="preserve">. </w:t>
      </w:r>
      <w:r w:rsidR="004E003C">
        <w:rPr>
          <w:color w:val="222222"/>
          <w:sz w:val="20"/>
          <w:szCs w:val="20"/>
          <w:shd w:val="clear" w:color="auto" w:fill="FFFFFF"/>
        </w:rPr>
        <w:t>Wu</w:t>
      </w:r>
      <w:r w:rsidR="004E003C">
        <w:rPr>
          <w:color w:val="222222"/>
          <w:sz w:val="20"/>
          <w:szCs w:val="20"/>
          <w:shd w:val="clear" w:color="auto" w:fill="FFFFFF"/>
        </w:rPr>
        <w:t>,</w:t>
      </w:r>
      <w:r>
        <w:rPr>
          <w:color w:val="222222"/>
          <w:sz w:val="20"/>
          <w:szCs w:val="20"/>
          <w:shd w:val="clear" w:color="auto" w:fill="FFFFFF"/>
        </w:rPr>
        <w:t xml:space="preserve"> </w:t>
      </w:r>
      <w:r>
        <w:rPr>
          <w:color w:val="222222"/>
          <w:sz w:val="20"/>
          <w:szCs w:val="20"/>
          <w:shd w:val="clear" w:color="auto" w:fill="FFFFFF"/>
        </w:rPr>
        <w:t>M</w:t>
      </w:r>
      <w:r>
        <w:rPr>
          <w:color w:val="222222"/>
          <w:sz w:val="20"/>
          <w:szCs w:val="20"/>
          <w:shd w:val="clear" w:color="auto" w:fill="FFFFFF"/>
        </w:rPr>
        <w:t xml:space="preserve">. </w:t>
      </w:r>
      <w:proofErr w:type="spellStart"/>
      <w:r w:rsidR="004E003C">
        <w:rPr>
          <w:color w:val="222222"/>
          <w:sz w:val="20"/>
          <w:szCs w:val="20"/>
          <w:shd w:val="clear" w:color="auto" w:fill="FFFFFF"/>
        </w:rPr>
        <w:t>Studerc</w:t>
      </w:r>
      <w:proofErr w:type="spellEnd"/>
      <w:r w:rsidR="004E003C">
        <w:rPr>
          <w:color w:val="222222"/>
          <w:sz w:val="20"/>
          <w:szCs w:val="20"/>
          <w:shd w:val="clear" w:color="auto" w:fill="FFFFFF"/>
        </w:rPr>
        <w:t>,</w:t>
      </w:r>
      <w:r>
        <w:rPr>
          <w:color w:val="222222"/>
          <w:sz w:val="20"/>
          <w:szCs w:val="20"/>
          <w:shd w:val="clear" w:color="auto" w:fill="FFFFFF"/>
        </w:rPr>
        <w:t xml:space="preserve"> </w:t>
      </w:r>
      <w:r w:rsidR="004E003C">
        <w:rPr>
          <w:color w:val="222222"/>
          <w:sz w:val="20"/>
          <w:szCs w:val="20"/>
          <w:shd w:val="clear" w:color="auto" w:fill="FFFFFF"/>
        </w:rPr>
        <w:t>et</w:t>
      </w:r>
      <w:r>
        <w:rPr>
          <w:color w:val="222222"/>
          <w:sz w:val="20"/>
          <w:szCs w:val="20"/>
          <w:shd w:val="clear" w:color="auto" w:fill="FFFFFF"/>
        </w:rPr>
        <w:t xml:space="preserve"> </w:t>
      </w:r>
      <w:r w:rsidR="004E003C">
        <w:rPr>
          <w:color w:val="222222"/>
          <w:sz w:val="20"/>
          <w:szCs w:val="20"/>
          <w:shd w:val="clear" w:color="auto" w:fill="FFFFFF"/>
        </w:rPr>
        <w:t>al.</w:t>
      </w:r>
      <w:r>
        <w:rPr>
          <w:color w:val="222222"/>
          <w:sz w:val="20"/>
          <w:szCs w:val="20"/>
          <w:shd w:val="clear" w:color="auto" w:fill="FFFFFF"/>
        </w:rPr>
        <w:t xml:space="preserve"> “</w:t>
      </w:r>
      <w:r w:rsidR="004E003C">
        <w:rPr>
          <w:color w:val="222222"/>
          <w:sz w:val="20"/>
          <w:szCs w:val="20"/>
          <w:shd w:val="clear" w:color="auto" w:fill="FFFFFF"/>
        </w:rPr>
        <w:t>Implementation</w:t>
      </w:r>
      <w:r>
        <w:rPr>
          <w:color w:val="222222"/>
          <w:sz w:val="20"/>
          <w:szCs w:val="20"/>
          <w:shd w:val="clear" w:color="auto" w:fill="FFFFFF"/>
        </w:rPr>
        <w:t xml:space="preserve"> </w:t>
      </w:r>
      <w:r w:rsidR="004E003C">
        <w:rPr>
          <w:color w:val="222222"/>
          <w:sz w:val="20"/>
          <w:szCs w:val="20"/>
          <w:shd w:val="clear" w:color="auto" w:fill="FFFFFF"/>
        </w:rPr>
        <w:t>trade-offs</w:t>
      </w:r>
      <w:r>
        <w:rPr>
          <w:color w:val="222222"/>
          <w:sz w:val="20"/>
          <w:szCs w:val="20"/>
          <w:shd w:val="clear" w:color="auto" w:fill="FFFFFF"/>
        </w:rPr>
        <w:t xml:space="preserve"> </w:t>
      </w:r>
      <w:r w:rsidR="004E003C">
        <w:rPr>
          <w:color w:val="222222"/>
          <w:sz w:val="20"/>
          <w:szCs w:val="20"/>
          <w:shd w:val="clear" w:color="auto" w:fill="FFFFFF"/>
        </w:rPr>
        <w:t>for</w:t>
      </w:r>
      <w:r>
        <w:rPr>
          <w:color w:val="222222"/>
          <w:sz w:val="20"/>
          <w:szCs w:val="20"/>
          <w:shd w:val="clear" w:color="auto" w:fill="FFFFFF"/>
        </w:rPr>
        <w:t xml:space="preserve"> </w:t>
      </w:r>
      <w:r w:rsidR="004E003C">
        <w:rPr>
          <w:color w:val="222222"/>
          <w:sz w:val="20"/>
          <w:szCs w:val="20"/>
          <w:shd w:val="clear" w:color="auto" w:fill="FFFFFF"/>
        </w:rPr>
        <w:t>linear</w:t>
      </w:r>
      <w:r>
        <w:rPr>
          <w:color w:val="222222"/>
          <w:sz w:val="20"/>
          <w:szCs w:val="20"/>
          <w:shd w:val="clear" w:color="auto" w:fill="FFFFFF"/>
        </w:rPr>
        <w:t xml:space="preserve"> </w:t>
      </w:r>
      <w:r w:rsidR="004E003C">
        <w:rPr>
          <w:color w:val="222222"/>
          <w:sz w:val="20"/>
          <w:szCs w:val="20"/>
          <w:shd w:val="clear" w:color="auto" w:fill="FFFFFF"/>
        </w:rPr>
        <w:t>detection</w:t>
      </w:r>
      <w:r>
        <w:rPr>
          <w:color w:val="222222"/>
          <w:sz w:val="20"/>
          <w:szCs w:val="20"/>
          <w:shd w:val="clear" w:color="auto" w:fill="FFFFFF"/>
        </w:rPr>
        <w:t xml:space="preserve"> </w:t>
      </w:r>
      <w:r w:rsidR="004E003C">
        <w:rPr>
          <w:color w:val="222222"/>
          <w:sz w:val="20"/>
          <w:szCs w:val="20"/>
          <w:shd w:val="clear" w:color="auto" w:fill="FFFFFF"/>
        </w:rPr>
        <w:t>in</w:t>
      </w:r>
      <w:r>
        <w:rPr>
          <w:color w:val="222222"/>
          <w:sz w:val="20"/>
          <w:szCs w:val="20"/>
          <w:shd w:val="clear" w:color="auto" w:fill="FFFFFF"/>
        </w:rPr>
        <w:t xml:space="preserve"> </w:t>
      </w:r>
      <w:r w:rsidR="004E003C">
        <w:rPr>
          <w:color w:val="222222"/>
          <w:sz w:val="20"/>
          <w:szCs w:val="20"/>
          <w:shd w:val="clear" w:color="auto" w:fill="FFFFFF"/>
        </w:rPr>
        <w:t>large-scale</w:t>
      </w:r>
      <w:r>
        <w:rPr>
          <w:color w:val="222222"/>
          <w:sz w:val="20"/>
          <w:szCs w:val="20"/>
          <w:shd w:val="clear" w:color="auto" w:fill="FFFFFF"/>
        </w:rPr>
        <w:t xml:space="preserve"> </w:t>
      </w:r>
      <w:r w:rsidR="004E003C">
        <w:rPr>
          <w:color w:val="222222"/>
          <w:sz w:val="20"/>
          <w:szCs w:val="20"/>
          <w:shd w:val="clear" w:color="auto" w:fill="FFFFFF"/>
        </w:rPr>
        <w:t>MIMO</w:t>
      </w:r>
      <w:r>
        <w:rPr>
          <w:color w:val="222222"/>
          <w:sz w:val="20"/>
          <w:szCs w:val="20"/>
          <w:shd w:val="clear" w:color="auto" w:fill="FFFFFF"/>
        </w:rPr>
        <w:t xml:space="preserve"> </w:t>
      </w:r>
      <w:r w:rsidR="004E003C">
        <w:rPr>
          <w:color w:val="222222"/>
          <w:sz w:val="20"/>
          <w:szCs w:val="20"/>
          <w:shd w:val="clear" w:color="auto" w:fill="FFFFFF"/>
        </w:rPr>
        <w:t>systems</w:t>
      </w:r>
      <w:r>
        <w:rPr>
          <w:color w:val="222222"/>
          <w:sz w:val="20"/>
          <w:szCs w:val="20"/>
          <w:shd w:val="clear" w:color="auto" w:fill="FFFFFF"/>
        </w:rPr>
        <w:t xml:space="preserve">,” </w:t>
      </w:r>
      <w:r w:rsidRPr="00164179">
        <w:rPr>
          <w:color w:val="222222"/>
          <w:sz w:val="20"/>
          <w:szCs w:val="20"/>
          <w:shd w:val="clear" w:color="auto" w:fill="FFFFFF"/>
        </w:rPr>
        <w:t xml:space="preserve">in </w:t>
      </w:r>
      <w:r w:rsidRPr="00164179">
        <w:rPr>
          <w:i/>
          <w:iCs/>
          <w:color w:val="222222"/>
          <w:sz w:val="20"/>
          <w:szCs w:val="20"/>
          <w:shd w:val="clear" w:color="auto" w:fill="FFFFFF"/>
        </w:rPr>
        <w:t xml:space="preserve">Proc. IEEE Int. Conf. </w:t>
      </w:r>
      <w:proofErr w:type="spellStart"/>
      <w:r w:rsidRPr="00164179">
        <w:rPr>
          <w:i/>
          <w:iCs/>
          <w:color w:val="222222"/>
          <w:sz w:val="20"/>
          <w:szCs w:val="20"/>
          <w:shd w:val="clear" w:color="auto" w:fill="FFFFFF"/>
        </w:rPr>
        <w:t>Acoust</w:t>
      </w:r>
      <w:proofErr w:type="spellEnd"/>
      <w:r w:rsidRPr="00164179">
        <w:rPr>
          <w:i/>
          <w:iCs/>
          <w:color w:val="222222"/>
          <w:sz w:val="20"/>
          <w:szCs w:val="20"/>
          <w:shd w:val="clear" w:color="auto" w:fill="FFFFFF"/>
        </w:rPr>
        <w:t>., Speech Signal Process. (ICASSP)</w:t>
      </w:r>
      <w:r w:rsidRPr="00164179">
        <w:rPr>
          <w:color w:val="222222"/>
          <w:sz w:val="20"/>
          <w:szCs w:val="20"/>
          <w:shd w:val="clear" w:color="auto" w:fill="FFFFFF"/>
        </w:rPr>
        <w:t>, Vancouver, BC, Canada, May. 2013</w:t>
      </w:r>
      <w:r>
        <w:rPr>
          <w:color w:val="222222"/>
          <w:sz w:val="20"/>
          <w:szCs w:val="20"/>
          <w:shd w:val="clear" w:color="auto" w:fill="FFFFFF"/>
        </w:rPr>
        <w:t xml:space="preserve">, pp. </w:t>
      </w:r>
      <w:r w:rsidR="004E003C">
        <w:rPr>
          <w:color w:val="222222"/>
          <w:sz w:val="20"/>
          <w:szCs w:val="20"/>
          <w:shd w:val="clear" w:color="auto" w:fill="FFFFFF"/>
        </w:rPr>
        <w:t>2679-2683.</w:t>
      </w:r>
      <w:bookmarkEnd w:id="145"/>
    </w:p>
    <w:p w14:paraId="05660149" w14:textId="24E8E3B8" w:rsidR="00B06266" w:rsidRDefault="00164179">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6" w:name="_Ref7539"/>
      <w:r>
        <w:rPr>
          <w:color w:val="222222"/>
          <w:sz w:val="20"/>
          <w:szCs w:val="20"/>
          <w:shd w:val="clear" w:color="auto" w:fill="FFFFFF"/>
        </w:rPr>
        <w:t>P</w:t>
      </w:r>
      <w:r>
        <w:rPr>
          <w:color w:val="222222"/>
          <w:sz w:val="20"/>
          <w:szCs w:val="20"/>
          <w:shd w:val="clear" w:color="auto" w:fill="FFFFFF"/>
        </w:rPr>
        <w:t>.</w:t>
      </w:r>
      <w:r>
        <w:rPr>
          <w:color w:val="222222"/>
          <w:sz w:val="20"/>
          <w:szCs w:val="20"/>
          <w:shd w:val="clear" w:color="auto" w:fill="FFFFFF"/>
        </w:rPr>
        <w:t xml:space="preserve"> A</w:t>
      </w:r>
      <w:r>
        <w:rPr>
          <w:color w:val="222222"/>
          <w:sz w:val="20"/>
          <w:szCs w:val="20"/>
          <w:shd w:val="clear" w:color="auto" w:fill="FFFFFF"/>
        </w:rPr>
        <w:t xml:space="preserve">. </w:t>
      </w:r>
      <w:proofErr w:type="spellStart"/>
      <w:r w:rsidR="004E003C">
        <w:rPr>
          <w:color w:val="222222"/>
          <w:sz w:val="20"/>
          <w:szCs w:val="20"/>
          <w:shd w:val="clear" w:color="auto" w:fill="FFFFFF"/>
        </w:rPr>
        <w:t>Businger</w:t>
      </w:r>
      <w:proofErr w:type="spellEnd"/>
      <w:r w:rsidR="004E003C">
        <w:rPr>
          <w:color w:val="222222"/>
          <w:sz w:val="20"/>
          <w:szCs w:val="20"/>
          <w:shd w:val="clear" w:color="auto" w:fill="FFFFFF"/>
        </w:rPr>
        <w:t xml:space="preserve">, </w:t>
      </w:r>
      <w:r>
        <w:rPr>
          <w:color w:val="222222"/>
          <w:sz w:val="20"/>
          <w:szCs w:val="20"/>
          <w:shd w:val="clear" w:color="auto" w:fill="FFFFFF"/>
        </w:rPr>
        <w:t>G</w:t>
      </w:r>
      <w:r>
        <w:rPr>
          <w:color w:val="222222"/>
          <w:sz w:val="20"/>
          <w:szCs w:val="20"/>
          <w:shd w:val="clear" w:color="auto" w:fill="FFFFFF"/>
        </w:rPr>
        <w:t>.</w:t>
      </w:r>
      <w:r>
        <w:rPr>
          <w:color w:val="222222"/>
          <w:sz w:val="20"/>
          <w:szCs w:val="20"/>
          <w:shd w:val="clear" w:color="auto" w:fill="FFFFFF"/>
        </w:rPr>
        <w:t xml:space="preserve"> </w:t>
      </w:r>
      <w:r w:rsidR="004E003C">
        <w:rPr>
          <w:color w:val="222222"/>
          <w:sz w:val="20"/>
          <w:szCs w:val="20"/>
          <w:shd w:val="clear" w:color="auto" w:fill="FFFFFF"/>
        </w:rPr>
        <w:t>Golub</w:t>
      </w:r>
      <w:r w:rsidR="004E003C">
        <w:rPr>
          <w:color w:val="222222"/>
          <w:sz w:val="20"/>
          <w:szCs w:val="20"/>
          <w:shd w:val="clear" w:color="auto" w:fill="FFFFFF"/>
        </w:rPr>
        <w:t>.</w:t>
      </w:r>
      <w:r>
        <w:rPr>
          <w:color w:val="222222"/>
          <w:sz w:val="20"/>
          <w:szCs w:val="20"/>
          <w:shd w:val="clear" w:color="auto" w:fill="FFFFFF"/>
        </w:rPr>
        <w:t xml:space="preserve"> “</w:t>
      </w:r>
      <w:r w:rsidR="004E003C">
        <w:rPr>
          <w:color w:val="222222"/>
          <w:sz w:val="20"/>
          <w:szCs w:val="20"/>
          <w:shd w:val="clear" w:color="auto" w:fill="FFFFFF"/>
        </w:rPr>
        <w:t>Algorithm 358: singular value decomposition of a complex matrix</w:t>
      </w:r>
      <w:r w:rsidR="004E003C">
        <w:rPr>
          <w:color w:val="222222"/>
          <w:sz w:val="20"/>
          <w:szCs w:val="20"/>
          <w:shd w:val="clear" w:color="auto" w:fill="FFFFFF"/>
        </w:rPr>
        <w:t>,</w:t>
      </w:r>
      <w:r>
        <w:rPr>
          <w:color w:val="222222"/>
          <w:sz w:val="20"/>
          <w:szCs w:val="20"/>
          <w:shd w:val="clear" w:color="auto" w:fill="FFFFFF"/>
        </w:rPr>
        <w:t>” vol.</w:t>
      </w:r>
      <w:r w:rsidR="004E003C">
        <w:rPr>
          <w:color w:val="222222"/>
          <w:sz w:val="20"/>
          <w:szCs w:val="20"/>
          <w:shd w:val="clear" w:color="auto" w:fill="FFFFFF"/>
        </w:rPr>
        <w:t>12</w:t>
      </w:r>
      <w:r>
        <w:rPr>
          <w:color w:val="222222"/>
          <w:sz w:val="20"/>
          <w:szCs w:val="20"/>
          <w:shd w:val="clear" w:color="auto" w:fill="FFFFFF"/>
        </w:rPr>
        <w:t>, no. 10,</w:t>
      </w:r>
      <w:r w:rsidR="004E003C">
        <w:rPr>
          <w:color w:val="222222"/>
          <w:sz w:val="20"/>
          <w:szCs w:val="20"/>
          <w:shd w:val="clear" w:color="auto" w:fill="FFFFFF"/>
        </w:rPr>
        <w:t xml:space="preserve"> </w:t>
      </w:r>
      <w:r>
        <w:rPr>
          <w:color w:val="222222"/>
          <w:sz w:val="20"/>
          <w:szCs w:val="20"/>
          <w:shd w:val="clear" w:color="auto" w:fill="FFFFFF"/>
        </w:rPr>
        <w:t xml:space="preserve">pp. </w:t>
      </w:r>
      <w:r w:rsidR="004E003C">
        <w:rPr>
          <w:color w:val="222222"/>
          <w:sz w:val="20"/>
          <w:szCs w:val="20"/>
          <w:shd w:val="clear" w:color="auto" w:fill="FFFFFF"/>
        </w:rPr>
        <w:t>564-565</w:t>
      </w:r>
      <w:bookmarkEnd w:id="146"/>
      <w:r>
        <w:rPr>
          <w:color w:val="222222"/>
          <w:sz w:val="20"/>
          <w:szCs w:val="20"/>
          <w:shd w:val="clear" w:color="auto" w:fill="FFFFFF"/>
        </w:rPr>
        <w:t>, Mar. 1969.</w:t>
      </w:r>
    </w:p>
    <w:p w14:paraId="354C0378" w14:textId="7B23EBFA" w:rsidR="00B06266" w:rsidRDefault="00164179">
      <w:pPr>
        <w:pStyle w:val="15"/>
        <w:numPr>
          <w:ilvl w:val="0"/>
          <w:numId w:val="12"/>
        </w:numPr>
        <w:tabs>
          <w:tab w:val="clear" w:pos="312"/>
          <w:tab w:val="clear" w:pos="504"/>
        </w:tabs>
        <w:spacing w:line="240" w:lineRule="auto"/>
        <w:ind w:leftChars="-96" w:left="218" w:hangingChars="224" w:hanging="448"/>
        <w:rPr>
          <w:sz w:val="20"/>
          <w:szCs w:val="20"/>
        </w:rPr>
      </w:pPr>
      <w:bookmarkStart w:id="147" w:name="_Ref3447"/>
      <w:r>
        <w:rPr>
          <w:color w:val="222222"/>
          <w:sz w:val="20"/>
          <w:szCs w:val="20"/>
          <w:shd w:val="clear" w:color="auto" w:fill="FFFFFF"/>
        </w:rPr>
        <w:t>R</w:t>
      </w:r>
      <w:r>
        <w:rPr>
          <w:color w:val="222222"/>
          <w:sz w:val="20"/>
          <w:szCs w:val="20"/>
          <w:shd w:val="clear" w:color="auto" w:fill="FFFFFF"/>
        </w:rPr>
        <w:t>.</w:t>
      </w:r>
      <w:r>
        <w:rPr>
          <w:color w:val="222222"/>
          <w:sz w:val="20"/>
          <w:szCs w:val="20"/>
          <w:shd w:val="clear" w:color="auto" w:fill="FFFFFF"/>
        </w:rPr>
        <w:t xml:space="preserve"> M</w:t>
      </w:r>
      <w:r>
        <w:rPr>
          <w:color w:val="222222"/>
          <w:sz w:val="20"/>
          <w:szCs w:val="20"/>
          <w:shd w:val="clear" w:color="auto" w:fill="FFFFFF"/>
        </w:rPr>
        <w:t xml:space="preserve">. </w:t>
      </w:r>
      <w:r w:rsidR="004E003C">
        <w:rPr>
          <w:color w:val="222222"/>
          <w:sz w:val="20"/>
          <w:szCs w:val="20"/>
          <w:shd w:val="clear" w:color="auto" w:fill="FFFFFF"/>
        </w:rPr>
        <w:t>Larsen</w:t>
      </w:r>
      <w:r w:rsidR="004E003C">
        <w:rPr>
          <w:color w:val="222222"/>
          <w:sz w:val="20"/>
          <w:szCs w:val="20"/>
          <w:shd w:val="clear" w:color="auto" w:fill="FFFFFF"/>
        </w:rPr>
        <w:t xml:space="preserve">. </w:t>
      </w:r>
      <w:r>
        <w:rPr>
          <w:color w:val="222222"/>
          <w:sz w:val="20"/>
          <w:szCs w:val="20"/>
          <w:shd w:val="clear" w:color="auto" w:fill="FFFFFF"/>
        </w:rPr>
        <w:t>“</w:t>
      </w:r>
      <w:proofErr w:type="spellStart"/>
      <w:r w:rsidR="004E003C">
        <w:rPr>
          <w:color w:val="222222"/>
          <w:sz w:val="20"/>
          <w:szCs w:val="20"/>
          <w:shd w:val="clear" w:color="auto" w:fill="FFFFFF"/>
        </w:rPr>
        <w:t>L</w:t>
      </w:r>
      <w:r w:rsidR="004E003C">
        <w:rPr>
          <w:color w:val="222222"/>
          <w:sz w:val="20"/>
          <w:szCs w:val="20"/>
          <w:shd w:val="clear" w:color="auto" w:fill="FFFFFF"/>
        </w:rPr>
        <w:t>anczos</w:t>
      </w:r>
      <w:proofErr w:type="spellEnd"/>
      <w:r w:rsidR="004E003C">
        <w:rPr>
          <w:color w:val="222222"/>
          <w:sz w:val="20"/>
          <w:szCs w:val="20"/>
          <w:shd w:val="clear" w:color="auto" w:fill="FFFFFF"/>
        </w:rPr>
        <w:t xml:space="preserve"> bidiagonalization with partial reorthogonalization</w:t>
      </w:r>
      <w:r>
        <w:rPr>
          <w:color w:val="222222"/>
          <w:sz w:val="20"/>
          <w:szCs w:val="20"/>
          <w:shd w:val="clear" w:color="auto" w:fill="FFFFFF"/>
        </w:rPr>
        <w:t>,”</w:t>
      </w:r>
      <w:r w:rsidR="004E003C">
        <w:rPr>
          <w:color w:val="222222"/>
          <w:sz w:val="20"/>
          <w:szCs w:val="20"/>
          <w:shd w:val="clear" w:color="auto" w:fill="FFFFFF"/>
        </w:rPr>
        <w:t xml:space="preserve"> </w:t>
      </w:r>
      <w:r w:rsidR="004E003C" w:rsidRPr="00164179">
        <w:rPr>
          <w:i/>
          <w:iCs/>
          <w:color w:val="222222"/>
          <w:sz w:val="20"/>
          <w:szCs w:val="20"/>
          <w:shd w:val="clear" w:color="auto" w:fill="FFFFFF"/>
        </w:rPr>
        <w:t>DAIMI Report Series</w:t>
      </w:r>
      <w:r w:rsidR="004E003C">
        <w:rPr>
          <w:color w:val="222222"/>
          <w:sz w:val="20"/>
          <w:szCs w:val="20"/>
          <w:shd w:val="clear" w:color="auto" w:fill="FFFFFF"/>
        </w:rPr>
        <w:t>,</w:t>
      </w:r>
      <w:r>
        <w:rPr>
          <w:color w:val="222222"/>
          <w:sz w:val="20"/>
          <w:szCs w:val="20"/>
          <w:shd w:val="clear" w:color="auto" w:fill="FFFFFF"/>
        </w:rPr>
        <w:t xml:space="preserve"> vol. 27, no</w:t>
      </w:r>
      <w:r w:rsidR="004E003C">
        <w:rPr>
          <w:color w:val="222222"/>
          <w:sz w:val="20"/>
          <w:szCs w:val="20"/>
          <w:shd w:val="clear" w:color="auto" w:fill="FFFFFF"/>
        </w:rPr>
        <w:t>.</w:t>
      </w:r>
      <w:bookmarkEnd w:id="147"/>
      <w:r>
        <w:rPr>
          <w:color w:val="222222"/>
          <w:sz w:val="20"/>
          <w:szCs w:val="20"/>
          <w:shd w:val="clear" w:color="auto" w:fill="FFFFFF"/>
        </w:rPr>
        <w:t xml:space="preserve"> 527, </w:t>
      </w:r>
      <w:r w:rsidR="00C531D4">
        <w:rPr>
          <w:color w:val="222222"/>
          <w:sz w:val="20"/>
          <w:szCs w:val="20"/>
          <w:shd w:val="clear" w:color="auto" w:fill="FFFFFF"/>
        </w:rPr>
        <w:t xml:space="preserve">pp. 1-90, </w:t>
      </w:r>
      <w:r w:rsidR="0042552A">
        <w:rPr>
          <w:color w:val="222222"/>
          <w:sz w:val="20"/>
          <w:szCs w:val="20"/>
          <w:shd w:val="clear" w:color="auto" w:fill="FFFFFF"/>
        </w:rPr>
        <w:t>Oct. 1998.</w:t>
      </w:r>
    </w:p>
    <w:p w14:paraId="402DE40B" w14:textId="29B879AB" w:rsidR="00B06266" w:rsidRDefault="0042552A">
      <w:pPr>
        <w:pStyle w:val="15"/>
        <w:numPr>
          <w:ilvl w:val="0"/>
          <w:numId w:val="12"/>
        </w:numPr>
        <w:tabs>
          <w:tab w:val="clear" w:pos="312"/>
          <w:tab w:val="clear" w:pos="504"/>
        </w:tabs>
        <w:spacing w:line="240" w:lineRule="auto"/>
        <w:ind w:leftChars="-96" w:left="218" w:hangingChars="224" w:hanging="448"/>
        <w:rPr>
          <w:sz w:val="20"/>
          <w:szCs w:val="20"/>
        </w:rPr>
      </w:pPr>
      <w:bookmarkStart w:id="148" w:name="_Ref3683"/>
      <w:r>
        <w:rPr>
          <w:color w:val="222222"/>
          <w:sz w:val="20"/>
          <w:szCs w:val="20"/>
          <w:shd w:val="clear" w:color="auto" w:fill="FFFFFF"/>
        </w:rPr>
        <w:t>C</w:t>
      </w:r>
      <w:r>
        <w:rPr>
          <w:color w:val="222222"/>
          <w:sz w:val="20"/>
          <w:szCs w:val="20"/>
          <w:shd w:val="clear" w:color="auto" w:fill="FFFFFF"/>
        </w:rPr>
        <w:t>.</w:t>
      </w:r>
      <w:r>
        <w:rPr>
          <w:color w:val="222222"/>
          <w:sz w:val="20"/>
          <w:szCs w:val="20"/>
          <w:shd w:val="clear" w:color="auto" w:fill="FFFFFF"/>
        </w:rPr>
        <w:t xml:space="preserve"> H</w:t>
      </w:r>
      <w:r>
        <w:rPr>
          <w:color w:val="222222"/>
          <w:sz w:val="20"/>
          <w:szCs w:val="20"/>
          <w:shd w:val="clear" w:color="auto" w:fill="FFFFFF"/>
        </w:rPr>
        <w:t xml:space="preserve">. </w:t>
      </w:r>
      <w:r w:rsidR="004E003C">
        <w:rPr>
          <w:color w:val="222222"/>
          <w:sz w:val="20"/>
          <w:szCs w:val="20"/>
          <w:shd w:val="clear" w:color="auto" w:fill="FFFFFF"/>
        </w:rPr>
        <w:t>Wu</w:t>
      </w:r>
      <w:r w:rsidR="004E003C">
        <w:rPr>
          <w:color w:val="222222"/>
          <w:sz w:val="20"/>
          <w:szCs w:val="20"/>
          <w:shd w:val="clear" w:color="auto" w:fill="FFFFFF"/>
        </w:rPr>
        <w:t xml:space="preserve">, </w:t>
      </w:r>
      <w:r>
        <w:rPr>
          <w:color w:val="222222"/>
          <w:sz w:val="20"/>
          <w:szCs w:val="20"/>
          <w:shd w:val="clear" w:color="auto" w:fill="FFFFFF"/>
        </w:rPr>
        <w:t>P</w:t>
      </w:r>
      <w:r>
        <w:rPr>
          <w:color w:val="222222"/>
          <w:sz w:val="20"/>
          <w:szCs w:val="20"/>
          <w:shd w:val="clear" w:color="auto" w:fill="FFFFFF"/>
        </w:rPr>
        <w:t>.</w:t>
      </w:r>
      <w:r>
        <w:rPr>
          <w:color w:val="222222"/>
          <w:sz w:val="20"/>
          <w:szCs w:val="20"/>
          <w:shd w:val="clear" w:color="auto" w:fill="FFFFFF"/>
        </w:rPr>
        <w:t xml:space="preserve"> Y</w:t>
      </w:r>
      <w:r>
        <w:rPr>
          <w:color w:val="222222"/>
          <w:sz w:val="20"/>
          <w:szCs w:val="20"/>
          <w:shd w:val="clear" w:color="auto" w:fill="FFFFFF"/>
        </w:rPr>
        <w:t xml:space="preserve">. </w:t>
      </w:r>
      <w:r w:rsidR="004E003C">
        <w:rPr>
          <w:color w:val="222222"/>
          <w:sz w:val="20"/>
          <w:szCs w:val="20"/>
          <w:shd w:val="clear" w:color="auto" w:fill="FFFFFF"/>
        </w:rPr>
        <w:t>Tsai</w:t>
      </w:r>
      <w:r w:rsidR="004E003C">
        <w:rPr>
          <w:color w:val="222222"/>
          <w:sz w:val="20"/>
          <w:szCs w:val="20"/>
          <w:shd w:val="clear" w:color="auto" w:fill="FFFFFF"/>
        </w:rPr>
        <w:t xml:space="preserve">. </w:t>
      </w:r>
      <w:r>
        <w:rPr>
          <w:color w:val="222222"/>
          <w:sz w:val="20"/>
          <w:szCs w:val="20"/>
          <w:shd w:val="clear" w:color="auto" w:fill="FFFFFF"/>
        </w:rPr>
        <w:t>“</w:t>
      </w:r>
      <w:r w:rsidR="004E003C">
        <w:rPr>
          <w:color w:val="222222"/>
          <w:sz w:val="20"/>
          <w:szCs w:val="20"/>
          <w:shd w:val="clear" w:color="auto" w:fill="FFFFFF"/>
        </w:rPr>
        <w:t>An SVD processor based on Golub–Reinsch algorithm for MIMO precoding with adjustable precision</w:t>
      </w:r>
      <w:r>
        <w:rPr>
          <w:color w:val="222222"/>
          <w:sz w:val="20"/>
          <w:szCs w:val="20"/>
          <w:shd w:val="clear" w:color="auto" w:fill="FFFFFF"/>
        </w:rPr>
        <w:t>,”</w:t>
      </w:r>
      <w:r w:rsidR="004E003C">
        <w:rPr>
          <w:color w:val="222222"/>
          <w:sz w:val="20"/>
          <w:szCs w:val="20"/>
          <w:shd w:val="clear" w:color="auto" w:fill="FFFFFF"/>
        </w:rPr>
        <w:t xml:space="preserve"> </w:t>
      </w:r>
      <w:r w:rsidRPr="0042552A">
        <w:rPr>
          <w:i/>
          <w:iCs/>
          <w:color w:val="222222"/>
          <w:sz w:val="20"/>
          <w:szCs w:val="20"/>
          <w:shd w:val="clear" w:color="auto" w:fill="FFFFFF"/>
        </w:rPr>
        <w:t>IEEE Trans. Circuits Syst. I</w:t>
      </w:r>
      <w:r w:rsidR="004E003C" w:rsidRPr="0042552A">
        <w:rPr>
          <w:i/>
          <w:iCs/>
          <w:color w:val="222222"/>
          <w:sz w:val="20"/>
          <w:szCs w:val="20"/>
          <w:shd w:val="clear" w:color="auto" w:fill="FFFFFF"/>
        </w:rPr>
        <w:t>: Regular Papers</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66</w:t>
      </w:r>
      <w:r>
        <w:rPr>
          <w:color w:val="222222"/>
          <w:sz w:val="20"/>
          <w:szCs w:val="20"/>
          <w:shd w:val="clear" w:color="auto" w:fill="FFFFFF"/>
        </w:rPr>
        <w:t>, no. 77, pp.</w:t>
      </w:r>
      <w:r w:rsidR="004E003C">
        <w:rPr>
          <w:color w:val="222222"/>
          <w:sz w:val="20"/>
          <w:szCs w:val="20"/>
          <w:shd w:val="clear" w:color="auto" w:fill="FFFFFF"/>
        </w:rPr>
        <w:t xml:space="preserve"> 2572-2583</w:t>
      </w:r>
      <w:bookmarkEnd w:id="148"/>
      <w:r>
        <w:rPr>
          <w:color w:val="222222"/>
          <w:sz w:val="20"/>
          <w:szCs w:val="20"/>
          <w:shd w:val="clear" w:color="auto" w:fill="FFFFFF"/>
        </w:rPr>
        <w:t>, Mar. 2019.</w:t>
      </w:r>
    </w:p>
    <w:p w14:paraId="7659D539" w14:textId="77777777" w:rsidR="0042552A" w:rsidRPr="0042552A" w:rsidRDefault="0042552A" w:rsidP="0042552A">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9" w:name="_Ref14309"/>
      <w:bookmarkStart w:id="150" w:name="_Ref150512446"/>
      <w:r w:rsidRPr="0042552A">
        <w:rPr>
          <w:color w:val="222222"/>
          <w:sz w:val="20"/>
          <w:szCs w:val="20"/>
          <w:shd w:val="clear" w:color="auto" w:fill="FFFFFF"/>
        </w:rPr>
        <w:t>M. Connolly, “Probabilistic rounding error analysis for numerical linear algebra,”</w:t>
      </w:r>
      <w:bookmarkEnd w:id="150"/>
      <w:r w:rsidRPr="0042552A">
        <w:rPr>
          <w:color w:val="222222"/>
          <w:sz w:val="20"/>
          <w:szCs w:val="20"/>
          <w:shd w:val="clear" w:color="auto" w:fill="FFFFFF"/>
        </w:rPr>
        <w:t xml:space="preserve"> Ph.D. dissertation, University of Manchester, Manchester, UK, 2023.</w:t>
      </w:r>
    </w:p>
    <w:p w14:paraId="7473CF45" w14:textId="5718A3EA" w:rsidR="00B06266" w:rsidRPr="0042552A" w:rsidRDefault="0042552A" w:rsidP="00817562">
      <w:pPr>
        <w:pStyle w:val="15"/>
        <w:numPr>
          <w:ilvl w:val="0"/>
          <w:numId w:val="12"/>
        </w:numPr>
        <w:tabs>
          <w:tab w:val="clear" w:pos="312"/>
        </w:tabs>
        <w:spacing w:line="240" w:lineRule="auto"/>
        <w:ind w:left="218" w:hanging="448"/>
        <w:rPr>
          <w:color w:val="222222"/>
          <w:sz w:val="20"/>
          <w:szCs w:val="20"/>
          <w:shd w:val="clear" w:color="auto" w:fill="FFFFFF"/>
        </w:rPr>
      </w:pPr>
      <w:r w:rsidRPr="0042552A">
        <w:rPr>
          <w:color w:val="222222"/>
          <w:sz w:val="20"/>
          <w:szCs w:val="20"/>
          <w:shd w:val="clear" w:color="auto" w:fill="FFFFFF"/>
        </w:rPr>
        <w:t>N</w:t>
      </w:r>
      <w:r w:rsidRPr="0042552A">
        <w:rPr>
          <w:color w:val="222222"/>
          <w:sz w:val="20"/>
          <w:szCs w:val="20"/>
          <w:shd w:val="clear" w:color="auto" w:fill="FFFFFF"/>
        </w:rPr>
        <w:t xml:space="preserve">. </w:t>
      </w:r>
      <w:r w:rsidR="004E003C" w:rsidRPr="0042552A">
        <w:rPr>
          <w:color w:val="222222"/>
          <w:sz w:val="20"/>
          <w:szCs w:val="20"/>
          <w:shd w:val="clear" w:color="auto" w:fill="FFFFFF"/>
        </w:rPr>
        <w:t>Wang</w:t>
      </w:r>
      <w:r w:rsidR="004E003C" w:rsidRPr="0042552A">
        <w:rPr>
          <w:color w:val="222222"/>
          <w:sz w:val="20"/>
          <w:szCs w:val="20"/>
          <w:shd w:val="clear" w:color="auto" w:fill="FFFFFF"/>
        </w:rPr>
        <w:t xml:space="preserve">, </w:t>
      </w:r>
      <w:r w:rsidRPr="0042552A">
        <w:rPr>
          <w:color w:val="222222"/>
          <w:sz w:val="20"/>
          <w:szCs w:val="20"/>
          <w:shd w:val="clear" w:color="auto" w:fill="FFFFFF"/>
        </w:rPr>
        <w:t>J</w:t>
      </w:r>
      <w:r w:rsidRPr="0042552A">
        <w:rPr>
          <w:color w:val="222222"/>
          <w:sz w:val="20"/>
          <w:szCs w:val="20"/>
          <w:shd w:val="clear" w:color="auto" w:fill="FFFFFF"/>
        </w:rPr>
        <w:t xml:space="preserve">. </w:t>
      </w:r>
      <w:r w:rsidR="004E003C" w:rsidRPr="0042552A">
        <w:rPr>
          <w:color w:val="222222"/>
          <w:sz w:val="20"/>
          <w:szCs w:val="20"/>
          <w:shd w:val="clear" w:color="auto" w:fill="FFFFFF"/>
        </w:rPr>
        <w:t>Choi</w:t>
      </w:r>
      <w:r w:rsidR="004E003C" w:rsidRPr="0042552A">
        <w:rPr>
          <w:color w:val="222222"/>
          <w:sz w:val="20"/>
          <w:szCs w:val="20"/>
          <w:shd w:val="clear" w:color="auto" w:fill="FFFFFF"/>
        </w:rPr>
        <w:t xml:space="preserve">, </w:t>
      </w:r>
      <w:r w:rsidRPr="0042552A">
        <w:rPr>
          <w:color w:val="222222"/>
          <w:sz w:val="20"/>
          <w:szCs w:val="20"/>
          <w:shd w:val="clear" w:color="auto" w:fill="FFFFFF"/>
        </w:rPr>
        <w:t>D</w:t>
      </w:r>
      <w:r w:rsidRPr="0042552A">
        <w:rPr>
          <w:color w:val="222222"/>
          <w:sz w:val="20"/>
          <w:szCs w:val="20"/>
          <w:shd w:val="clear" w:color="auto" w:fill="FFFFFF"/>
        </w:rPr>
        <w:t xml:space="preserve">. </w:t>
      </w:r>
      <w:r w:rsidR="004E003C" w:rsidRPr="0042552A">
        <w:rPr>
          <w:color w:val="222222"/>
          <w:sz w:val="20"/>
          <w:szCs w:val="20"/>
          <w:shd w:val="clear" w:color="auto" w:fill="FFFFFF"/>
        </w:rPr>
        <w:t>Brand</w:t>
      </w:r>
      <w:r w:rsidR="004E003C" w:rsidRPr="0042552A">
        <w:rPr>
          <w:color w:val="222222"/>
          <w:sz w:val="20"/>
          <w:szCs w:val="20"/>
          <w:shd w:val="clear" w:color="auto" w:fill="FFFFFF"/>
        </w:rPr>
        <w:t xml:space="preserve">, et al. </w:t>
      </w:r>
      <w:r w:rsidRPr="0042552A">
        <w:rPr>
          <w:color w:val="222222"/>
          <w:sz w:val="20"/>
          <w:szCs w:val="20"/>
          <w:shd w:val="clear" w:color="auto" w:fill="FFFFFF"/>
        </w:rPr>
        <w:t>“</w:t>
      </w:r>
      <w:r w:rsidR="004E003C" w:rsidRPr="0042552A">
        <w:rPr>
          <w:color w:val="222222"/>
          <w:sz w:val="20"/>
          <w:szCs w:val="20"/>
          <w:shd w:val="clear" w:color="auto" w:fill="FFFFFF"/>
        </w:rPr>
        <w:t>Training deep neural networks with 8-bit floating point numbers</w:t>
      </w:r>
      <w:r w:rsidRPr="0042552A">
        <w:rPr>
          <w:color w:val="222222"/>
          <w:sz w:val="20"/>
          <w:szCs w:val="20"/>
          <w:shd w:val="clear" w:color="auto" w:fill="FFFFFF"/>
        </w:rPr>
        <w:t xml:space="preserve">,” </w:t>
      </w:r>
      <w:proofErr w:type="spellStart"/>
      <w:r w:rsidRPr="0042552A">
        <w:rPr>
          <w:color w:val="222222"/>
          <w:sz w:val="20"/>
          <w:szCs w:val="20"/>
          <w:shd w:val="clear" w:color="auto" w:fill="FFFFFF"/>
        </w:rPr>
        <w:t>arXiv</w:t>
      </w:r>
      <w:proofErr w:type="spellEnd"/>
      <w:r w:rsidRPr="0042552A">
        <w:rPr>
          <w:color w:val="222222"/>
          <w:sz w:val="20"/>
          <w:szCs w:val="20"/>
          <w:shd w:val="clear" w:color="auto" w:fill="FFFFFF"/>
        </w:rPr>
        <w:t xml:space="preserve">, </w:t>
      </w:r>
      <w:r w:rsidRPr="0042552A">
        <w:rPr>
          <w:color w:val="222222"/>
          <w:sz w:val="20"/>
          <w:szCs w:val="20"/>
          <w:shd w:val="clear" w:color="auto" w:fill="FFFFFF"/>
        </w:rPr>
        <w:t>Dec</w:t>
      </w:r>
      <w:r w:rsidRPr="0042552A">
        <w:rPr>
          <w:color w:val="222222"/>
          <w:sz w:val="20"/>
          <w:szCs w:val="20"/>
          <w:shd w:val="clear" w:color="auto" w:fill="FFFFFF"/>
        </w:rPr>
        <w:t>.</w:t>
      </w:r>
      <w:r w:rsidRPr="0042552A">
        <w:rPr>
          <w:color w:val="222222"/>
          <w:sz w:val="20"/>
          <w:szCs w:val="20"/>
          <w:shd w:val="clear" w:color="auto" w:fill="FFFFFF"/>
        </w:rPr>
        <w:t xml:space="preserve"> 19,</w:t>
      </w:r>
      <w:r w:rsidRPr="0042552A">
        <w:rPr>
          <w:color w:val="222222"/>
          <w:sz w:val="20"/>
          <w:szCs w:val="20"/>
          <w:shd w:val="clear" w:color="auto" w:fill="FFFFFF"/>
        </w:rPr>
        <w:t xml:space="preserve"> </w:t>
      </w:r>
      <w:r w:rsidRPr="0042552A">
        <w:rPr>
          <w:color w:val="222222"/>
          <w:sz w:val="20"/>
          <w:szCs w:val="20"/>
          <w:shd w:val="clear" w:color="auto" w:fill="FFFFFF"/>
        </w:rPr>
        <w:t>2018</w:t>
      </w:r>
      <w:r w:rsidRPr="0042552A">
        <w:rPr>
          <w:color w:val="222222"/>
          <w:sz w:val="20"/>
          <w:szCs w:val="20"/>
          <w:shd w:val="clear" w:color="auto" w:fill="FFFFFF"/>
        </w:rPr>
        <w:t xml:space="preserve">. </w:t>
      </w:r>
      <w:proofErr w:type="spellStart"/>
      <w:r w:rsidRPr="0042552A">
        <w:rPr>
          <w:color w:val="222222"/>
          <w:sz w:val="20"/>
          <w:szCs w:val="20"/>
          <w:shd w:val="clear" w:color="auto" w:fill="FFFFFF"/>
        </w:rPr>
        <w:t>doi</w:t>
      </w:r>
      <w:proofErr w:type="spellEnd"/>
      <w:r w:rsidRPr="0042552A">
        <w:rPr>
          <w:color w:val="222222"/>
          <w:sz w:val="20"/>
          <w:szCs w:val="20"/>
          <w:shd w:val="clear" w:color="auto" w:fill="FFFFFF"/>
        </w:rPr>
        <w:t>:</w:t>
      </w:r>
      <w:r w:rsidRPr="0042552A">
        <w:t xml:space="preserve"> </w:t>
      </w:r>
      <w:r w:rsidRPr="0042552A">
        <w:rPr>
          <w:color w:val="222222"/>
          <w:sz w:val="20"/>
          <w:szCs w:val="20"/>
          <w:shd w:val="clear" w:color="auto" w:fill="FFFFFF"/>
        </w:rPr>
        <w:t>10.48550/arXiv.1812.08011</w:t>
      </w:r>
      <w:r w:rsidR="004E003C" w:rsidRPr="0042552A">
        <w:rPr>
          <w:color w:val="222222"/>
          <w:sz w:val="20"/>
          <w:szCs w:val="20"/>
          <w:shd w:val="clear" w:color="auto" w:fill="FFFFFF"/>
        </w:rPr>
        <w:t>.</w:t>
      </w:r>
      <w:bookmarkEnd w:id="149"/>
    </w:p>
    <w:p w14:paraId="19E37B10" w14:textId="25D0F0F3" w:rsidR="00B06266" w:rsidRDefault="0042552A">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1" w:name="_Ref14348"/>
      <w:r>
        <w:rPr>
          <w:color w:val="222222"/>
          <w:sz w:val="20"/>
          <w:szCs w:val="20"/>
          <w:shd w:val="clear" w:color="auto" w:fill="FFFFFF"/>
        </w:rPr>
        <w:t>X</w:t>
      </w:r>
      <w:r>
        <w:rPr>
          <w:color w:val="222222"/>
          <w:sz w:val="20"/>
          <w:szCs w:val="20"/>
          <w:shd w:val="clear" w:color="auto" w:fill="FFFFFF"/>
        </w:rPr>
        <w:t xml:space="preserve">. </w:t>
      </w:r>
      <w:r w:rsidR="004E003C">
        <w:rPr>
          <w:color w:val="222222"/>
          <w:sz w:val="20"/>
          <w:szCs w:val="20"/>
          <w:shd w:val="clear" w:color="auto" w:fill="FFFFFF"/>
        </w:rPr>
        <w:t>S</w:t>
      </w:r>
      <w:r w:rsidR="004E003C">
        <w:rPr>
          <w:color w:val="222222"/>
          <w:sz w:val="20"/>
          <w:szCs w:val="20"/>
          <w:shd w:val="clear" w:color="auto" w:fill="FFFFFF"/>
        </w:rPr>
        <w:t>un</w:t>
      </w:r>
      <w:r w:rsidR="004E003C">
        <w:rPr>
          <w:color w:val="222222"/>
          <w:sz w:val="20"/>
          <w:szCs w:val="20"/>
          <w:shd w:val="clear" w:color="auto" w:fill="FFFFFF"/>
        </w:rPr>
        <w:t xml:space="preserve">, </w:t>
      </w:r>
      <w:r>
        <w:rPr>
          <w:color w:val="222222"/>
          <w:sz w:val="20"/>
          <w:szCs w:val="20"/>
          <w:shd w:val="clear" w:color="auto" w:fill="FFFFFF"/>
        </w:rPr>
        <w:t>J</w:t>
      </w:r>
      <w:r>
        <w:rPr>
          <w:color w:val="222222"/>
          <w:sz w:val="20"/>
          <w:szCs w:val="20"/>
          <w:shd w:val="clear" w:color="auto" w:fill="FFFFFF"/>
        </w:rPr>
        <w:t xml:space="preserve">. </w:t>
      </w:r>
      <w:r w:rsidR="004E003C">
        <w:rPr>
          <w:color w:val="222222"/>
          <w:sz w:val="20"/>
          <w:szCs w:val="20"/>
          <w:shd w:val="clear" w:color="auto" w:fill="FFFFFF"/>
        </w:rPr>
        <w:t>Choi</w:t>
      </w:r>
      <w:r w:rsidR="004E003C">
        <w:rPr>
          <w:color w:val="222222"/>
          <w:sz w:val="20"/>
          <w:szCs w:val="20"/>
          <w:shd w:val="clear" w:color="auto" w:fill="FFFFFF"/>
        </w:rPr>
        <w:t xml:space="preserve">, </w:t>
      </w:r>
      <w:r>
        <w:rPr>
          <w:color w:val="222222"/>
          <w:sz w:val="20"/>
          <w:szCs w:val="20"/>
          <w:shd w:val="clear" w:color="auto" w:fill="FFFFFF"/>
        </w:rPr>
        <w:t>C</w:t>
      </w:r>
      <w:r>
        <w:rPr>
          <w:color w:val="222222"/>
          <w:sz w:val="20"/>
          <w:szCs w:val="20"/>
          <w:shd w:val="clear" w:color="auto" w:fill="FFFFFF"/>
        </w:rPr>
        <w:t>.</w:t>
      </w:r>
      <w:r>
        <w:rPr>
          <w:color w:val="222222"/>
          <w:sz w:val="20"/>
          <w:szCs w:val="20"/>
          <w:shd w:val="clear" w:color="auto" w:fill="FFFFFF"/>
        </w:rPr>
        <w:t xml:space="preserve"> Y</w:t>
      </w:r>
      <w:r>
        <w:rPr>
          <w:color w:val="222222"/>
          <w:sz w:val="20"/>
          <w:szCs w:val="20"/>
          <w:shd w:val="clear" w:color="auto" w:fill="FFFFFF"/>
        </w:rPr>
        <w:t xml:space="preserve">. </w:t>
      </w:r>
      <w:r w:rsidR="004E003C">
        <w:rPr>
          <w:color w:val="222222"/>
          <w:sz w:val="20"/>
          <w:szCs w:val="20"/>
          <w:shd w:val="clear" w:color="auto" w:fill="FFFFFF"/>
        </w:rPr>
        <w:t>Chen</w:t>
      </w:r>
      <w:r w:rsidR="004E003C">
        <w:rPr>
          <w:color w:val="222222"/>
          <w:sz w:val="20"/>
          <w:szCs w:val="20"/>
          <w:shd w:val="clear" w:color="auto" w:fill="FFFFFF"/>
        </w:rPr>
        <w:t xml:space="preserve">, et al. </w:t>
      </w:r>
      <w:r>
        <w:rPr>
          <w:color w:val="222222"/>
          <w:sz w:val="20"/>
          <w:szCs w:val="20"/>
          <w:shd w:val="clear" w:color="auto" w:fill="FFFFFF"/>
        </w:rPr>
        <w:t>“</w:t>
      </w:r>
      <w:r w:rsidR="004E003C">
        <w:rPr>
          <w:color w:val="222222"/>
          <w:sz w:val="20"/>
          <w:szCs w:val="20"/>
          <w:shd w:val="clear" w:color="auto" w:fill="FFFFFF"/>
        </w:rPr>
        <w:t>Hybrid 8-bit floating point (HFP8) training and inference for deep neural networks</w:t>
      </w:r>
      <w:r>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in </w:t>
      </w:r>
      <w:r w:rsidRPr="00C531D4">
        <w:rPr>
          <w:i/>
          <w:iCs/>
          <w:color w:val="222222"/>
          <w:sz w:val="20"/>
          <w:szCs w:val="20"/>
          <w:shd w:val="clear" w:color="auto" w:fill="FFFFFF"/>
        </w:rPr>
        <w:t>Proc. N</w:t>
      </w:r>
      <w:r w:rsidR="004E003C" w:rsidRPr="00C531D4">
        <w:rPr>
          <w:i/>
          <w:iCs/>
          <w:color w:val="222222"/>
          <w:sz w:val="20"/>
          <w:szCs w:val="20"/>
          <w:shd w:val="clear" w:color="auto" w:fill="FFFFFF"/>
        </w:rPr>
        <w:t xml:space="preserve">eural </w:t>
      </w:r>
      <w:r w:rsidRPr="00C531D4">
        <w:rPr>
          <w:i/>
          <w:iCs/>
          <w:color w:val="222222"/>
          <w:sz w:val="20"/>
          <w:szCs w:val="20"/>
          <w:shd w:val="clear" w:color="auto" w:fill="FFFFFF"/>
        </w:rPr>
        <w:t>I</w:t>
      </w:r>
      <w:r w:rsidR="004E003C" w:rsidRPr="00C531D4">
        <w:rPr>
          <w:i/>
          <w:iCs/>
          <w:color w:val="222222"/>
          <w:sz w:val="20"/>
          <w:szCs w:val="20"/>
          <w:shd w:val="clear" w:color="auto" w:fill="FFFFFF"/>
        </w:rPr>
        <w:t>nf</w:t>
      </w:r>
      <w:r w:rsidRPr="00C531D4">
        <w:rPr>
          <w:i/>
          <w:iCs/>
          <w:color w:val="222222"/>
          <w:sz w:val="20"/>
          <w:szCs w:val="20"/>
          <w:shd w:val="clear" w:color="auto" w:fill="FFFFFF"/>
        </w:rPr>
        <w:t>.</w:t>
      </w:r>
      <w:r w:rsidR="004E003C" w:rsidRPr="00C531D4">
        <w:rPr>
          <w:i/>
          <w:iCs/>
          <w:color w:val="222222"/>
          <w:sz w:val="20"/>
          <w:szCs w:val="20"/>
          <w:shd w:val="clear" w:color="auto" w:fill="FFFFFF"/>
        </w:rPr>
        <w:t xml:space="preserve"> </w:t>
      </w:r>
      <w:r w:rsidRPr="00C531D4">
        <w:rPr>
          <w:i/>
          <w:iCs/>
          <w:color w:val="222222"/>
          <w:sz w:val="20"/>
          <w:szCs w:val="20"/>
          <w:shd w:val="clear" w:color="auto" w:fill="FFFFFF"/>
        </w:rPr>
        <w:t>P</w:t>
      </w:r>
      <w:r w:rsidR="004E003C" w:rsidRPr="00C531D4">
        <w:rPr>
          <w:i/>
          <w:iCs/>
          <w:color w:val="222222"/>
          <w:sz w:val="20"/>
          <w:szCs w:val="20"/>
          <w:shd w:val="clear" w:color="auto" w:fill="FFFFFF"/>
        </w:rPr>
        <w:t>rocess</w:t>
      </w:r>
      <w:r w:rsidRPr="00C531D4">
        <w:rPr>
          <w:i/>
          <w:iCs/>
          <w:color w:val="222222"/>
          <w:sz w:val="20"/>
          <w:szCs w:val="20"/>
          <w:shd w:val="clear" w:color="auto" w:fill="FFFFFF"/>
        </w:rPr>
        <w:t>.</w:t>
      </w:r>
      <w:r w:rsidR="004E003C" w:rsidRPr="00C531D4">
        <w:rPr>
          <w:i/>
          <w:iCs/>
          <w:color w:val="222222"/>
          <w:sz w:val="20"/>
          <w:szCs w:val="20"/>
          <w:shd w:val="clear" w:color="auto" w:fill="FFFFFF"/>
        </w:rPr>
        <w:t xml:space="preserve"> </w:t>
      </w:r>
      <w:r w:rsidRPr="00C531D4">
        <w:rPr>
          <w:i/>
          <w:iCs/>
          <w:color w:val="222222"/>
          <w:sz w:val="20"/>
          <w:szCs w:val="20"/>
          <w:shd w:val="clear" w:color="auto" w:fill="FFFFFF"/>
        </w:rPr>
        <w:t>S</w:t>
      </w:r>
      <w:r w:rsidR="004E003C" w:rsidRPr="00C531D4">
        <w:rPr>
          <w:i/>
          <w:iCs/>
          <w:color w:val="222222"/>
          <w:sz w:val="20"/>
          <w:szCs w:val="20"/>
          <w:shd w:val="clear" w:color="auto" w:fill="FFFFFF"/>
        </w:rPr>
        <w:t>yst</w:t>
      </w:r>
      <w:r w:rsidRPr="00C531D4">
        <w:rPr>
          <w:i/>
          <w:iCs/>
          <w:color w:val="222222"/>
          <w:sz w:val="20"/>
          <w:szCs w:val="20"/>
          <w:shd w:val="clear" w:color="auto" w:fill="FFFFFF"/>
        </w:rPr>
        <w:t>. (</w:t>
      </w:r>
      <w:proofErr w:type="spellStart"/>
      <w:r w:rsidRPr="00C531D4">
        <w:rPr>
          <w:i/>
          <w:iCs/>
          <w:color w:val="222222"/>
          <w:sz w:val="20"/>
          <w:szCs w:val="20"/>
          <w:shd w:val="clear" w:color="auto" w:fill="FFFFFF"/>
        </w:rPr>
        <w:t>NeurIPS</w:t>
      </w:r>
      <w:proofErr w:type="spellEnd"/>
      <w:r w:rsidRPr="00C531D4">
        <w:rPr>
          <w:i/>
          <w:iCs/>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Dec. </w:t>
      </w:r>
      <w:r w:rsidR="004E003C">
        <w:rPr>
          <w:color w:val="222222"/>
          <w:sz w:val="20"/>
          <w:szCs w:val="20"/>
          <w:shd w:val="clear" w:color="auto" w:fill="FFFFFF"/>
        </w:rPr>
        <w:t xml:space="preserve">2019, </w:t>
      </w:r>
      <w:r>
        <w:rPr>
          <w:color w:val="222222"/>
          <w:sz w:val="20"/>
          <w:szCs w:val="20"/>
          <w:shd w:val="clear" w:color="auto" w:fill="FFFFFF"/>
        </w:rPr>
        <w:t xml:space="preserve">pp. </w:t>
      </w:r>
      <w:r w:rsidRPr="0042552A">
        <w:rPr>
          <w:color w:val="222222"/>
          <w:sz w:val="20"/>
          <w:szCs w:val="20"/>
          <w:shd w:val="clear" w:color="auto" w:fill="FFFFFF"/>
        </w:rPr>
        <w:t>4900–4909</w:t>
      </w:r>
      <w:r w:rsidR="004E003C">
        <w:rPr>
          <w:color w:val="222222"/>
          <w:sz w:val="20"/>
          <w:szCs w:val="20"/>
          <w:shd w:val="clear" w:color="auto" w:fill="FFFFFF"/>
        </w:rPr>
        <w:t>.</w:t>
      </w:r>
      <w:bookmarkEnd w:id="151"/>
    </w:p>
    <w:p w14:paraId="46F4C4FE" w14:textId="3A5466D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2" w:name="_Ref14453"/>
      <w:r>
        <w:rPr>
          <w:color w:val="222222"/>
          <w:sz w:val="20"/>
          <w:szCs w:val="20"/>
          <w:shd w:val="clear" w:color="auto" w:fill="FFFFFF"/>
        </w:rPr>
        <w:t xml:space="preserve">J. Zhao et al., </w:t>
      </w:r>
      <w:r w:rsidR="0042552A">
        <w:rPr>
          <w:color w:val="222222"/>
          <w:sz w:val="20"/>
          <w:szCs w:val="20"/>
          <w:shd w:val="clear" w:color="auto" w:fill="FFFFFF"/>
        </w:rPr>
        <w:t>“</w:t>
      </w:r>
      <w:r>
        <w:rPr>
          <w:color w:val="222222"/>
          <w:sz w:val="20"/>
          <w:szCs w:val="20"/>
          <w:shd w:val="clear" w:color="auto" w:fill="FFFFFF"/>
        </w:rPr>
        <w:t>LNS-Madam: Low-</w:t>
      </w:r>
      <w:r w:rsidR="0042552A">
        <w:rPr>
          <w:color w:val="222222"/>
          <w:sz w:val="20"/>
          <w:szCs w:val="20"/>
          <w:shd w:val="clear" w:color="auto" w:fill="FFFFFF"/>
        </w:rPr>
        <w:t>p</w:t>
      </w:r>
      <w:r>
        <w:rPr>
          <w:color w:val="222222"/>
          <w:sz w:val="20"/>
          <w:szCs w:val="20"/>
          <w:shd w:val="clear" w:color="auto" w:fill="FFFFFF"/>
        </w:rPr>
        <w:t xml:space="preserve">recision </w:t>
      </w:r>
      <w:r w:rsidR="0037284D">
        <w:rPr>
          <w:color w:val="222222"/>
          <w:sz w:val="20"/>
          <w:szCs w:val="20"/>
          <w:shd w:val="clear" w:color="auto" w:fill="FFFFFF"/>
        </w:rPr>
        <w:t>t</w:t>
      </w:r>
      <w:r>
        <w:rPr>
          <w:color w:val="222222"/>
          <w:sz w:val="20"/>
          <w:szCs w:val="20"/>
          <w:shd w:val="clear" w:color="auto" w:fill="FFFFFF"/>
        </w:rPr>
        <w:t xml:space="preserve">raining in </w:t>
      </w:r>
      <w:r w:rsidR="0037284D">
        <w:rPr>
          <w:color w:val="222222"/>
          <w:sz w:val="20"/>
          <w:szCs w:val="20"/>
          <w:shd w:val="clear" w:color="auto" w:fill="FFFFFF"/>
        </w:rPr>
        <w:t>l</w:t>
      </w:r>
      <w:r>
        <w:rPr>
          <w:color w:val="222222"/>
          <w:sz w:val="20"/>
          <w:szCs w:val="20"/>
          <w:shd w:val="clear" w:color="auto" w:fill="FFFFFF"/>
        </w:rPr>
        <w:t xml:space="preserve">ogarithmic </w:t>
      </w:r>
      <w:r w:rsidR="0037284D">
        <w:rPr>
          <w:color w:val="222222"/>
          <w:sz w:val="20"/>
          <w:szCs w:val="20"/>
          <w:shd w:val="clear" w:color="auto" w:fill="FFFFFF"/>
        </w:rPr>
        <w:t>n</w:t>
      </w:r>
      <w:r>
        <w:rPr>
          <w:color w:val="222222"/>
          <w:sz w:val="20"/>
          <w:szCs w:val="20"/>
          <w:shd w:val="clear" w:color="auto" w:fill="FFFFFF"/>
        </w:rPr>
        <w:t xml:space="preserve">umber </w:t>
      </w:r>
      <w:r w:rsidR="0037284D">
        <w:rPr>
          <w:color w:val="222222"/>
          <w:sz w:val="20"/>
          <w:szCs w:val="20"/>
          <w:shd w:val="clear" w:color="auto" w:fill="FFFFFF"/>
        </w:rPr>
        <w:t>s</w:t>
      </w:r>
      <w:r>
        <w:rPr>
          <w:color w:val="222222"/>
          <w:sz w:val="20"/>
          <w:szCs w:val="20"/>
          <w:shd w:val="clear" w:color="auto" w:fill="FFFFFF"/>
        </w:rPr>
        <w:t xml:space="preserve">ystem </w:t>
      </w:r>
      <w:r w:rsidR="0037284D">
        <w:rPr>
          <w:color w:val="222222"/>
          <w:sz w:val="20"/>
          <w:szCs w:val="20"/>
          <w:shd w:val="clear" w:color="auto" w:fill="FFFFFF"/>
        </w:rPr>
        <w:t>u</w:t>
      </w:r>
      <w:r>
        <w:rPr>
          <w:color w:val="222222"/>
          <w:sz w:val="20"/>
          <w:szCs w:val="20"/>
          <w:shd w:val="clear" w:color="auto" w:fill="FFFFFF"/>
        </w:rPr>
        <w:t xml:space="preserve">sing </w:t>
      </w:r>
      <w:r w:rsidR="0037284D">
        <w:rPr>
          <w:color w:val="222222"/>
          <w:sz w:val="20"/>
          <w:szCs w:val="20"/>
          <w:shd w:val="clear" w:color="auto" w:fill="FFFFFF"/>
        </w:rPr>
        <w:t>m</w:t>
      </w:r>
      <w:r>
        <w:rPr>
          <w:color w:val="222222"/>
          <w:sz w:val="20"/>
          <w:szCs w:val="20"/>
          <w:shd w:val="clear" w:color="auto" w:fill="FFFFFF"/>
        </w:rPr>
        <w:t xml:space="preserve">ultiplicative </w:t>
      </w:r>
      <w:r w:rsidR="0037284D">
        <w:rPr>
          <w:color w:val="222222"/>
          <w:sz w:val="20"/>
          <w:szCs w:val="20"/>
          <w:shd w:val="clear" w:color="auto" w:fill="FFFFFF"/>
        </w:rPr>
        <w:t>w</w:t>
      </w:r>
      <w:r>
        <w:rPr>
          <w:color w:val="222222"/>
          <w:sz w:val="20"/>
          <w:szCs w:val="20"/>
          <w:shd w:val="clear" w:color="auto" w:fill="FFFFFF"/>
        </w:rPr>
        <w:t xml:space="preserve">eight </w:t>
      </w:r>
      <w:r w:rsidR="0037284D">
        <w:rPr>
          <w:color w:val="222222"/>
          <w:sz w:val="20"/>
          <w:szCs w:val="20"/>
          <w:shd w:val="clear" w:color="auto" w:fill="FFFFFF"/>
        </w:rPr>
        <w:t>u</w:t>
      </w:r>
      <w:r>
        <w:rPr>
          <w:color w:val="222222"/>
          <w:sz w:val="20"/>
          <w:szCs w:val="20"/>
          <w:shd w:val="clear" w:color="auto" w:fill="FFFFFF"/>
        </w:rPr>
        <w:t>pdate,</w:t>
      </w:r>
      <w:r w:rsidR="0037284D">
        <w:rPr>
          <w:color w:val="222222"/>
          <w:sz w:val="20"/>
          <w:szCs w:val="20"/>
          <w:shd w:val="clear" w:color="auto" w:fill="FFFFFF"/>
        </w:rPr>
        <w:t>”</w:t>
      </w:r>
      <w:r>
        <w:rPr>
          <w:color w:val="222222"/>
          <w:sz w:val="20"/>
          <w:szCs w:val="20"/>
          <w:shd w:val="clear" w:color="auto" w:fill="FFFFFF"/>
        </w:rPr>
        <w:t xml:space="preserve"> </w:t>
      </w:r>
      <w:r w:rsidRPr="0037284D">
        <w:rPr>
          <w:i/>
          <w:iCs/>
          <w:color w:val="222222"/>
          <w:sz w:val="20"/>
          <w:szCs w:val="20"/>
          <w:shd w:val="clear" w:color="auto" w:fill="FFFFFF"/>
        </w:rPr>
        <w:t>IEEE Trans</w:t>
      </w:r>
      <w:r w:rsidR="0037284D" w:rsidRPr="0037284D">
        <w:rPr>
          <w:i/>
          <w:iCs/>
          <w:color w:val="222222"/>
          <w:sz w:val="20"/>
          <w:szCs w:val="20"/>
          <w:shd w:val="clear" w:color="auto" w:fill="FFFFFF"/>
        </w:rPr>
        <w:t>.</w:t>
      </w:r>
      <w:r w:rsidRPr="0037284D">
        <w:rPr>
          <w:i/>
          <w:iCs/>
          <w:color w:val="222222"/>
          <w:sz w:val="20"/>
          <w:szCs w:val="20"/>
          <w:shd w:val="clear" w:color="auto" w:fill="FFFFFF"/>
        </w:rPr>
        <w:t xml:space="preserve"> </w:t>
      </w:r>
      <w:proofErr w:type="spellStart"/>
      <w:r w:rsidRPr="0037284D">
        <w:rPr>
          <w:i/>
          <w:iCs/>
          <w:color w:val="222222"/>
          <w:sz w:val="20"/>
          <w:szCs w:val="20"/>
          <w:shd w:val="clear" w:color="auto" w:fill="FFFFFF"/>
        </w:rPr>
        <w:t>Comput</w:t>
      </w:r>
      <w:proofErr w:type="spellEnd"/>
      <w:r w:rsidR="0037284D" w:rsidRPr="0037284D">
        <w:rPr>
          <w:i/>
          <w:iCs/>
          <w:color w:val="222222"/>
          <w:sz w:val="20"/>
          <w:szCs w:val="20"/>
          <w:shd w:val="clear" w:color="auto" w:fill="FFFFFF"/>
        </w:rPr>
        <w:t>.</w:t>
      </w:r>
      <w:r>
        <w:rPr>
          <w:color w:val="222222"/>
          <w:sz w:val="20"/>
          <w:szCs w:val="20"/>
          <w:shd w:val="clear" w:color="auto" w:fill="FFFFFF"/>
        </w:rPr>
        <w:t xml:space="preserve">, vol. 71, no. 12, </w:t>
      </w:r>
      <w:r>
        <w:rPr>
          <w:color w:val="222222"/>
          <w:sz w:val="20"/>
          <w:szCs w:val="20"/>
          <w:shd w:val="clear" w:color="auto" w:fill="FFFFFF"/>
        </w:rPr>
        <w:t>pp. 3179-3190</w:t>
      </w:r>
      <w:r>
        <w:rPr>
          <w:color w:val="222222"/>
          <w:sz w:val="20"/>
          <w:szCs w:val="20"/>
          <w:shd w:val="clear" w:color="auto" w:fill="FFFFFF"/>
        </w:rPr>
        <w:t xml:space="preserve">, </w:t>
      </w:r>
      <w:r>
        <w:rPr>
          <w:color w:val="222222"/>
          <w:sz w:val="20"/>
          <w:szCs w:val="20"/>
          <w:shd w:val="clear" w:color="auto" w:fill="FFFFFF"/>
        </w:rPr>
        <w:t>Dec. 2022</w:t>
      </w:r>
      <w:bookmarkEnd w:id="152"/>
      <w:r w:rsidR="0037284D">
        <w:rPr>
          <w:color w:val="222222"/>
          <w:sz w:val="20"/>
          <w:szCs w:val="20"/>
          <w:shd w:val="clear" w:color="auto" w:fill="FFFFFF"/>
        </w:rPr>
        <w:t>.</w:t>
      </w:r>
    </w:p>
    <w:p w14:paraId="3736163F" w14:textId="3C01FEB5"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3" w:name="_Ref147947802"/>
      <w:r>
        <w:rPr>
          <w:color w:val="222222"/>
          <w:sz w:val="20"/>
          <w:szCs w:val="20"/>
          <w:shd w:val="clear" w:color="auto" w:fill="FFFFFF"/>
        </w:rPr>
        <w:t xml:space="preserve">IEEE Standard for Floating-Point Arithmetic, </w:t>
      </w:r>
      <w:r>
        <w:rPr>
          <w:color w:val="222222"/>
          <w:sz w:val="20"/>
          <w:szCs w:val="20"/>
          <w:shd w:val="clear" w:color="auto" w:fill="FFFFFF"/>
        </w:rPr>
        <w:t xml:space="preserve">IEEE Std 754-2019, </w:t>
      </w:r>
      <w:r>
        <w:rPr>
          <w:color w:val="222222"/>
          <w:sz w:val="20"/>
          <w:szCs w:val="20"/>
          <w:shd w:val="clear" w:color="auto" w:fill="FFFFFF"/>
        </w:rPr>
        <w:t>Jul. 2019.</w:t>
      </w:r>
      <w:bookmarkEnd w:id="153"/>
    </w:p>
    <w:p w14:paraId="31003DCA" w14:textId="25E8CCDE"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4" w:name="_Ref147947809"/>
      <w:r>
        <w:rPr>
          <w:color w:val="222222"/>
          <w:sz w:val="20"/>
          <w:szCs w:val="20"/>
          <w:shd w:val="clear" w:color="auto" w:fill="FFFFFF"/>
        </w:rPr>
        <w:t xml:space="preserve">F. Dahlqvist, R. Salvia, </w:t>
      </w:r>
      <w:r>
        <w:rPr>
          <w:color w:val="222222"/>
          <w:sz w:val="20"/>
          <w:szCs w:val="20"/>
          <w:shd w:val="clear" w:color="auto" w:fill="FFFFFF"/>
        </w:rPr>
        <w:t xml:space="preserve">G. A. </w:t>
      </w:r>
      <w:r>
        <w:rPr>
          <w:color w:val="222222"/>
          <w:sz w:val="20"/>
          <w:szCs w:val="20"/>
          <w:shd w:val="clear" w:color="auto" w:fill="FFFFFF"/>
        </w:rPr>
        <w:t>Constantinides, “A probabilistic approach to floating-point arithmetic,</w:t>
      </w:r>
      <w:r>
        <w:rPr>
          <w:color w:val="222222"/>
          <w:sz w:val="20"/>
          <w:szCs w:val="20"/>
          <w:shd w:val="clear" w:color="auto" w:fill="FFFFFF"/>
        </w:rPr>
        <w:t xml:space="preserve">” in </w:t>
      </w:r>
      <w:r w:rsidRPr="0037284D">
        <w:rPr>
          <w:i/>
          <w:iCs/>
          <w:color w:val="222222"/>
          <w:sz w:val="20"/>
          <w:szCs w:val="20"/>
          <w:shd w:val="clear" w:color="auto" w:fill="FFFFFF"/>
        </w:rPr>
        <w:t xml:space="preserve">Proc. 53rd Asilomar Conf. Signals, Syst.,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 (ACSSC)</w:t>
      </w:r>
      <w:r>
        <w:rPr>
          <w:color w:val="222222"/>
          <w:sz w:val="20"/>
          <w:szCs w:val="20"/>
          <w:shd w:val="clear" w:color="auto" w:fill="FFFFFF"/>
        </w:rPr>
        <w:t>, Pacific Grove, CA, USA, Nov. 2019, pp. 596–602.</w:t>
      </w:r>
      <w:bookmarkEnd w:id="154"/>
    </w:p>
    <w:p w14:paraId="714F2C1F" w14:textId="7ABD5AF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5" w:name="_Ref147947816"/>
      <w:bookmarkStart w:id="156" w:name="_Ref30387"/>
      <w:r>
        <w:rPr>
          <w:color w:val="222222"/>
          <w:sz w:val="20"/>
          <w:szCs w:val="20"/>
          <w:shd w:val="clear" w:color="auto" w:fill="FFFFFF"/>
        </w:rPr>
        <w:t>F. Chatelin and M. C. Brunet, “A probabilistic round off error propagati</w:t>
      </w:r>
      <w:r>
        <w:rPr>
          <w:color w:val="222222"/>
          <w:sz w:val="20"/>
          <w:szCs w:val="20"/>
          <w:shd w:val="clear" w:color="auto" w:fill="FFFFFF"/>
        </w:rPr>
        <w:t>on model. application to the eigenvalue problem,</w:t>
      </w:r>
      <w:r>
        <w:rPr>
          <w:color w:val="222222"/>
          <w:sz w:val="20"/>
          <w:szCs w:val="20"/>
          <w:shd w:val="clear" w:color="auto" w:fill="FFFFFF"/>
        </w:rPr>
        <w:t xml:space="preserve">” </w:t>
      </w:r>
      <w:r w:rsidRPr="0037284D">
        <w:rPr>
          <w:i/>
          <w:iCs/>
          <w:color w:val="222222"/>
          <w:sz w:val="20"/>
          <w:szCs w:val="20"/>
          <w:shd w:val="clear" w:color="auto" w:fill="FFFFFF"/>
        </w:rPr>
        <w:t xml:space="preserve">Reliab.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xml:space="preserve">.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w:t>
      </w:r>
      <w:r>
        <w:rPr>
          <w:color w:val="222222"/>
          <w:sz w:val="20"/>
          <w:szCs w:val="20"/>
          <w:shd w:val="clear" w:color="auto" w:fill="FFFFFF"/>
        </w:rPr>
        <w:t>, pp. 139-160</w:t>
      </w:r>
      <w:bookmarkEnd w:id="155"/>
      <w:r>
        <w:rPr>
          <w:color w:val="222222"/>
          <w:sz w:val="20"/>
          <w:szCs w:val="20"/>
          <w:shd w:val="clear" w:color="auto" w:fill="FFFFFF"/>
        </w:rPr>
        <w:t>, Sep. 1990.</w:t>
      </w:r>
      <w:bookmarkEnd w:id="156"/>
    </w:p>
    <w:p w14:paraId="055C94E1" w14:textId="184FDB23"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7" w:name="_Ref147947821"/>
      <w:r>
        <w:rPr>
          <w:color w:val="222222"/>
          <w:sz w:val="20"/>
          <w:szCs w:val="20"/>
          <w:shd w:val="clear" w:color="auto" w:fill="FFFFFF"/>
        </w:rPr>
        <w:t xml:space="preserve">M. Fasi and M. </w:t>
      </w:r>
      <w:proofErr w:type="spellStart"/>
      <w:r>
        <w:rPr>
          <w:color w:val="222222"/>
          <w:sz w:val="20"/>
          <w:szCs w:val="20"/>
          <w:shd w:val="clear" w:color="auto" w:fill="FFFFFF"/>
        </w:rPr>
        <w:t>Mikaitis</w:t>
      </w:r>
      <w:proofErr w:type="spellEnd"/>
      <w:r>
        <w:rPr>
          <w:color w:val="222222"/>
          <w:sz w:val="20"/>
          <w:szCs w:val="20"/>
          <w:shd w:val="clear" w:color="auto" w:fill="FFFFFF"/>
        </w:rPr>
        <w:t xml:space="preserve">, </w:t>
      </w:r>
      <w:r>
        <w:rPr>
          <w:color w:val="222222"/>
          <w:sz w:val="20"/>
          <w:szCs w:val="20"/>
          <w:shd w:val="clear" w:color="auto" w:fill="FFFFFF"/>
        </w:rPr>
        <w:t>“Algorithms for stochastically rounded elementary arithmetic operations in IEEE 754 floating-point arithmetic,</w:t>
      </w:r>
      <w:r>
        <w:rPr>
          <w:color w:val="222222"/>
          <w:sz w:val="20"/>
          <w:szCs w:val="20"/>
          <w:shd w:val="clear" w:color="auto" w:fill="FFFFFF"/>
        </w:rPr>
        <w:t xml:space="preserve">” </w:t>
      </w:r>
      <w:r w:rsidRPr="0037284D">
        <w:rPr>
          <w:i/>
          <w:iCs/>
          <w:color w:val="222222"/>
          <w:sz w:val="20"/>
          <w:szCs w:val="20"/>
          <w:shd w:val="clear" w:color="auto" w:fill="FFFFFF"/>
        </w:rPr>
        <w:t>IEEE Trans. Emerg.</w:t>
      </w:r>
      <w:r w:rsidRPr="0037284D">
        <w:rPr>
          <w:i/>
          <w:iCs/>
          <w:color w:val="222222"/>
          <w:sz w:val="20"/>
          <w:szCs w:val="20"/>
          <w:shd w:val="clear" w:color="auto" w:fill="FFFFFF"/>
        </w:rPr>
        <w:t xml:space="preserve"> Topics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w:t>
      </w:r>
      <w:r>
        <w:rPr>
          <w:color w:val="222222"/>
          <w:sz w:val="20"/>
          <w:szCs w:val="20"/>
          <w:shd w:val="clear" w:color="auto" w:fill="FFFFFF"/>
        </w:rPr>
        <w:t>, vol. 9, no. 3, pp.1451–1466, Mar. 2021.</w:t>
      </w:r>
      <w:bookmarkEnd w:id="157"/>
    </w:p>
    <w:p w14:paraId="4BC839B4" w14:textId="4A9685E9"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8" w:name="_Ref147947836"/>
      <w:r>
        <w:rPr>
          <w:color w:val="222222"/>
          <w:sz w:val="20"/>
          <w:szCs w:val="20"/>
          <w:shd w:val="clear" w:color="auto" w:fill="FFFFFF"/>
        </w:rPr>
        <w:t>M. Urabe, “Roundoff error distribution in fixed-point multiplication and a remark about the rounding rule,</w:t>
      </w:r>
      <w:r>
        <w:rPr>
          <w:color w:val="222222"/>
          <w:sz w:val="20"/>
          <w:szCs w:val="20"/>
          <w:shd w:val="clear" w:color="auto" w:fill="FFFFFF"/>
        </w:rPr>
        <w:t xml:space="preserve">” </w:t>
      </w:r>
      <w:r w:rsidRPr="0037284D">
        <w:rPr>
          <w:i/>
          <w:iCs/>
          <w:color w:val="222222"/>
          <w:sz w:val="20"/>
          <w:szCs w:val="20"/>
          <w:shd w:val="clear" w:color="auto" w:fill="FFFFFF"/>
        </w:rPr>
        <w:t xml:space="preserve">SIAM J.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Anal.</w:t>
      </w:r>
      <w:r>
        <w:rPr>
          <w:color w:val="222222"/>
          <w:sz w:val="20"/>
          <w:szCs w:val="20"/>
          <w:shd w:val="clear" w:color="auto" w:fill="FFFFFF"/>
        </w:rPr>
        <w:t>, vol. 5, no. 2, pp. 202–210, Nov. 1968.</w:t>
      </w:r>
      <w:bookmarkEnd w:id="158"/>
    </w:p>
    <w:p w14:paraId="5B5A908C" w14:textId="5C8B320F"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9" w:name="_Ref147947826"/>
      <w:r>
        <w:rPr>
          <w:color w:val="222222"/>
          <w:sz w:val="20"/>
          <w:szCs w:val="20"/>
          <w:shd w:val="clear" w:color="auto" w:fill="FFFFFF"/>
        </w:rPr>
        <w:t xml:space="preserve">M. </w:t>
      </w:r>
      <w:proofErr w:type="spellStart"/>
      <w:r>
        <w:rPr>
          <w:color w:val="222222"/>
          <w:sz w:val="20"/>
          <w:szCs w:val="20"/>
          <w:shd w:val="clear" w:color="auto" w:fill="FFFFFF"/>
        </w:rPr>
        <w:t>Tienari</w:t>
      </w:r>
      <w:proofErr w:type="spellEnd"/>
      <w:r>
        <w:rPr>
          <w:color w:val="222222"/>
          <w:sz w:val="20"/>
          <w:szCs w:val="20"/>
          <w:shd w:val="clear" w:color="auto" w:fill="FFFFFF"/>
        </w:rPr>
        <w:t>, “A statistical mo</w:t>
      </w:r>
      <w:r>
        <w:rPr>
          <w:color w:val="222222"/>
          <w:sz w:val="20"/>
          <w:szCs w:val="20"/>
          <w:shd w:val="clear" w:color="auto" w:fill="FFFFFF"/>
        </w:rPr>
        <w:t xml:space="preserve">del of roundoff error for varying length floating-point arithmetic,” </w:t>
      </w:r>
      <w:r w:rsidRPr="0037284D">
        <w:rPr>
          <w:i/>
          <w:iCs/>
          <w:color w:val="222222"/>
          <w:sz w:val="20"/>
          <w:szCs w:val="20"/>
          <w:shd w:val="clear" w:color="auto" w:fill="FFFFFF"/>
        </w:rPr>
        <w:t xml:space="preserve">BIT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Math.</w:t>
      </w:r>
      <w:r>
        <w:rPr>
          <w:color w:val="222222"/>
          <w:sz w:val="20"/>
          <w:szCs w:val="20"/>
          <w:shd w:val="clear" w:color="auto" w:fill="FFFFFF"/>
        </w:rPr>
        <w:t>, vol. 10, pp. 355–365, Sep. 1970.</w:t>
      </w:r>
      <w:bookmarkEnd w:id="159"/>
    </w:p>
    <w:p w14:paraId="3C6822C0" w14:textId="0B9C1E54"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60" w:name="_Ref147947846"/>
      <w:r>
        <w:rPr>
          <w:color w:val="222222"/>
          <w:sz w:val="20"/>
          <w:szCs w:val="20"/>
          <w:shd w:val="clear" w:color="auto" w:fill="FFFFFF"/>
        </w:rPr>
        <w:t>C. H. Wu and P. Y. Tsai, “</w:t>
      </w:r>
      <w:proofErr w:type="gramStart"/>
      <w:r>
        <w:rPr>
          <w:color w:val="222222"/>
          <w:sz w:val="20"/>
          <w:szCs w:val="20"/>
          <w:shd w:val="clear" w:color="auto" w:fill="FFFFFF"/>
        </w:rPr>
        <w:t>An</w:t>
      </w:r>
      <w:proofErr w:type="gramEnd"/>
      <w:r>
        <w:rPr>
          <w:color w:val="222222"/>
          <w:sz w:val="20"/>
          <w:szCs w:val="20"/>
          <w:shd w:val="clear" w:color="auto" w:fill="FFFFFF"/>
        </w:rPr>
        <w:t xml:space="preserve"> </w:t>
      </w:r>
      <w:proofErr w:type="spellStart"/>
      <w:r>
        <w:rPr>
          <w:color w:val="222222"/>
          <w:sz w:val="20"/>
          <w:szCs w:val="20"/>
          <w:shd w:val="clear" w:color="auto" w:fill="FFFFFF"/>
        </w:rPr>
        <w:t>svd</w:t>
      </w:r>
      <w:proofErr w:type="spellEnd"/>
      <w:r>
        <w:rPr>
          <w:color w:val="222222"/>
          <w:sz w:val="20"/>
          <w:szCs w:val="20"/>
          <w:shd w:val="clear" w:color="auto" w:fill="FFFFFF"/>
        </w:rPr>
        <w:t xml:space="preserve"> processor based on </w:t>
      </w:r>
      <w:proofErr w:type="spellStart"/>
      <w:r>
        <w:rPr>
          <w:color w:val="222222"/>
          <w:sz w:val="20"/>
          <w:szCs w:val="20"/>
          <w:shd w:val="clear" w:color="auto" w:fill="FFFFFF"/>
        </w:rPr>
        <w:t>golub</w:t>
      </w:r>
      <w:proofErr w:type="spellEnd"/>
      <w:r>
        <w:rPr>
          <w:color w:val="222222"/>
          <w:sz w:val="20"/>
          <w:szCs w:val="20"/>
          <w:shd w:val="clear" w:color="auto" w:fill="FFFFFF"/>
        </w:rPr>
        <w:t>–</w:t>
      </w:r>
      <w:proofErr w:type="spellStart"/>
      <w:r>
        <w:rPr>
          <w:color w:val="222222"/>
          <w:sz w:val="20"/>
          <w:szCs w:val="20"/>
          <w:shd w:val="clear" w:color="auto" w:fill="FFFFFF"/>
        </w:rPr>
        <w:t>reinsch</w:t>
      </w:r>
      <w:proofErr w:type="spellEnd"/>
      <w:r>
        <w:rPr>
          <w:color w:val="222222"/>
          <w:sz w:val="20"/>
          <w:szCs w:val="20"/>
          <w:shd w:val="clear" w:color="auto" w:fill="FFFFFF"/>
        </w:rPr>
        <w:t xml:space="preserve"> algorithm for </w:t>
      </w:r>
      <w:proofErr w:type="spellStart"/>
      <w:r>
        <w:rPr>
          <w:color w:val="222222"/>
          <w:sz w:val="20"/>
          <w:szCs w:val="20"/>
          <w:shd w:val="clear" w:color="auto" w:fill="FFFFFF"/>
        </w:rPr>
        <w:t>mimo</w:t>
      </w:r>
      <w:proofErr w:type="spellEnd"/>
      <w:r>
        <w:rPr>
          <w:color w:val="222222"/>
          <w:sz w:val="20"/>
          <w:szCs w:val="20"/>
          <w:shd w:val="clear" w:color="auto" w:fill="FFFFFF"/>
        </w:rPr>
        <w:t xml:space="preserve"> precoding with adjustable precision,</w:t>
      </w:r>
      <w:r>
        <w:rPr>
          <w:color w:val="222222"/>
          <w:sz w:val="20"/>
          <w:szCs w:val="20"/>
          <w:shd w:val="clear" w:color="auto" w:fill="FFFFFF"/>
        </w:rPr>
        <w:t xml:space="preserve">” </w:t>
      </w:r>
      <w:r w:rsidRPr="0037284D">
        <w:rPr>
          <w:i/>
          <w:iCs/>
          <w:color w:val="222222"/>
          <w:sz w:val="20"/>
          <w:szCs w:val="20"/>
          <w:shd w:val="clear" w:color="auto" w:fill="FFFFFF"/>
        </w:rPr>
        <w:t xml:space="preserve">IEEE Trans. </w:t>
      </w:r>
      <w:r w:rsidRPr="0037284D">
        <w:rPr>
          <w:i/>
          <w:iCs/>
          <w:color w:val="222222"/>
          <w:sz w:val="20"/>
          <w:szCs w:val="20"/>
          <w:shd w:val="clear" w:color="auto" w:fill="FFFFFF"/>
        </w:rPr>
        <w:t>Circuits Syst. I: Reg. Papers</w:t>
      </w:r>
      <w:r>
        <w:rPr>
          <w:color w:val="222222"/>
          <w:sz w:val="20"/>
          <w:szCs w:val="20"/>
          <w:shd w:val="clear" w:color="auto" w:fill="FFFFFF"/>
        </w:rPr>
        <w:t>, vol. 66, no. 7, pp.2572–2583, Mar. 2019.</w:t>
      </w:r>
      <w:bookmarkEnd w:id="160"/>
    </w:p>
    <w:p w14:paraId="0209FC11" w14:textId="77777777" w:rsidR="00B06266" w:rsidRDefault="00B06266">
      <w:pPr>
        <w:rPr>
          <w:sz w:val="20"/>
          <w:szCs w:val="20"/>
        </w:rPr>
      </w:pPr>
    </w:p>
    <w:sectPr w:rsidR="00B06266">
      <w:headerReference w:type="even" r:id="rId383"/>
      <w:footerReference w:type="default" r:id="rId384"/>
      <w:type w:val="continuous"/>
      <w:pgSz w:w="11906" w:h="16838"/>
      <w:pgMar w:top="1134" w:right="1134" w:bottom="1134" w:left="1134" w:header="851" w:footer="992" w:gutter="284"/>
      <w:pgNumType w:start="0"/>
      <w:cols w:space="425"/>
      <w:docGrid w:type="linesAndChar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2" w:author="开轩 鲍" w:date="2024-04-27T11:19:00Z" w:initials="开鲍">
    <w:p w14:paraId="3EDC284C" w14:textId="77777777" w:rsidR="00B06266" w:rsidRDefault="004E003C">
      <w:pPr>
        <w:pStyle w:val="a5"/>
      </w:pPr>
      <w:r>
        <w:rPr>
          <w:rFonts w:hint="eastAsia"/>
        </w:rPr>
        <w:t>参考文献格式有很多问题，按照</w:t>
      </w:r>
      <w:r>
        <w:rPr>
          <w:rFonts w:hint="eastAsia"/>
        </w:rPr>
        <w:t>IEEE</w:t>
      </w:r>
      <w:r>
        <w:rPr>
          <w:rFonts w:hint="eastAsia"/>
        </w:rPr>
        <w:t>格式来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DC284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DC284C" w16cid:durableId="143C19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55F81" w14:textId="77777777" w:rsidR="004E003C" w:rsidRDefault="004E003C">
      <w:pPr>
        <w:spacing w:line="240" w:lineRule="auto"/>
      </w:pPr>
      <w:r>
        <w:separator/>
      </w:r>
    </w:p>
  </w:endnote>
  <w:endnote w:type="continuationSeparator" w:id="0">
    <w:p w14:paraId="12A0449C" w14:textId="77777777" w:rsidR="004E003C" w:rsidRDefault="004E00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054163"/>
    </w:sdtPr>
    <w:sdtEndPr/>
    <w:sdtContent>
      <w:p w14:paraId="590D1FEC" w14:textId="77777777" w:rsidR="00B06266" w:rsidRDefault="004E003C">
        <w:pPr>
          <w:pStyle w:val="ad"/>
          <w:jc w:val="center"/>
        </w:pPr>
        <w:r>
          <w:fldChar w:fldCharType="begin"/>
        </w:r>
        <w:r>
          <w:instrText>PAGE   \* MERGEFORMAT</w:instrText>
        </w:r>
        <w:r>
          <w:fldChar w:fldCharType="separate"/>
        </w:r>
        <w:r>
          <w:rPr>
            <w:lang w:val="zh-CN"/>
          </w:rPr>
          <w:t>2</w:t>
        </w:r>
        <w:r>
          <w:fldChar w:fldCharType="end"/>
        </w:r>
      </w:p>
    </w:sdtContent>
  </w:sdt>
  <w:p w14:paraId="678E7D58" w14:textId="77777777" w:rsidR="00B06266" w:rsidRDefault="00B06266">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74427" w14:textId="77777777" w:rsidR="004E003C" w:rsidRDefault="004E003C">
      <w:r>
        <w:separator/>
      </w:r>
    </w:p>
  </w:footnote>
  <w:footnote w:type="continuationSeparator" w:id="0">
    <w:p w14:paraId="30D806E3" w14:textId="77777777" w:rsidR="004E003C" w:rsidRDefault="004E00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B9F40" w14:textId="77777777" w:rsidR="00B06266" w:rsidRDefault="004E003C">
    <w:pPr>
      <w:pStyle w:val="ae"/>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47999A"/>
    <w:multiLevelType w:val="singleLevel"/>
    <w:tmpl w:val="9D47999A"/>
    <w:lvl w:ilvl="0">
      <w:start w:val="1"/>
      <w:numFmt w:val="decimal"/>
      <w:lvlText w:val="%1."/>
      <w:lvlJc w:val="left"/>
      <w:pPr>
        <w:tabs>
          <w:tab w:val="left" w:pos="312"/>
        </w:tabs>
      </w:pPr>
    </w:lvl>
  </w:abstractNum>
  <w:abstractNum w:abstractNumId="1" w15:restartNumberingAfterBreak="0">
    <w:nsid w:val="B46FFDDE"/>
    <w:multiLevelType w:val="singleLevel"/>
    <w:tmpl w:val="B46FFDDE"/>
    <w:lvl w:ilvl="0">
      <w:start w:val="1"/>
      <w:numFmt w:val="decimal"/>
      <w:lvlText w:val="%1."/>
      <w:lvlJc w:val="left"/>
      <w:pPr>
        <w:tabs>
          <w:tab w:val="left" w:pos="312"/>
        </w:tabs>
      </w:pPr>
    </w:lvl>
  </w:abstractNum>
  <w:abstractNum w:abstractNumId="2" w15:restartNumberingAfterBreak="0">
    <w:nsid w:val="C6E48286"/>
    <w:multiLevelType w:val="singleLevel"/>
    <w:tmpl w:val="C6E48286"/>
    <w:lvl w:ilvl="0">
      <w:start w:val="1"/>
      <w:numFmt w:val="decimal"/>
      <w:suff w:val="nothing"/>
      <w:lvlText w:val="%1）"/>
      <w:lvlJc w:val="left"/>
    </w:lvl>
  </w:abstractNum>
  <w:abstractNum w:abstractNumId="3" w15:restartNumberingAfterBreak="0">
    <w:nsid w:val="D495E8CD"/>
    <w:multiLevelType w:val="singleLevel"/>
    <w:tmpl w:val="D495E8CD"/>
    <w:lvl w:ilvl="0">
      <w:start w:val="2"/>
      <w:numFmt w:val="decimal"/>
      <w:suff w:val="space"/>
      <w:lvlText w:val="%1."/>
      <w:lvlJc w:val="left"/>
    </w:lvl>
  </w:abstractNum>
  <w:abstractNum w:abstractNumId="4" w15:restartNumberingAfterBreak="0">
    <w:nsid w:val="F929B630"/>
    <w:multiLevelType w:val="singleLevel"/>
    <w:tmpl w:val="F929B630"/>
    <w:lvl w:ilvl="0">
      <w:start w:val="2"/>
      <w:numFmt w:val="decimal"/>
      <w:lvlText w:val="(%1)"/>
      <w:lvlJc w:val="left"/>
      <w:pPr>
        <w:tabs>
          <w:tab w:val="left" w:pos="312"/>
        </w:tabs>
      </w:pPr>
    </w:lvl>
  </w:abstractNum>
  <w:abstractNum w:abstractNumId="5" w15:restartNumberingAfterBreak="0">
    <w:nsid w:val="1D87AD79"/>
    <w:multiLevelType w:val="singleLevel"/>
    <w:tmpl w:val="1D87AD79"/>
    <w:lvl w:ilvl="0">
      <w:start w:val="1"/>
      <w:numFmt w:val="decimal"/>
      <w:lvlText w:val="%1."/>
      <w:lvlJc w:val="left"/>
      <w:pPr>
        <w:tabs>
          <w:tab w:val="left" w:pos="312"/>
        </w:tabs>
      </w:pPr>
    </w:lvl>
  </w:abstractNum>
  <w:abstractNum w:abstractNumId="6" w15:restartNumberingAfterBreak="0">
    <w:nsid w:val="2CCBFE50"/>
    <w:multiLevelType w:val="singleLevel"/>
    <w:tmpl w:val="2CCBFE50"/>
    <w:lvl w:ilvl="0">
      <w:start w:val="1"/>
      <w:numFmt w:val="decimal"/>
      <w:lvlText w:val="[%1]"/>
      <w:lvlJc w:val="left"/>
      <w:pPr>
        <w:tabs>
          <w:tab w:val="left" w:pos="312"/>
        </w:tabs>
      </w:pPr>
    </w:lvl>
  </w:abstractNum>
  <w:abstractNum w:abstractNumId="7"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39A67ECB"/>
    <w:multiLevelType w:val="singleLevel"/>
    <w:tmpl w:val="39A67ECB"/>
    <w:lvl w:ilvl="0">
      <w:start w:val="1"/>
      <w:numFmt w:val="decimal"/>
      <w:lvlText w:val="%1."/>
      <w:lvlJc w:val="left"/>
      <w:pPr>
        <w:tabs>
          <w:tab w:val="left" w:pos="312"/>
        </w:tabs>
      </w:pPr>
    </w:lvl>
  </w:abstractNum>
  <w:abstractNum w:abstractNumId="9" w15:restartNumberingAfterBreak="0">
    <w:nsid w:val="3CC04FFB"/>
    <w:multiLevelType w:val="multilevel"/>
    <w:tmpl w:val="3CC04FFB"/>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57EC6F58"/>
    <w:multiLevelType w:val="singleLevel"/>
    <w:tmpl w:val="57EC6F58"/>
    <w:lvl w:ilvl="0">
      <w:start w:val="1"/>
      <w:numFmt w:val="decimal"/>
      <w:lvlText w:val="%1."/>
      <w:lvlJc w:val="left"/>
      <w:pPr>
        <w:tabs>
          <w:tab w:val="left" w:pos="312"/>
        </w:tabs>
      </w:pPr>
    </w:lvl>
  </w:abstractNum>
  <w:abstractNum w:abstractNumId="11" w15:restartNumberingAfterBreak="0">
    <w:nsid w:val="5868B00A"/>
    <w:multiLevelType w:val="multilevel"/>
    <w:tmpl w:val="5868B00A"/>
    <w:lvl w:ilvl="0">
      <w:start w:val="1"/>
      <w:numFmt w:val="bullet"/>
      <w:lvlText w:val=""/>
      <w:lvlJc w:val="left"/>
      <w:pPr>
        <w:ind w:left="0" w:firstLine="0"/>
      </w:pPr>
      <w:rPr>
        <w:rFonts w:ascii="Wingdings" w:hAnsi="Wingdings" w:hint="default"/>
      </w:rPr>
    </w:lvl>
    <w:lvl w:ilvl="1">
      <w:start w:val="1"/>
      <w:numFmt w:val="chineseCountingThousand"/>
      <w:pStyle w:val="1"/>
      <w:lvlText w:val="%1第%2章 "/>
      <w:lvlJc w:val="left"/>
      <w:pPr>
        <w:ind w:left="0" w:firstLine="0"/>
      </w:pPr>
    </w:lvl>
    <w:lvl w:ilvl="2">
      <w:start w:val="1"/>
      <w:numFmt w:val="decimal"/>
      <w:pStyle w:val="2"/>
      <w:isLgl/>
      <w:lvlText w:val="%2.%3 "/>
      <w:lvlJc w:val="left"/>
      <w:pPr>
        <w:ind w:left="850" w:firstLine="0"/>
      </w:pPr>
    </w:lvl>
    <w:lvl w:ilvl="3">
      <w:start w:val="1"/>
      <w:numFmt w:val="decimal"/>
      <w:pStyle w:val="3"/>
      <w:isLgl/>
      <w:lvlText w:val="%2.%3.%4 "/>
      <w:lvlJc w:val="left"/>
      <w:pPr>
        <w:ind w:left="0" w:firstLine="0"/>
      </w:pPr>
      <w:rPr>
        <w:b/>
        <w:bCs w:val="0"/>
        <w:i w:val="0"/>
        <w:iCs w:val="0"/>
        <w:caps w:val="0"/>
        <w:smallCaps w:val="0"/>
        <w:strike w:val="0"/>
        <w:dstrike w:val="0"/>
        <w:vanish w:val="0"/>
        <w:spacing w:val="0"/>
        <w:position w:val="0"/>
        <w:u w:val="none"/>
        <w:vertAlign w:val="baseline"/>
        <w14:shadow w14:blurRad="0" w14:dist="0" w14:dir="0" w14:sx="0" w14:sy="0" w14:kx="0" w14:ky="0" w14:algn="none">
          <w14:srgbClr w14:val="000000"/>
        </w14:shadow>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59C2C02A"/>
    <w:multiLevelType w:val="singleLevel"/>
    <w:tmpl w:val="59C2C02A"/>
    <w:lvl w:ilvl="0">
      <w:start w:val="1"/>
      <w:numFmt w:val="decimal"/>
      <w:suff w:val="space"/>
      <w:lvlText w:val="%1."/>
      <w:lvlJc w:val="left"/>
    </w:lvl>
  </w:abstractNum>
  <w:num w:numId="1">
    <w:abstractNumId w:val="11"/>
  </w:num>
  <w:num w:numId="2">
    <w:abstractNumId w:val="7"/>
  </w:num>
  <w:num w:numId="3">
    <w:abstractNumId w:val="10"/>
  </w:num>
  <w:num w:numId="4">
    <w:abstractNumId w:val="5"/>
  </w:num>
  <w:num w:numId="5">
    <w:abstractNumId w:val="0"/>
  </w:num>
  <w:num w:numId="6">
    <w:abstractNumId w:val="2"/>
  </w:num>
  <w:num w:numId="7">
    <w:abstractNumId w:val="4"/>
  </w:num>
  <w:num w:numId="8">
    <w:abstractNumId w:val="8"/>
  </w:num>
  <w:num w:numId="9">
    <w:abstractNumId w:val="1"/>
  </w:num>
  <w:num w:numId="10">
    <w:abstractNumId w:val="12"/>
  </w:num>
  <w:num w:numId="11">
    <w:abstractNumId w:val="3"/>
  </w:num>
  <w:num w:numId="12">
    <w:abstractNumId w:val="6"/>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开轩 鲍">
    <w15:presenceInfo w15:providerId="Windows Live" w15:userId="6fa8c535a64738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attachedTemplate r:id="rId1"/>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EwZTljMWI1M2Q3MzUzNGNkZjAzOGY1OTYzYTExMTYifQ=="/>
  </w:docVars>
  <w:rsids>
    <w:rsidRoot w:val="006511D0"/>
    <w:rsid w:val="00000A2F"/>
    <w:rsid w:val="00001293"/>
    <w:rsid w:val="000048F7"/>
    <w:rsid w:val="00004BEC"/>
    <w:rsid w:val="00004E07"/>
    <w:rsid w:val="0000529C"/>
    <w:rsid w:val="00005909"/>
    <w:rsid w:val="00015339"/>
    <w:rsid w:val="0001566D"/>
    <w:rsid w:val="00021348"/>
    <w:rsid w:val="00024562"/>
    <w:rsid w:val="00025417"/>
    <w:rsid w:val="00026F5F"/>
    <w:rsid w:val="00027264"/>
    <w:rsid w:val="00030F95"/>
    <w:rsid w:val="00031311"/>
    <w:rsid w:val="000316B9"/>
    <w:rsid w:val="00032AA1"/>
    <w:rsid w:val="00043F20"/>
    <w:rsid w:val="00044512"/>
    <w:rsid w:val="00044ADE"/>
    <w:rsid w:val="00050A6A"/>
    <w:rsid w:val="00051A21"/>
    <w:rsid w:val="00053B2B"/>
    <w:rsid w:val="000555BF"/>
    <w:rsid w:val="000568CA"/>
    <w:rsid w:val="000576C8"/>
    <w:rsid w:val="00062837"/>
    <w:rsid w:val="00063CD2"/>
    <w:rsid w:val="00070C9C"/>
    <w:rsid w:val="00080EF6"/>
    <w:rsid w:val="0009414E"/>
    <w:rsid w:val="000A120E"/>
    <w:rsid w:val="000A3215"/>
    <w:rsid w:val="000A6960"/>
    <w:rsid w:val="000B134B"/>
    <w:rsid w:val="000B2117"/>
    <w:rsid w:val="000B2DCC"/>
    <w:rsid w:val="000B3B36"/>
    <w:rsid w:val="000B55BC"/>
    <w:rsid w:val="000C2900"/>
    <w:rsid w:val="000C4003"/>
    <w:rsid w:val="000C4739"/>
    <w:rsid w:val="000C73DF"/>
    <w:rsid w:val="000C7A50"/>
    <w:rsid w:val="000D2FEB"/>
    <w:rsid w:val="000D4F58"/>
    <w:rsid w:val="000D7727"/>
    <w:rsid w:val="000E0183"/>
    <w:rsid w:val="000E346A"/>
    <w:rsid w:val="000E5933"/>
    <w:rsid w:val="000E6AC5"/>
    <w:rsid w:val="000E7368"/>
    <w:rsid w:val="000F0394"/>
    <w:rsid w:val="000F0CE0"/>
    <w:rsid w:val="000F335D"/>
    <w:rsid w:val="000F6AD3"/>
    <w:rsid w:val="000F731A"/>
    <w:rsid w:val="0010072D"/>
    <w:rsid w:val="00107386"/>
    <w:rsid w:val="0011123A"/>
    <w:rsid w:val="00126D18"/>
    <w:rsid w:val="001316AE"/>
    <w:rsid w:val="00131A5F"/>
    <w:rsid w:val="00132926"/>
    <w:rsid w:val="00134BC6"/>
    <w:rsid w:val="001459B8"/>
    <w:rsid w:val="00151775"/>
    <w:rsid w:val="00153B07"/>
    <w:rsid w:val="00154190"/>
    <w:rsid w:val="001548B5"/>
    <w:rsid w:val="00154FB5"/>
    <w:rsid w:val="00157B5F"/>
    <w:rsid w:val="00161EBD"/>
    <w:rsid w:val="00162620"/>
    <w:rsid w:val="00164179"/>
    <w:rsid w:val="00167C5C"/>
    <w:rsid w:val="00171D24"/>
    <w:rsid w:val="00172696"/>
    <w:rsid w:val="00175065"/>
    <w:rsid w:val="0018021C"/>
    <w:rsid w:val="001865F8"/>
    <w:rsid w:val="00187CE5"/>
    <w:rsid w:val="00197263"/>
    <w:rsid w:val="001A1823"/>
    <w:rsid w:val="001A283C"/>
    <w:rsid w:val="001A4EC2"/>
    <w:rsid w:val="001A6996"/>
    <w:rsid w:val="001B4113"/>
    <w:rsid w:val="001B4488"/>
    <w:rsid w:val="001B66FD"/>
    <w:rsid w:val="001B67AA"/>
    <w:rsid w:val="001C20A0"/>
    <w:rsid w:val="001D1B8F"/>
    <w:rsid w:val="001D1F24"/>
    <w:rsid w:val="001D2FCB"/>
    <w:rsid w:val="001D5D4E"/>
    <w:rsid w:val="001E45A7"/>
    <w:rsid w:val="001E6F48"/>
    <w:rsid w:val="001F2E2F"/>
    <w:rsid w:val="001F2FE3"/>
    <w:rsid w:val="001F71E5"/>
    <w:rsid w:val="002006CD"/>
    <w:rsid w:val="002049F1"/>
    <w:rsid w:val="00207768"/>
    <w:rsid w:val="00210321"/>
    <w:rsid w:val="00214E2C"/>
    <w:rsid w:val="0021500C"/>
    <w:rsid w:val="002222A1"/>
    <w:rsid w:val="0022735D"/>
    <w:rsid w:val="00235CD0"/>
    <w:rsid w:val="00236FEE"/>
    <w:rsid w:val="00243BA8"/>
    <w:rsid w:val="002448FB"/>
    <w:rsid w:val="00246FDA"/>
    <w:rsid w:val="00250A10"/>
    <w:rsid w:val="0025791E"/>
    <w:rsid w:val="00260326"/>
    <w:rsid w:val="00260E68"/>
    <w:rsid w:val="002617B5"/>
    <w:rsid w:val="00262130"/>
    <w:rsid w:val="002638FA"/>
    <w:rsid w:val="00267E54"/>
    <w:rsid w:val="00271E95"/>
    <w:rsid w:val="0028026A"/>
    <w:rsid w:val="00283127"/>
    <w:rsid w:val="00284FAF"/>
    <w:rsid w:val="00287680"/>
    <w:rsid w:val="00290F96"/>
    <w:rsid w:val="002917C0"/>
    <w:rsid w:val="00293CAA"/>
    <w:rsid w:val="00294960"/>
    <w:rsid w:val="002A057D"/>
    <w:rsid w:val="002A67A7"/>
    <w:rsid w:val="002C1048"/>
    <w:rsid w:val="002C2543"/>
    <w:rsid w:val="002C43B2"/>
    <w:rsid w:val="002C6AEF"/>
    <w:rsid w:val="002D34DA"/>
    <w:rsid w:val="002E77E9"/>
    <w:rsid w:val="002E7999"/>
    <w:rsid w:val="002F09FC"/>
    <w:rsid w:val="002F75F0"/>
    <w:rsid w:val="002F797A"/>
    <w:rsid w:val="0030152B"/>
    <w:rsid w:val="00307596"/>
    <w:rsid w:val="00311F7C"/>
    <w:rsid w:val="0031396D"/>
    <w:rsid w:val="00313F5B"/>
    <w:rsid w:val="00321346"/>
    <w:rsid w:val="00322D29"/>
    <w:rsid w:val="00322ECE"/>
    <w:rsid w:val="00330911"/>
    <w:rsid w:val="00331BD8"/>
    <w:rsid w:val="00332715"/>
    <w:rsid w:val="00334E1B"/>
    <w:rsid w:val="00335FA1"/>
    <w:rsid w:val="00346F04"/>
    <w:rsid w:val="00361C57"/>
    <w:rsid w:val="0036359F"/>
    <w:rsid w:val="00364322"/>
    <w:rsid w:val="00366190"/>
    <w:rsid w:val="0037284D"/>
    <w:rsid w:val="00377E39"/>
    <w:rsid w:val="00382C01"/>
    <w:rsid w:val="00395199"/>
    <w:rsid w:val="00396EC0"/>
    <w:rsid w:val="003A14C1"/>
    <w:rsid w:val="003A21D6"/>
    <w:rsid w:val="003A3C8E"/>
    <w:rsid w:val="003A4E99"/>
    <w:rsid w:val="003A559E"/>
    <w:rsid w:val="003A6D71"/>
    <w:rsid w:val="003B1342"/>
    <w:rsid w:val="003B2446"/>
    <w:rsid w:val="003B427E"/>
    <w:rsid w:val="003B63DF"/>
    <w:rsid w:val="003C2FBE"/>
    <w:rsid w:val="003C3E0A"/>
    <w:rsid w:val="003C463A"/>
    <w:rsid w:val="003D06FE"/>
    <w:rsid w:val="003D1F6D"/>
    <w:rsid w:val="003D479B"/>
    <w:rsid w:val="003D7D0D"/>
    <w:rsid w:val="003E119C"/>
    <w:rsid w:val="003E4801"/>
    <w:rsid w:val="003E6DDB"/>
    <w:rsid w:val="003F53C1"/>
    <w:rsid w:val="003F7205"/>
    <w:rsid w:val="003F75C5"/>
    <w:rsid w:val="0040384D"/>
    <w:rsid w:val="00404BFD"/>
    <w:rsid w:val="00405BB1"/>
    <w:rsid w:val="004241BB"/>
    <w:rsid w:val="0042552A"/>
    <w:rsid w:val="00426283"/>
    <w:rsid w:val="0043010F"/>
    <w:rsid w:val="004325EA"/>
    <w:rsid w:val="004414D5"/>
    <w:rsid w:val="00446119"/>
    <w:rsid w:val="00446E81"/>
    <w:rsid w:val="0044796C"/>
    <w:rsid w:val="00450F65"/>
    <w:rsid w:val="00453646"/>
    <w:rsid w:val="0045508A"/>
    <w:rsid w:val="00464A2E"/>
    <w:rsid w:val="00465AC4"/>
    <w:rsid w:val="004776BB"/>
    <w:rsid w:val="00477DE9"/>
    <w:rsid w:val="004844F4"/>
    <w:rsid w:val="0048737A"/>
    <w:rsid w:val="004939E3"/>
    <w:rsid w:val="00494EB4"/>
    <w:rsid w:val="00496EF3"/>
    <w:rsid w:val="00497521"/>
    <w:rsid w:val="00497E47"/>
    <w:rsid w:val="004A018B"/>
    <w:rsid w:val="004A0C8B"/>
    <w:rsid w:val="004A6744"/>
    <w:rsid w:val="004B566A"/>
    <w:rsid w:val="004B5AD2"/>
    <w:rsid w:val="004C1DE3"/>
    <w:rsid w:val="004C2BCB"/>
    <w:rsid w:val="004C4986"/>
    <w:rsid w:val="004E003C"/>
    <w:rsid w:val="004E361C"/>
    <w:rsid w:val="004E3D73"/>
    <w:rsid w:val="004E40B6"/>
    <w:rsid w:val="004E68C5"/>
    <w:rsid w:val="004F15A8"/>
    <w:rsid w:val="004F22A3"/>
    <w:rsid w:val="004F68A1"/>
    <w:rsid w:val="00501093"/>
    <w:rsid w:val="0050464F"/>
    <w:rsid w:val="00506003"/>
    <w:rsid w:val="00510A8A"/>
    <w:rsid w:val="00511634"/>
    <w:rsid w:val="00512F79"/>
    <w:rsid w:val="0051675F"/>
    <w:rsid w:val="0051691B"/>
    <w:rsid w:val="00520844"/>
    <w:rsid w:val="00522B1D"/>
    <w:rsid w:val="00523544"/>
    <w:rsid w:val="0052355F"/>
    <w:rsid w:val="00524B2A"/>
    <w:rsid w:val="0052520E"/>
    <w:rsid w:val="005275C9"/>
    <w:rsid w:val="00527AAA"/>
    <w:rsid w:val="00530495"/>
    <w:rsid w:val="005331BD"/>
    <w:rsid w:val="00535F8E"/>
    <w:rsid w:val="00541E81"/>
    <w:rsid w:val="005421C5"/>
    <w:rsid w:val="00552F19"/>
    <w:rsid w:val="0055650C"/>
    <w:rsid w:val="005577D7"/>
    <w:rsid w:val="005578AF"/>
    <w:rsid w:val="00560DB9"/>
    <w:rsid w:val="00562BA7"/>
    <w:rsid w:val="00562E8D"/>
    <w:rsid w:val="00564BF0"/>
    <w:rsid w:val="00565AAA"/>
    <w:rsid w:val="0056609B"/>
    <w:rsid w:val="00575A03"/>
    <w:rsid w:val="005838B2"/>
    <w:rsid w:val="00583ECF"/>
    <w:rsid w:val="00587B2B"/>
    <w:rsid w:val="00591A07"/>
    <w:rsid w:val="00591CB7"/>
    <w:rsid w:val="005A0C44"/>
    <w:rsid w:val="005A20F4"/>
    <w:rsid w:val="005B2787"/>
    <w:rsid w:val="005B2D28"/>
    <w:rsid w:val="005B38AF"/>
    <w:rsid w:val="005B6DA6"/>
    <w:rsid w:val="005C0642"/>
    <w:rsid w:val="005C0BE1"/>
    <w:rsid w:val="005C1E9A"/>
    <w:rsid w:val="005C1FEA"/>
    <w:rsid w:val="005C2CF0"/>
    <w:rsid w:val="005C37B5"/>
    <w:rsid w:val="005C450B"/>
    <w:rsid w:val="005C727D"/>
    <w:rsid w:val="005D0A45"/>
    <w:rsid w:val="005D595A"/>
    <w:rsid w:val="005D5FC6"/>
    <w:rsid w:val="005D6050"/>
    <w:rsid w:val="005E0A9E"/>
    <w:rsid w:val="005E38D5"/>
    <w:rsid w:val="005E3C7C"/>
    <w:rsid w:val="005F03A3"/>
    <w:rsid w:val="005F32C9"/>
    <w:rsid w:val="006016E1"/>
    <w:rsid w:val="006022BA"/>
    <w:rsid w:val="006025A0"/>
    <w:rsid w:val="00606FA6"/>
    <w:rsid w:val="006109B3"/>
    <w:rsid w:val="0061502B"/>
    <w:rsid w:val="0061738F"/>
    <w:rsid w:val="00621035"/>
    <w:rsid w:val="0062184A"/>
    <w:rsid w:val="00625259"/>
    <w:rsid w:val="006255A8"/>
    <w:rsid w:val="006306A6"/>
    <w:rsid w:val="00630C97"/>
    <w:rsid w:val="00631C46"/>
    <w:rsid w:val="00632A7E"/>
    <w:rsid w:val="00632C5F"/>
    <w:rsid w:val="0063306A"/>
    <w:rsid w:val="0063384E"/>
    <w:rsid w:val="00636948"/>
    <w:rsid w:val="00641678"/>
    <w:rsid w:val="006452D3"/>
    <w:rsid w:val="00646CA1"/>
    <w:rsid w:val="006511D0"/>
    <w:rsid w:val="006535FE"/>
    <w:rsid w:val="00656CC6"/>
    <w:rsid w:val="00657271"/>
    <w:rsid w:val="00657C22"/>
    <w:rsid w:val="00666C4E"/>
    <w:rsid w:val="0067086E"/>
    <w:rsid w:val="00672471"/>
    <w:rsid w:val="00681293"/>
    <w:rsid w:val="00682386"/>
    <w:rsid w:val="00685845"/>
    <w:rsid w:val="00690B1B"/>
    <w:rsid w:val="006919FB"/>
    <w:rsid w:val="006A3096"/>
    <w:rsid w:val="006A6BE3"/>
    <w:rsid w:val="006B1480"/>
    <w:rsid w:val="006B3CD0"/>
    <w:rsid w:val="006B4112"/>
    <w:rsid w:val="006C2F45"/>
    <w:rsid w:val="006C352B"/>
    <w:rsid w:val="006D2852"/>
    <w:rsid w:val="006D4B5C"/>
    <w:rsid w:val="006D5293"/>
    <w:rsid w:val="006D54BB"/>
    <w:rsid w:val="006E463A"/>
    <w:rsid w:val="006E741B"/>
    <w:rsid w:val="006E7516"/>
    <w:rsid w:val="006E7DEA"/>
    <w:rsid w:val="006F0558"/>
    <w:rsid w:val="00705E37"/>
    <w:rsid w:val="00714175"/>
    <w:rsid w:val="00714292"/>
    <w:rsid w:val="007203C9"/>
    <w:rsid w:val="007212D3"/>
    <w:rsid w:val="00721990"/>
    <w:rsid w:val="007240B3"/>
    <w:rsid w:val="00731B90"/>
    <w:rsid w:val="00733F5D"/>
    <w:rsid w:val="00737102"/>
    <w:rsid w:val="007405F6"/>
    <w:rsid w:val="00755242"/>
    <w:rsid w:val="00761F65"/>
    <w:rsid w:val="007628A0"/>
    <w:rsid w:val="00766C69"/>
    <w:rsid w:val="00773339"/>
    <w:rsid w:val="00775D60"/>
    <w:rsid w:val="00780538"/>
    <w:rsid w:val="0078232E"/>
    <w:rsid w:val="007907A3"/>
    <w:rsid w:val="0079330A"/>
    <w:rsid w:val="0079622D"/>
    <w:rsid w:val="007A2808"/>
    <w:rsid w:val="007A2F77"/>
    <w:rsid w:val="007A34BA"/>
    <w:rsid w:val="007A4DB8"/>
    <w:rsid w:val="007A5C43"/>
    <w:rsid w:val="007A6D18"/>
    <w:rsid w:val="007B32D0"/>
    <w:rsid w:val="007B35D8"/>
    <w:rsid w:val="007B3860"/>
    <w:rsid w:val="007C07F7"/>
    <w:rsid w:val="007C0A10"/>
    <w:rsid w:val="007C37B3"/>
    <w:rsid w:val="007D2E20"/>
    <w:rsid w:val="007D51E9"/>
    <w:rsid w:val="007E5557"/>
    <w:rsid w:val="007E7047"/>
    <w:rsid w:val="007E72EF"/>
    <w:rsid w:val="007F219F"/>
    <w:rsid w:val="00802CD0"/>
    <w:rsid w:val="00802F22"/>
    <w:rsid w:val="008038EE"/>
    <w:rsid w:val="00804259"/>
    <w:rsid w:val="00804845"/>
    <w:rsid w:val="00806016"/>
    <w:rsid w:val="008110A3"/>
    <w:rsid w:val="00814995"/>
    <w:rsid w:val="00820377"/>
    <w:rsid w:val="00822B5D"/>
    <w:rsid w:val="00825CA3"/>
    <w:rsid w:val="008355BA"/>
    <w:rsid w:val="00836310"/>
    <w:rsid w:val="00836F54"/>
    <w:rsid w:val="0084247D"/>
    <w:rsid w:val="00845852"/>
    <w:rsid w:val="00856BE4"/>
    <w:rsid w:val="008576A1"/>
    <w:rsid w:val="00860F95"/>
    <w:rsid w:val="00861D13"/>
    <w:rsid w:val="00864005"/>
    <w:rsid w:val="00873E28"/>
    <w:rsid w:val="008748C2"/>
    <w:rsid w:val="00883640"/>
    <w:rsid w:val="00884C56"/>
    <w:rsid w:val="008977B2"/>
    <w:rsid w:val="008B15EE"/>
    <w:rsid w:val="008B2196"/>
    <w:rsid w:val="008B2FF1"/>
    <w:rsid w:val="008B4D10"/>
    <w:rsid w:val="008C0207"/>
    <w:rsid w:val="008C16F3"/>
    <w:rsid w:val="008C231A"/>
    <w:rsid w:val="008C341B"/>
    <w:rsid w:val="008C3755"/>
    <w:rsid w:val="008C4BF7"/>
    <w:rsid w:val="008C7F98"/>
    <w:rsid w:val="008D1E1E"/>
    <w:rsid w:val="008D3FB2"/>
    <w:rsid w:val="008D5DD2"/>
    <w:rsid w:val="008E09E6"/>
    <w:rsid w:val="008E7FD1"/>
    <w:rsid w:val="008F073F"/>
    <w:rsid w:val="008F188C"/>
    <w:rsid w:val="008F18DA"/>
    <w:rsid w:val="008F1EDE"/>
    <w:rsid w:val="008F2440"/>
    <w:rsid w:val="008F4BF5"/>
    <w:rsid w:val="00903050"/>
    <w:rsid w:val="009034AF"/>
    <w:rsid w:val="0090769A"/>
    <w:rsid w:val="00910176"/>
    <w:rsid w:val="00915AEC"/>
    <w:rsid w:val="009162A8"/>
    <w:rsid w:val="00924816"/>
    <w:rsid w:val="00924FE9"/>
    <w:rsid w:val="0092719B"/>
    <w:rsid w:val="009405C1"/>
    <w:rsid w:val="00940617"/>
    <w:rsid w:val="00941FFF"/>
    <w:rsid w:val="00943C76"/>
    <w:rsid w:val="009500A0"/>
    <w:rsid w:val="00951690"/>
    <w:rsid w:val="00954630"/>
    <w:rsid w:val="009546E8"/>
    <w:rsid w:val="00954B0C"/>
    <w:rsid w:val="00954C43"/>
    <w:rsid w:val="00957665"/>
    <w:rsid w:val="00960441"/>
    <w:rsid w:val="0096372E"/>
    <w:rsid w:val="0097084D"/>
    <w:rsid w:val="009722E5"/>
    <w:rsid w:val="009932B0"/>
    <w:rsid w:val="00994872"/>
    <w:rsid w:val="009A2324"/>
    <w:rsid w:val="009A4BCF"/>
    <w:rsid w:val="009B299A"/>
    <w:rsid w:val="009B4EE5"/>
    <w:rsid w:val="009B5652"/>
    <w:rsid w:val="009B6290"/>
    <w:rsid w:val="009C55C9"/>
    <w:rsid w:val="009D1560"/>
    <w:rsid w:val="009D76D1"/>
    <w:rsid w:val="009E52BB"/>
    <w:rsid w:val="009E537E"/>
    <w:rsid w:val="009F310E"/>
    <w:rsid w:val="009F31DC"/>
    <w:rsid w:val="009F3260"/>
    <w:rsid w:val="00A00E46"/>
    <w:rsid w:val="00A0162C"/>
    <w:rsid w:val="00A05793"/>
    <w:rsid w:val="00A06575"/>
    <w:rsid w:val="00A06DAB"/>
    <w:rsid w:val="00A100DB"/>
    <w:rsid w:val="00A143C8"/>
    <w:rsid w:val="00A15635"/>
    <w:rsid w:val="00A169F1"/>
    <w:rsid w:val="00A23B68"/>
    <w:rsid w:val="00A302F5"/>
    <w:rsid w:val="00A3298B"/>
    <w:rsid w:val="00A332CA"/>
    <w:rsid w:val="00A34311"/>
    <w:rsid w:val="00A34560"/>
    <w:rsid w:val="00A40783"/>
    <w:rsid w:val="00A425F8"/>
    <w:rsid w:val="00A43296"/>
    <w:rsid w:val="00A44066"/>
    <w:rsid w:val="00A45883"/>
    <w:rsid w:val="00A458B0"/>
    <w:rsid w:val="00A52540"/>
    <w:rsid w:val="00A54D9E"/>
    <w:rsid w:val="00A5713E"/>
    <w:rsid w:val="00A66CC9"/>
    <w:rsid w:val="00A674B2"/>
    <w:rsid w:val="00A67643"/>
    <w:rsid w:val="00A713A8"/>
    <w:rsid w:val="00A71ABB"/>
    <w:rsid w:val="00A72CCF"/>
    <w:rsid w:val="00A80F34"/>
    <w:rsid w:val="00A8452C"/>
    <w:rsid w:val="00A84837"/>
    <w:rsid w:val="00AA2AC9"/>
    <w:rsid w:val="00AA5E9B"/>
    <w:rsid w:val="00AA7A67"/>
    <w:rsid w:val="00AB0D7D"/>
    <w:rsid w:val="00AC4600"/>
    <w:rsid w:val="00AC6535"/>
    <w:rsid w:val="00AC6814"/>
    <w:rsid w:val="00AC7B15"/>
    <w:rsid w:val="00AD5B7D"/>
    <w:rsid w:val="00AD684D"/>
    <w:rsid w:val="00AD7107"/>
    <w:rsid w:val="00AE45C5"/>
    <w:rsid w:val="00AF01D9"/>
    <w:rsid w:val="00AF47A5"/>
    <w:rsid w:val="00AF5F79"/>
    <w:rsid w:val="00AF7E8E"/>
    <w:rsid w:val="00B021D7"/>
    <w:rsid w:val="00B02A9E"/>
    <w:rsid w:val="00B02DBA"/>
    <w:rsid w:val="00B03429"/>
    <w:rsid w:val="00B04CA4"/>
    <w:rsid w:val="00B06266"/>
    <w:rsid w:val="00B15500"/>
    <w:rsid w:val="00B17539"/>
    <w:rsid w:val="00B338A6"/>
    <w:rsid w:val="00B356D3"/>
    <w:rsid w:val="00B374A8"/>
    <w:rsid w:val="00B40E64"/>
    <w:rsid w:val="00B41805"/>
    <w:rsid w:val="00B42010"/>
    <w:rsid w:val="00B46BB6"/>
    <w:rsid w:val="00B47066"/>
    <w:rsid w:val="00B55807"/>
    <w:rsid w:val="00B62564"/>
    <w:rsid w:val="00B62DA5"/>
    <w:rsid w:val="00B6454E"/>
    <w:rsid w:val="00B65BB2"/>
    <w:rsid w:val="00B7027E"/>
    <w:rsid w:val="00B77B30"/>
    <w:rsid w:val="00B83B80"/>
    <w:rsid w:val="00B84492"/>
    <w:rsid w:val="00B859E6"/>
    <w:rsid w:val="00B8788A"/>
    <w:rsid w:val="00B91A53"/>
    <w:rsid w:val="00B92AB7"/>
    <w:rsid w:val="00BA070D"/>
    <w:rsid w:val="00BA609F"/>
    <w:rsid w:val="00BB0ECA"/>
    <w:rsid w:val="00BB1C67"/>
    <w:rsid w:val="00BB5964"/>
    <w:rsid w:val="00BC261C"/>
    <w:rsid w:val="00BC3DD9"/>
    <w:rsid w:val="00BC791D"/>
    <w:rsid w:val="00BD27FB"/>
    <w:rsid w:val="00BD2ACF"/>
    <w:rsid w:val="00BD3500"/>
    <w:rsid w:val="00BE2468"/>
    <w:rsid w:val="00BF1132"/>
    <w:rsid w:val="00BF1754"/>
    <w:rsid w:val="00BF4AF1"/>
    <w:rsid w:val="00BF4C37"/>
    <w:rsid w:val="00BF7901"/>
    <w:rsid w:val="00C001C7"/>
    <w:rsid w:val="00C14595"/>
    <w:rsid w:val="00C1609B"/>
    <w:rsid w:val="00C17079"/>
    <w:rsid w:val="00C17208"/>
    <w:rsid w:val="00C20D17"/>
    <w:rsid w:val="00C214D8"/>
    <w:rsid w:val="00C21DB8"/>
    <w:rsid w:val="00C22C95"/>
    <w:rsid w:val="00C22FFB"/>
    <w:rsid w:val="00C24CFE"/>
    <w:rsid w:val="00C25101"/>
    <w:rsid w:val="00C33374"/>
    <w:rsid w:val="00C41E28"/>
    <w:rsid w:val="00C44764"/>
    <w:rsid w:val="00C531D4"/>
    <w:rsid w:val="00C54DA3"/>
    <w:rsid w:val="00C555B6"/>
    <w:rsid w:val="00C5785E"/>
    <w:rsid w:val="00C63A70"/>
    <w:rsid w:val="00C6495E"/>
    <w:rsid w:val="00C67107"/>
    <w:rsid w:val="00C71D8A"/>
    <w:rsid w:val="00C72CC7"/>
    <w:rsid w:val="00C7620D"/>
    <w:rsid w:val="00C9119E"/>
    <w:rsid w:val="00CA35C0"/>
    <w:rsid w:val="00CA3D92"/>
    <w:rsid w:val="00CA5D9B"/>
    <w:rsid w:val="00CA6D31"/>
    <w:rsid w:val="00CB2591"/>
    <w:rsid w:val="00CB28DE"/>
    <w:rsid w:val="00CC0325"/>
    <w:rsid w:val="00CC05F9"/>
    <w:rsid w:val="00CC3898"/>
    <w:rsid w:val="00CC4EC1"/>
    <w:rsid w:val="00CC792F"/>
    <w:rsid w:val="00CD0875"/>
    <w:rsid w:val="00CD13F0"/>
    <w:rsid w:val="00CD59B0"/>
    <w:rsid w:val="00CD5C35"/>
    <w:rsid w:val="00CE321B"/>
    <w:rsid w:val="00CE3E27"/>
    <w:rsid w:val="00CE5B77"/>
    <w:rsid w:val="00CE75B2"/>
    <w:rsid w:val="00CF28F1"/>
    <w:rsid w:val="00CF77F9"/>
    <w:rsid w:val="00D0343B"/>
    <w:rsid w:val="00D05A11"/>
    <w:rsid w:val="00D07007"/>
    <w:rsid w:val="00D073C3"/>
    <w:rsid w:val="00D153B6"/>
    <w:rsid w:val="00D15C8E"/>
    <w:rsid w:val="00D24402"/>
    <w:rsid w:val="00D258D0"/>
    <w:rsid w:val="00D3029D"/>
    <w:rsid w:val="00D31848"/>
    <w:rsid w:val="00D350A8"/>
    <w:rsid w:val="00D4169A"/>
    <w:rsid w:val="00D41CD2"/>
    <w:rsid w:val="00D51A88"/>
    <w:rsid w:val="00D51D2C"/>
    <w:rsid w:val="00D530E3"/>
    <w:rsid w:val="00D64321"/>
    <w:rsid w:val="00D65180"/>
    <w:rsid w:val="00D7340B"/>
    <w:rsid w:val="00D73A74"/>
    <w:rsid w:val="00D771DA"/>
    <w:rsid w:val="00D801BD"/>
    <w:rsid w:val="00D802A9"/>
    <w:rsid w:val="00D81972"/>
    <w:rsid w:val="00D83824"/>
    <w:rsid w:val="00D87AFA"/>
    <w:rsid w:val="00D90690"/>
    <w:rsid w:val="00D909C5"/>
    <w:rsid w:val="00D9318B"/>
    <w:rsid w:val="00D93852"/>
    <w:rsid w:val="00D94D6D"/>
    <w:rsid w:val="00D9658C"/>
    <w:rsid w:val="00DA5C30"/>
    <w:rsid w:val="00DA7653"/>
    <w:rsid w:val="00DB7319"/>
    <w:rsid w:val="00DC1C1B"/>
    <w:rsid w:val="00DC6BB7"/>
    <w:rsid w:val="00DE72F1"/>
    <w:rsid w:val="00DF0F80"/>
    <w:rsid w:val="00DF1273"/>
    <w:rsid w:val="00DF18A6"/>
    <w:rsid w:val="00DF77EC"/>
    <w:rsid w:val="00E02FFE"/>
    <w:rsid w:val="00E05BE8"/>
    <w:rsid w:val="00E07031"/>
    <w:rsid w:val="00E075B9"/>
    <w:rsid w:val="00E14626"/>
    <w:rsid w:val="00E14D96"/>
    <w:rsid w:val="00E24AA5"/>
    <w:rsid w:val="00E24EF1"/>
    <w:rsid w:val="00E260F0"/>
    <w:rsid w:val="00E31918"/>
    <w:rsid w:val="00E3472C"/>
    <w:rsid w:val="00E4113D"/>
    <w:rsid w:val="00E43D72"/>
    <w:rsid w:val="00E44D6B"/>
    <w:rsid w:val="00E44E88"/>
    <w:rsid w:val="00E45206"/>
    <w:rsid w:val="00E47979"/>
    <w:rsid w:val="00E504FB"/>
    <w:rsid w:val="00E520A1"/>
    <w:rsid w:val="00E52F95"/>
    <w:rsid w:val="00E6346C"/>
    <w:rsid w:val="00E63824"/>
    <w:rsid w:val="00E66523"/>
    <w:rsid w:val="00E701F1"/>
    <w:rsid w:val="00E71FA7"/>
    <w:rsid w:val="00E774E9"/>
    <w:rsid w:val="00E800ED"/>
    <w:rsid w:val="00E80B43"/>
    <w:rsid w:val="00E8422A"/>
    <w:rsid w:val="00E852F4"/>
    <w:rsid w:val="00E915E9"/>
    <w:rsid w:val="00E91B45"/>
    <w:rsid w:val="00E97D7E"/>
    <w:rsid w:val="00EA0314"/>
    <w:rsid w:val="00EA5E8B"/>
    <w:rsid w:val="00EA6342"/>
    <w:rsid w:val="00EB2E51"/>
    <w:rsid w:val="00EB410A"/>
    <w:rsid w:val="00EC1F85"/>
    <w:rsid w:val="00EC3151"/>
    <w:rsid w:val="00EC532F"/>
    <w:rsid w:val="00EC74B2"/>
    <w:rsid w:val="00ED13F6"/>
    <w:rsid w:val="00ED458C"/>
    <w:rsid w:val="00EE1274"/>
    <w:rsid w:val="00EE4D38"/>
    <w:rsid w:val="00EF1E87"/>
    <w:rsid w:val="00EF2102"/>
    <w:rsid w:val="00EF23D3"/>
    <w:rsid w:val="00EF4959"/>
    <w:rsid w:val="00F00F52"/>
    <w:rsid w:val="00F0407D"/>
    <w:rsid w:val="00F0463D"/>
    <w:rsid w:val="00F07EF4"/>
    <w:rsid w:val="00F158A0"/>
    <w:rsid w:val="00F17D4F"/>
    <w:rsid w:val="00F22641"/>
    <w:rsid w:val="00F24038"/>
    <w:rsid w:val="00F24EF9"/>
    <w:rsid w:val="00F34D4D"/>
    <w:rsid w:val="00F37FA6"/>
    <w:rsid w:val="00F43CC7"/>
    <w:rsid w:val="00F50B09"/>
    <w:rsid w:val="00F51B48"/>
    <w:rsid w:val="00F528A5"/>
    <w:rsid w:val="00F54426"/>
    <w:rsid w:val="00F615A6"/>
    <w:rsid w:val="00F61600"/>
    <w:rsid w:val="00F61772"/>
    <w:rsid w:val="00F7156E"/>
    <w:rsid w:val="00F71AAF"/>
    <w:rsid w:val="00F74610"/>
    <w:rsid w:val="00F8179B"/>
    <w:rsid w:val="00F8236C"/>
    <w:rsid w:val="00F82F85"/>
    <w:rsid w:val="00F8368F"/>
    <w:rsid w:val="00F844AB"/>
    <w:rsid w:val="00F84D52"/>
    <w:rsid w:val="00F9074E"/>
    <w:rsid w:val="00F91319"/>
    <w:rsid w:val="00F96468"/>
    <w:rsid w:val="00F978C9"/>
    <w:rsid w:val="00FA3286"/>
    <w:rsid w:val="00FA60DB"/>
    <w:rsid w:val="00FB0F5F"/>
    <w:rsid w:val="00FB4971"/>
    <w:rsid w:val="00FC00A8"/>
    <w:rsid w:val="00FC168A"/>
    <w:rsid w:val="00FC36F1"/>
    <w:rsid w:val="00FC3FE5"/>
    <w:rsid w:val="00FC6ADB"/>
    <w:rsid w:val="00FD207D"/>
    <w:rsid w:val="00FD4C39"/>
    <w:rsid w:val="00FD7EB8"/>
    <w:rsid w:val="00FE05E8"/>
    <w:rsid w:val="00FE0B3D"/>
    <w:rsid w:val="00FE61B0"/>
    <w:rsid w:val="00FF07A9"/>
    <w:rsid w:val="00FF17E2"/>
    <w:rsid w:val="00FF1C97"/>
    <w:rsid w:val="00FF2D91"/>
    <w:rsid w:val="00FF64B9"/>
    <w:rsid w:val="013B2D72"/>
    <w:rsid w:val="01A505F0"/>
    <w:rsid w:val="031D679B"/>
    <w:rsid w:val="054E7DA9"/>
    <w:rsid w:val="05961AB8"/>
    <w:rsid w:val="07BA0DF8"/>
    <w:rsid w:val="08246731"/>
    <w:rsid w:val="084B15D0"/>
    <w:rsid w:val="0A7F313C"/>
    <w:rsid w:val="0CFE7392"/>
    <w:rsid w:val="0D12027B"/>
    <w:rsid w:val="12807F18"/>
    <w:rsid w:val="14636234"/>
    <w:rsid w:val="15F177A8"/>
    <w:rsid w:val="15FF1F8C"/>
    <w:rsid w:val="17245C1D"/>
    <w:rsid w:val="17A55F09"/>
    <w:rsid w:val="1E89516A"/>
    <w:rsid w:val="1ED133C2"/>
    <w:rsid w:val="20FD49D5"/>
    <w:rsid w:val="23EF5DD9"/>
    <w:rsid w:val="250044AC"/>
    <w:rsid w:val="263A65B8"/>
    <w:rsid w:val="27487B6B"/>
    <w:rsid w:val="28F37692"/>
    <w:rsid w:val="2A761166"/>
    <w:rsid w:val="2AF56645"/>
    <w:rsid w:val="2BE204B3"/>
    <w:rsid w:val="2C472C22"/>
    <w:rsid w:val="2DB11910"/>
    <w:rsid w:val="300E5EA3"/>
    <w:rsid w:val="30FC55EE"/>
    <w:rsid w:val="31707702"/>
    <w:rsid w:val="3201106F"/>
    <w:rsid w:val="33E3390E"/>
    <w:rsid w:val="33ED431C"/>
    <w:rsid w:val="33F151B2"/>
    <w:rsid w:val="35012F36"/>
    <w:rsid w:val="362C46D8"/>
    <w:rsid w:val="368A3576"/>
    <w:rsid w:val="377371ED"/>
    <w:rsid w:val="37DD5C4A"/>
    <w:rsid w:val="3AFF6381"/>
    <w:rsid w:val="3C683B24"/>
    <w:rsid w:val="3C8412B7"/>
    <w:rsid w:val="3DE25992"/>
    <w:rsid w:val="3E653A5F"/>
    <w:rsid w:val="3F1049BE"/>
    <w:rsid w:val="3FD85478"/>
    <w:rsid w:val="43661BAE"/>
    <w:rsid w:val="43FE2FE4"/>
    <w:rsid w:val="44113B81"/>
    <w:rsid w:val="44E977E0"/>
    <w:rsid w:val="451754FD"/>
    <w:rsid w:val="45EF227A"/>
    <w:rsid w:val="462D212C"/>
    <w:rsid w:val="46DF1C8E"/>
    <w:rsid w:val="49D3370E"/>
    <w:rsid w:val="4B9C37FE"/>
    <w:rsid w:val="4C4919FD"/>
    <w:rsid w:val="4CB27A5B"/>
    <w:rsid w:val="50531AF2"/>
    <w:rsid w:val="514C36AE"/>
    <w:rsid w:val="51BB18F1"/>
    <w:rsid w:val="5315060F"/>
    <w:rsid w:val="55F622FB"/>
    <w:rsid w:val="59410C49"/>
    <w:rsid w:val="59701A9C"/>
    <w:rsid w:val="5A623221"/>
    <w:rsid w:val="5B721A6C"/>
    <w:rsid w:val="5C30654E"/>
    <w:rsid w:val="5CC42C32"/>
    <w:rsid w:val="5DD77991"/>
    <w:rsid w:val="5DE16549"/>
    <w:rsid w:val="5E80086D"/>
    <w:rsid w:val="60E6439E"/>
    <w:rsid w:val="62565374"/>
    <w:rsid w:val="630E1F78"/>
    <w:rsid w:val="63102C3F"/>
    <w:rsid w:val="63397449"/>
    <w:rsid w:val="64016706"/>
    <w:rsid w:val="66AA2001"/>
    <w:rsid w:val="686E2166"/>
    <w:rsid w:val="6A25414F"/>
    <w:rsid w:val="6A2B348E"/>
    <w:rsid w:val="6A5F6702"/>
    <w:rsid w:val="705F0618"/>
    <w:rsid w:val="71155335"/>
    <w:rsid w:val="72561D53"/>
    <w:rsid w:val="73E75B9B"/>
    <w:rsid w:val="769413F2"/>
    <w:rsid w:val="769501C3"/>
    <w:rsid w:val="77CD6969"/>
    <w:rsid w:val="78D0007B"/>
    <w:rsid w:val="7B5F301C"/>
    <w:rsid w:val="7B89698C"/>
    <w:rsid w:val="7E7B3F6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066548F"/>
  <w15:docId w15:val="{8B8F3C34-2D95-418A-A32A-0CDB88D48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unhideWhenUsed="1"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nhideWhenUsed/>
    <w:qFormat/>
    <w:pPr>
      <w:widowControl w:val="0"/>
      <w:spacing w:line="360" w:lineRule="auto"/>
      <w:jc w:val="both"/>
    </w:pPr>
    <w:rPr>
      <w:kern w:val="2"/>
      <w:sz w:val="24"/>
      <w:szCs w:val="21"/>
    </w:rPr>
  </w:style>
  <w:style w:type="paragraph" w:styleId="1">
    <w:name w:val="heading 1"/>
    <w:basedOn w:val="a"/>
    <w:next w:val="a0"/>
    <w:link w:val="10"/>
    <w:autoRedefine/>
    <w:uiPriority w:val="9"/>
    <w:qFormat/>
    <w:pPr>
      <w:numPr>
        <w:ilvl w:val="1"/>
        <w:numId w:val="1"/>
      </w:numPr>
      <w:spacing w:beforeLines="150" w:before="150" w:afterLines="150" w:after="150" w:line="480" w:lineRule="auto"/>
      <w:jc w:val="center"/>
      <w:outlineLvl w:val="0"/>
    </w:pPr>
    <w:rPr>
      <w:rFonts w:eastAsia="黑体"/>
      <w:b/>
      <w:sz w:val="36"/>
    </w:rPr>
  </w:style>
  <w:style w:type="paragraph" w:styleId="2">
    <w:name w:val="heading 2"/>
    <w:basedOn w:val="a"/>
    <w:next w:val="a0"/>
    <w:link w:val="20"/>
    <w:autoRedefine/>
    <w:uiPriority w:val="9"/>
    <w:qFormat/>
    <w:pPr>
      <w:numPr>
        <w:ilvl w:val="2"/>
        <w:numId w:val="1"/>
      </w:numPr>
      <w:spacing w:beforeLines="100" w:before="100" w:afterLines="100" w:after="100" w:line="377" w:lineRule="auto"/>
      <w:ind w:left="0"/>
      <w:outlineLvl w:val="1"/>
    </w:pPr>
    <w:rPr>
      <w:b/>
      <w:sz w:val="30"/>
      <w:szCs w:val="30"/>
    </w:rPr>
  </w:style>
  <w:style w:type="paragraph" w:styleId="3">
    <w:name w:val="heading 3"/>
    <w:basedOn w:val="2"/>
    <w:next w:val="a0"/>
    <w:link w:val="30"/>
    <w:autoRedefine/>
    <w:uiPriority w:val="9"/>
    <w:qFormat/>
    <w:pPr>
      <w:numPr>
        <w:ilvl w:val="3"/>
      </w:numPr>
      <w:spacing w:afterLines="50" w:after="50"/>
      <w:outlineLvl w:val="2"/>
    </w:pPr>
    <w:rPr>
      <w:sz w:val="24"/>
    </w:rPr>
  </w:style>
  <w:style w:type="paragraph" w:styleId="4">
    <w:name w:val="heading 4"/>
    <w:basedOn w:val="3"/>
    <w:next w:val="a"/>
    <w:link w:val="40"/>
    <w:autoRedefine/>
    <w:uiPriority w:val="9"/>
    <w:qFormat/>
    <w:pPr>
      <w:keepNext/>
      <w:keepLines/>
      <w:numPr>
        <w:ilvl w:val="0"/>
        <w:numId w:val="0"/>
      </w:numPr>
      <w:spacing w:before="280" w:after="290"/>
      <w:jc w:val="left"/>
      <w:outlineLvl w:val="3"/>
    </w:pPr>
    <w:rPr>
      <w:bCs/>
      <w:szCs w:val="28"/>
    </w:rPr>
  </w:style>
  <w:style w:type="paragraph" w:styleId="5">
    <w:name w:val="heading 5"/>
    <w:basedOn w:val="a"/>
    <w:next w:val="a"/>
    <w:link w:val="50"/>
    <w:autoRedefine/>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标准正文"/>
    <w:basedOn w:val="a"/>
    <w:link w:val="Char"/>
    <w:autoRedefine/>
    <w:qFormat/>
    <w:pPr>
      <w:widowControl/>
      <w:spacing w:line="480" w:lineRule="exact"/>
      <w:ind w:firstLineChars="200" w:firstLine="200"/>
    </w:pPr>
  </w:style>
  <w:style w:type="paragraph" w:styleId="a4">
    <w:name w:val="caption"/>
    <w:basedOn w:val="a"/>
    <w:next w:val="a"/>
    <w:autoRedefine/>
    <w:uiPriority w:val="35"/>
    <w:unhideWhenUsed/>
    <w:qFormat/>
    <w:rPr>
      <w:rFonts w:ascii="Calibri Light" w:eastAsia="黑体" w:hAnsi="Calibri Light"/>
      <w:sz w:val="20"/>
      <w:szCs w:val="20"/>
    </w:rPr>
  </w:style>
  <w:style w:type="paragraph" w:styleId="a5">
    <w:name w:val="annotation text"/>
    <w:basedOn w:val="a"/>
    <w:link w:val="a6"/>
    <w:autoRedefine/>
    <w:uiPriority w:val="99"/>
    <w:unhideWhenUsed/>
    <w:qFormat/>
    <w:pPr>
      <w:jc w:val="left"/>
    </w:pPr>
  </w:style>
  <w:style w:type="paragraph" w:styleId="TOC3">
    <w:name w:val="toc 3"/>
    <w:basedOn w:val="a"/>
    <w:next w:val="a"/>
    <w:autoRedefine/>
    <w:uiPriority w:val="39"/>
    <w:unhideWhenUsed/>
    <w:qFormat/>
    <w:pPr>
      <w:ind w:leftChars="400" w:left="840"/>
    </w:pPr>
  </w:style>
  <w:style w:type="paragraph" w:styleId="a7">
    <w:name w:val="Plain Text"/>
    <w:basedOn w:val="a"/>
    <w:link w:val="a8"/>
    <w:autoRedefine/>
    <w:qFormat/>
    <w:rPr>
      <w:rFonts w:ascii="宋体" w:hAnsi="Courier New" w:cs="Courier New"/>
      <w:sz w:val="21"/>
    </w:rPr>
  </w:style>
  <w:style w:type="paragraph" w:styleId="21">
    <w:name w:val="Body Text Indent 2"/>
    <w:basedOn w:val="a"/>
    <w:link w:val="22"/>
    <w:autoRedefine/>
    <w:qFormat/>
    <w:pPr>
      <w:ind w:firstLineChars="257" w:firstLine="540"/>
    </w:pPr>
    <w:rPr>
      <w:sz w:val="21"/>
      <w:szCs w:val="24"/>
    </w:rPr>
  </w:style>
  <w:style w:type="paragraph" w:styleId="a9">
    <w:name w:val="endnote text"/>
    <w:basedOn w:val="a"/>
    <w:link w:val="aa"/>
    <w:autoRedefine/>
    <w:uiPriority w:val="99"/>
    <w:unhideWhenUsed/>
    <w:qFormat/>
    <w:pPr>
      <w:snapToGrid w:val="0"/>
      <w:jc w:val="left"/>
    </w:pPr>
  </w:style>
  <w:style w:type="paragraph" w:styleId="ab">
    <w:name w:val="Balloon Text"/>
    <w:basedOn w:val="a"/>
    <w:link w:val="ac"/>
    <w:autoRedefine/>
    <w:uiPriority w:val="99"/>
    <w:semiHidden/>
    <w:unhideWhenUsed/>
    <w:qFormat/>
    <w:rPr>
      <w:sz w:val="18"/>
      <w:szCs w:val="18"/>
    </w:rPr>
  </w:style>
  <w:style w:type="paragraph" w:styleId="ad">
    <w:name w:val="footer"/>
    <w:basedOn w:val="a"/>
    <w:link w:val="11"/>
    <w:autoRedefine/>
    <w:uiPriority w:val="99"/>
    <w:unhideWhenUsed/>
    <w:qFormat/>
    <w:pPr>
      <w:tabs>
        <w:tab w:val="center" w:pos="4153"/>
        <w:tab w:val="right" w:pos="8306"/>
      </w:tabs>
      <w:snapToGrid w:val="0"/>
      <w:jc w:val="left"/>
    </w:pPr>
    <w:rPr>
      <w:sz w:val="18"/>
      <w:szCs w:val="18"/>
    </w:rPr>
  </w:style>
  <w:style w:type="paragraph" w:styleId="ae">
    <w:name w:val="header"/>
    <w:basedOn w:val="a"/>
    <w:link w:val="af"/>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left" w:pos="1050"/>
        <w:tab w:val="right" w:leader="dot" w:pos="9344"/>
      </w:tabs>
    </w:pPr>
    <w:rPr>
      <w:b/>
    </w:rPr>
  </w:style>
  <w:style w:type="paragraph" w:styleId="af0">
    <w:name w:val="footnote text"/>
    <w:basedOn w:val="a"/>
    <w:link w:val="af1"/>
    <w:autoRedefine/>
    <w:uiPriority w:val="99"/>
    <w:unhideWhenUsed/>
    <w:qFormat/>
    <w:pPr>
      <w:snapToGrid w:val="0"/>
      <w:jc w:val="left"/>
    </w:pPr>
    <w:rPr>
      <w:sz w:val="18"/>
      <w:szCs w:val="18"/>
    </w:rPr>
  </w:style>
  <w:style w:type="paragraph" w:styleId="TOC2">
    <w:name w:val="toc 2"/>
    <w:basedOn w:val="a"/>
    <w:next w:val="a"/>
    <w:autoRedefine/>
    <w:uiPriority w:val="39"/>
    <w:unhideWhenUsed/>
    <w:qFormat/>
    <w:pPr>
      <w:tabs>
        <w:tab w:val="left" w:pos="1050"/>
        <w:tab w:val="right" w:leader="dot" w:pos="9344"/>
      </w:tabs>
      <w:spacing w:line="276" w:lineRule="auto"/>
      <w:ind w:leftChars="200" w:left="480"/>
    </w:pPr>
  </w:style>
  <w:style w:type="paragraph" w:styleId="af2">
    <w:name w:val="Normal (Web)"/>
    <w:basedOn w:val="a"/>
    <w:autoRedefine/>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paragraph" w:styleId="af3">
    <w:name w:val="Title"/>
    <w:basedOn w:val="a"/>
    <w:next w:val="a"/>
    <w:link w:val="af4"/>
    <w:autoRedefine/>
    <w:uiPriority w:val="10"/>
    <w:qFormat/>
    <w:pPr>
      <w:spacing w:before="240" w:after="60"/>
      <w:jc w:val="center"/>
      <w:outlineLvl w:val="0"/>
    </w:pPr>
    <w:rPr>
      <w:rFonts w:ascii="Calibri Light" w:hAnsi="Calibri Light"/>
      <w:b/>
      <w:bCs/>
      <w:sz w:val="32"/>
      <w:szCs w:val="32"/>
    </w:rPr>
  </w:style>
  <w:style w:type="paragraph" w:styleId="af5">
    <w:name w:val="annotation subject"/>
    <w:basedOn w:val="a5"/>
    <w:next w:val="a5"/>
    <w:link w:val="af6"/>
    <w:autoRedefine/>
    <w:uiPriority w:val="99"/>
    <w:semiHidden/>
    <w:unhideWhenUsed/>
    <w:qFormat/>
    <w:rPr>
      <w:b/>
      <w:bCs/>
    </w:rPr>
  </w:style>
  <w:style w:type="table" w:styleId="af7">
    <w:name w:val="Table Grid"/>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List 2 Accent 1"/>
    <w:basedOn w:val="a2"/>
    <w:autoRedefine/>
    <w:uiPriority w:val="66"/>
    <w:qFormat/>
    <w:rPr>
      <w:rFonts w:asciiTheme="majorHAnsi" w:eastAsiaTheme="majorEastAsia" w:hAnsiTheme="majorHAnsi" w:cstheme="majorBidi"/>
      <w:color w:val="000000" w:themeColor="text1"/>
      <w:sz w:val="22"/>
      <w:szCs w:val="22"/>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8">
    <w:name w:val="endnote reference"/>
    <w:autoRedefine/>
    <w:uiPriority w:val="99"/>
    <w:unhideWhenUsed/>
    <w:qFormat/>
    <w:rPr>
      <w:vertAlign w:val="superscript"/>
    </w:rPr>
  </w:style>
  <w:style w:type="character" w:styleId="af9">
    <w:name w:val="page number"/>
    <w:basedOn w:val="a1"/>
    <w:autoRedefine/>
    <w:qFormat/>
  </w:style>
  <w:style w:type="character" w:styleId="afa">
    <w:name w:val="Hyperlink"/>
    <w:autoRedefine/>
    <w:uiPriority w:val="99"/>
    <w:unhideWhenUsed/>
    <w:qFormat/>
    <w:rPr>
      <w:color w:val="0563C1"/>
      <w:u w:val="single"/>
    </w:rPr>
  </w:style>
  <w:style w:type="character" w:styleId="afb">
    <w:name w:val="annotation reference"/>
    <w:autoRedefine/>
    <w:uiPriority w:val="99"/>
    <w:semiHidden/>
    <w:unhideWhenUsed/>
    <w:qFormat/>
    <w:rPr>
      <w:sz w:val="21"/>
      <w:szCs w:val="21"/>
    </w:rPr>
  </w:style>
  <w:style w:type="character" w:styleId="afc">
    <w:name w:val="footnote reference"/>
    <w:autoRedefine/>
    <w:uiPriority w:val="99"/>
    <w:unhideWhenUsed/>
    <w:qFormat/>
    <w:rPr>
      <w:vertAlign w:val="superscript"/>
    </w:rPr>
  </w:style>
  <w:style w:type="paragraph" w:customStyle="1" w:styleId="31">
    <w:name w:val="目录 31"/>
    <w:basedOn w:val="a"/>
    <w:next w:val="a"/>
    <w:autoRedefine/>
    <w:uiPriority w:val="39"/>
    <w:unhideWhenUsed/>
    <w:qFormat/>
    <w:pPr>
      <w:ind w:firstLineChars="400" w:firstLine="400"/>
    </w:pPr>
  </w:style>
  <w:style w:type="paragraph" w:customStyle="1" w:styleId="110">
    <w:name w:val="目录 11"/>
    <w:basedOn w:val="a"/>
    <w:next w:val="a"/>
    <w:autoRedefine/>
    <w:uiPriority w:val="39"/>
    <w:unhideWhenUsed/>
    <w:qFormat/>
    <w:rPr>
      <w:rFonts w:eastAsia="黑体"/>
    </w:rPr>
  </w:style>
  <w:style w:type="paragraph" w:customStyle="1" w:styleId="41">
    <w:name w:val="目录 41"/>
    <w:basedOn w:val="a0"/>
    <w:next w:val="a"/>
    <w:autoRedefine/>
    <w:uiPriority w:val="39"/>
    <w:unhideWhenUsed/>
    <w:qFormat/>
    <w:pPr>
      <w:ind w:firstLineChars="600" w:firstLine="600"/>
    </w:pPr>
    <w:rPr>
      <w:sz w:val="21"/>
    </w:rPr>
  </w:style>
  <w:style w:type="paragraph" w:customStyle="1" w:styleId="210">
    <w:name w:val="目录 21"/>
    <w:basedOn w:val="a"/>
    <w:next w:val="a"/>
    <w:autoRedefine/>
    <w:uiPriority w:val="39"/>
    <w:unhideWhenUsed/>
    <w:qFormat/>
    <w:pPr>
      <w:ind w:firstLineChars="200" w:firstLine="200"/>
    </w:pPr>
  </w:style>
  <w:style w:type="paragraph" w:customStyle="1" w:styleId="TOC10">
    <w:name w:val="TOC 标题1"/>
    <w:basedOn w:val="1"/>
    <w:next w:val="a"/>
    <w:autoRedefine/>
    <w:uiPriority w:val="39"/>
    <w:unhideWhenUsed/>
    <w:qFormat/>
    <w:pPr>
      <w:widowControl/>
      <w:numPr>
        <w:numId w:val="0"/>
      </w:numPr>
      <w:spacing w:before="240" w:line="259" w:lineRule="auto"/>
      <w:jc w:val="left"/>
      <w:outlineLvl w:val="9"/>
    </w:pPr>
    <w:rPr>
      <w:rFonts w:ascii="Calibri Light" w:eastAsia="宋体" w:hAnsi="Calibri Light"/>
      <w:bCs/>
      <w:color w:val="2E74B5"/>
      <w:kern w:val="0"/>
      <w:szCs w:val="32"/>
    </w:rPr>
  </w:style>
  <w:style w:type="character" w:customStyle="1" w:styleId="10">
    <w:name w:val="标题 1 字符"/>
    <w:link w:val="1"/>
    <w:autoRedefine/>
    <w:uiPriority w:val="9"/>
    <w:qFormat/>
    <w:rPr>
      <w:rFonts w:ascii="Times New Roman" w:eastAsia="黑体" w:hAnsi="Times New Roman"/>
      <w:b/>
      <w:kern w:val="2"/>
      <w:sz w:val="36"/>
      <w:szCs w:val="21"/>
    </w:rPr>
  </w:style>
  <w:style w:type="character" w:customStyle="1" w:styleId="20">
    <w:name w:val="标题 2 字符"/>
    <w:link w:val="2"/>
    <w:autoRedefine/>
    <w:uiPriority w:val="9"/>
    <w:qFormat/>
    <w:rPr>
      <w:rFonts w:ascii="Times New Roman" w:hAnsi="Times New Roman"/>
      <w:b/>
      <w:kern w:val="2"/>
      <w:sz w:val="30"/>
      <w:szCs w:val="30"/>
    </w:rPr>
  </w:style>
  <w:style w:type="character" w:customStyle="1" w:styleId="30">
    <w:name w:val="标题 3 字符"/>
    <w:link w:val="3"/>
    <w:autoRedefine/>
    <w:uiPriority w:val="9"/>
    <w:qFormat/>
    <w:rPr>
      <w:rFonts w:ascii="Times New Roman" w:hAnsi="Times New Roman"/>
      <w:b/>
      <w:kern w:val="2"/>
      <w:sz w:val="24"/>
      <w:szCs w:val="30"/>
    </w:rPr>
  </w:style>
  <w:style w:type="character" w:customStyle="1" w:styleId="40">
    <w:name w:val="标题 4 字符"/>
    <w:link w:val="4"/>
    <w:autoRedefine/>
    <w:uiPriority w:val="9"/>
    <w:qFormat/>
    <w:rPr>
      <w:rFonts w:ascii="Times New Roman" w:hAnsi="Times New Roman"/>
      <w:b/>
      <w:bCs/>
      <w:kern w:val="2"/>
      <w:sz w:val="24"/>
      <w:szCs w:val="28"/>
    </w:rPr>
  </w:style>
  <w:style w:type="character" w:customStyle="1" w:styleId="50">
    <w:name w:val="标题 5 字符"/>
    <w:link w:val="5"/>
    <w:autoRedefine/>
    <w:uiPriority w:val="9"/>
    <w:qFormat/>
    <w:rPr>
      <w:b/>
      <w:bCs/>
      <w:sz w:val="28"/>
      <w:szCs w:val="28"/>
    </w:rPr>
  </w:style>
  <w:style w:type="character" w:customStyle="1" w:styleId="12">
    <w:name w:val="占位符文本1"/>
    <w:autoRedefine/>
    <w:uiPriority w:val="99"/>
    <w:semiHidden/>
    <w:qFormat/>
    <w:rPr>
      <w:color w:val="808080"/>
    </w:rPr>
  </w:style>
  <w:style w:type="character" w:customStyle="1" w:styleId="aa">
    <w:name w:val="尾注文本 字符"/>
    <w:basedOn w:val="a1"/>
    <w:link w:val="a9"/>
    <w:autoRedefine/>
    <w:uiPriority w:val="99"/>
    <w:semiHidden/>
    <w:qFormat/>
  </w:style>
  <w:style w:type="character" w:customStyle="1" w:styleId="af1">
    <w:name w:val="脚注文本 字符"/>
    <w:link w:val="af0"/>
    <w:autoRedefine/>
    <w:uiPriority w:val="99"/>
    <w:semiHidden/>
    <w:qFormat/>
    <w:rPr>
      <w:sz w:val="18"/>
      <w:szCs w:val="18"/>
    </w:rPr>
  </w:style>
  <w:style w:type="paragraph" w:customStyle="1" w:styleId="Char0">
    <w:name w:val="Char"/>
    <w:basedOn w:val="a"/>
    <w:autoRedefine/>
    <w:qFormat/>
    <w:pPr>
      <w:tabs>
        <w:tab w:val="left" w:pos="425"/>
      </w:tabs>
      <w:ind w:left="425" w:hanging="425"/>
    </w:pPr>
    <w:rPr>
      <w:rFonts w:eastAsia="仿宋_GB2312"/>
      <w:kern w:val="24"/>
      <w:szCs w:val="24"/>
    </w:rPr>
  </w:style>
  <w:style w:type="paragraph" w:customStyle="1" w:styleId="afd">
    <w:name w:val="公式样式"/>
    <w:basedOn w:val="a"/>
    <w:next w:val="a0"/>
    <w:link w:val="Char1"/>
    <w:autoRedefine/>
    <w:qFormat/>
    <w:pPr>
      <w:tabs>
        <w:tab w:val="center" w:pos="4819"/>
        <w:tab w:val="right" w:pos="9638"/>
      </w:tabs>
      <w:spacing w:beforeLines="50" w:before="50" w:afterLines="50" w:after="50"/>
      <w:jc w:val="left"/>
    </w:pPr>
  </w:style>
  <w:style w:type="character" w:customStyle="1" w:styleId="Char">
    <w:name w:val="标准正文 Char"/>
    <w:link w:val="a0"/>
    <w:autoRedefine/>
    <w:qFormat/>
    <w:rPr>
      <w:rFonts w:ascii="Times New Roman" w:hAnsi="Times New Roman"/>
      <w:kern w:val="2"/>
      <w:sz w:val="24"/>
      <w:szCs w:val="21"/>
    </w:rPr>
  </w:style>
  <w:style w:type="character" w:customStyle="1" w:styleId="Char1">
    <w:name w:val="公式样式 Char"/>
    <w:link w:val="afd"/>
    <w:autoRedefine/>
    <w:qFormat/>
    <w:rPr>
      <w:rFonts w:ascii="Times New Roman" w:hAnsi="Times New Roman"/>
      <w:kern w:val="2"/>
      <w:sz w:val="24"/>
      <w:szCs w:val="21"/>
    </w:rPr>
  </w:style>
  <w:style w:type="character" w:customStyle="1" w:styleId="af4">
    <w:name w:val="标题 字符"/>
    <w:link w:val="af3"/>
    <w:autoRedefine/>
    <w:uiPriority w:val="10"/>
    <w:qFormat/>
    <w:rPr>
      <w:rFonts w:ascii="Calibri Light" w:hAnsi="Calibri Light" w:cs="Times New Roman"/>
      <w:b/>
      <w:bCs/>
      <w:sz w:val="32"/>
      <w:szCs w:val="32"/>
    </w:rPr>
  </w:style>
  <w:style w:type="character" w:customStyle="1" w:styleId="af">
    <w:name w:val="页眉 字符"/>
    <w:link w:val="ae"/>
    <w:autoRedefine/>
    <w:uiPriority w:val="99"/>
    <w:qFormat/>
    <w:rPr>
      <w:sz w:val="18"/>
      <w:szCs w:val="18"/>
    </w:rPr>
  </w:style>
  <w:style w:type="character" w:customStyle="1" w:styleId="11">
    <w:name w:val="页脚 字符1"/>
    <w:link w:val="ad"/>
    <w:autoRedefine/>
    <w:uiPriority w:val="99"/>
    <w:qFormat/>
    <w:rPr>
      <w:sz w:val="18"/>
      <w:szCs w:val="18"/>
    </w:rPr>
  </w:style>
  <w:style w:type="paragraph" w:customStyle="1" w:styleId="Reference">
    <w:name w:val="Reference"/>
    <w:basedOn w:val="a"/>
    <w:autoRedefine/>
    <w:qFormat/>
    <w:pPr>
      <w:numPr>
        <w:numId w:val="2"/>
      </w:numPr>
    </w:pPr>
    <w:rPr>
      <w:sz w:val="15"/>
      <w:szCs w:val="24"/>
    </w:rPr>
  </w:style>
  <w:style w:type="character" w:customStyle="1" w:styleId="a6">
    <w:name w:val="批注文字 字符"/>
    <w:link w:val="a5"/>
    <w:autoRedefine/>
    <w:uiPriority w:val="99"/>
    <w:qFormat/>
    <w:rPr>
      <w:kern w:val="2"/>
      <w:sz w:val="24"/>
      <w:szCs w:val="21"/>
    </w:rPr>
  </w:style>
  <w:style w:type="character" w:customStyle="1" w:styleId="af6">
    <w:name w:val="批注主题 字符"/>
    <w:link w:val="af5"/>
    <w:autoRedefine/>
    <w:uiPriority w:val="99"/>
    <w:semiHidden/>
    <w:qFormat/>
    <w:rPr>
      <w:b/>
      <w:bCs/>
      <w:kern w:val="2"/>
      <w:sz w:val="24"/>
      <w:szCs w:val="21"/>
    </w:rPr>
  </w:style>
  <w:style w:type="character" w:customStyle="1" w:styleId="ac">
    <w:name w:val="批注框文本 字符"/>
    <w:link w:val="ab"/>
    <w:autoRedefine/>
    <w:uiPriority w:val="99"/>
    <w:semiHidden/>
    <w:qFormat/>
    <w:rPr>
      <w:kern w:val="2"/>
      <w:sz w:val="18"/>
      <w:szCs w:val="18"/>
    </w:rPr>
  </w:style>
  <w:style w:type="paragraph" w:customStyle="1" w:styleId="13">
    <w:name w:val="列出段落1"/>
    <w:basedOn w:val="a"/>
    <w:autoRedefine/>
    <w:uiPriority w:val="99"/>
    <w:qFormat/>
    <w:pPr>
      <w:ind w:firstLineChars="200" w:firstLine="420"/>
    </w:pPr>
  </w:style>
  <w:style w:type="character" w:styleId="afe">
    <w:name w:val="Placeholder Text"/>
    <w:autoRedefine/>
    <w:uiPriority w:val="99"/>
    <w:semiHidden/>
    <w:qFormat/>
    <w:rPr>
      <w:color w:val="808080"/>
    </w:rPr>
  </w:style>
  <w:style w:type="character" w:customStyle="1" w:styleId="22">
    <w:name w:val="正文文本缩进 2 字符"/>
    <w:link w:val="21"/>
    <w:autoRedefine/>
    <w:qFormat/>
    <w:rPr>
      <w:rFonts w:ascii="Times New Roman" w:hAnsi="Times New Roman" w:cs="Times New Roman"/>
      <w:kern w:val="2"/>
      <w:sz w:val="21"/>
      <w:szCs w:val="24"/>
    </w:rPr>
  </w:style>
  <w:style w:type="paragraph" w:customStyle="1" w:styleId="TOC20">
    <w:name w:val="TOC 标题2"/>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table" w:customStyle="1" w:styleId="aff">
    <w:name w:val="表格"/>
    <w:basedOn w:val="a2"/>
    <w:autoRedefine/>
    <w:uiPriority w:val="99"/>
    <w:qFormat/>
    <w:pPr>
      <w:jc w:val="center"/>
    </w:pPr>
    <w:rPr>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character" w:customStyle="1" w:styleId="a8">
    <w:name w:val="纯文本 字符"/>
    <w:link w:val="a7"/>
    <w:autoRedefine/>
    <w:qFormat/>
    <w:rPr>
      <w:rFonts w:hAnsi="Courier New" w:cs="Courier New"/>
      <w:kern w:val="2"/>
      <w:sz w:val="21"/>
      <w:szCs w:val="21"/>
    </w:rPr>
  </w:style>
  <w:style w:type="character" w:customStyle="1" w:styleId="aff0">
    <w:name w:val="页脚 字符"/>
    <w:basedOn w:val="a1"/>
    <w:autoRedefine/>
    <w:uiPriority w:val="99"/>
    <w:qFormat/>
  </w:style>
  <w:style w:type="paragraph" w:styleId="aff1">
    <w:name w:val="List Paragraph"/>
    <w:basedOn w:val="a"/>
    <w:autoRedefine/>
    <w:uiPriority w:val="34"/>
    <w:qFormat/>
    <w:pPr>
      <w:ind w:firstLineChars="200" w:firstLine="420"/>
    </w:pPr>
  </w:style>
  <w:style w:type="table" w:customStyle="1" w:styleId="310">
    <w:name w:val="无格式表格 31"/>
    <w:basedOn w:val="a2"/>
    <w:autoRedefine/>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a1"/>
    <w:autoRedefine/>
    <w:qFormat/>
  </w:style>
  <w:style w:type="character" w:customStyle="1" w:styleId="14">
    <w:name w:val="未处理的提及1"/>
    <w:basedOn w:val="a1"/>
    <w:autoRedefine/>
    <w:uiPriority w:val="99"/>
    <w:semiHidden/>
    <w:unhideWhenUsed/>
    <w:qFormat/>
    <w:rPr>
      <w:color w:val="605E5C"/>
      <w:shd w:val="clear" w:color="auto" w:fill="E1DFDD"/>
    </w:rPr>
  </w:style>
  <w:style w:type="paragraph" w:customStyle="1" w:styleId="15">
    <w:name w:val="书目1"/>
    <w:basedOn w:val="a"/>
    <w:next w:val="a"/>
    <w:autoRedefine/>
    <w:uiPriority w:val="37"/>
    <w:unhideWhenUsed/>
    <w:qFormat/>
    <w:pPr>
      <w:tabs>
        <w:tab w:val="left" w:pos="504"/>
      </w:tabs>
      <w:ind w:left="504" w:hanging="504"/>
    </w:pPr>
  </w:style>
  <w:style w:type="table" w:customStyle="1" w:styleId="16">
    <w:name w:val="网格型1"/>
    <w:basedOn w:val="a2"/>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缺省文本"/>
    <w:basedOn w:val="a"/>
    <w:link w:val="Char2"/>
    <w:autoRedefine/>
    <w:qFormat/>
    <w:pPr>
      <w:autoSpaceDE w:val="0"/>
      <w:autoSpaceDN w:val="0"/>
      <w:adjustRightInd w:val="0"/>
      <w:jc w:val="left"/>
    </w:pPr>
    <w:rPr>
      <w:kern w:val="0"/>
      <w:sz w:val="21"/>
      <w:szCs w:val="20"/>
      <w:lang w:val="zh-CN"/>
    </w:rPr>
  </w:style>
  <w:style w:type="character" w:customStyle="1" w:styleId="Char2">
    <w:name w:val="缺省文本 Char"/>
    <w:link w:val="aff2"/>
    <w:autoRedefine/>
    <w:qFormat/>
    <w:rPr>
      <w:rFonts w:ascii="Times New Roman" w:hAnsi="Times New Roman"/>
      <w:sz w:val="21"/>
      <w:lang w:val="zh-CN" w:eastAsia="zh-CN"/>
    </w:rPr>
  </w:style>
  <w:style w:type="paragraph" w:customStyle="1" w:styleId="TOC21">
    <w:name w:val="TOC 标题21"/>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paragraph" w:customStyle="1" w:styleId="111">
    <w:name w:val="书目111"/>
    <w:basedOn w:val="a"/>
    <w:next w:val="a"/>
    <w:autoRedefine/>
    <w:uiPriority w:val="37"/>
    <w:unhideWhenUsed/>
    <w:qFormat/>
    <w:pPr>
      <w:tabs>
        <w:tab w:val="left" w:pos="504"/>
      </w:tabs>
      <w:spacing w:line="480" w:lineRule="exact"/>
      <w:ind w:left="504" w:firstLineChars="200" w:hanging="504"/>
    </w:pPr>
  </w:style>
  <w:style w:type="paragraph" w:customStyle="1" w:styleId="EndNoteBibliography">
    <w:name w:val="EndNote Bibliography"/>
    <w:basedOn w:val="a"/>
    <w:autoRedefine/>
    <w:qFormat/>
    <w:pPr>
      <w:spacing w:line="240" w:lineRule="exact"/>
      <w:ind w:firstLineChars="200" w:firstLine="200"/>
    </w:pPr>
  </w:style>
  <w:style w:type="character" w:customStyle="1" w:styleId="Char3">
    <w:name w:val="参考文献正文 Char"/>
    <w:basedOn w:val="a1"/>
    <w:link w:val="aff3"/>
    <w:autoRedefine/>
    <w:qFormat/>
    <w:rPr>
      <w:sz w:val="21"/>
      <w:szCs w:val="21"/>
      <w:lang w:bidi="en-US"/>
    </w:rPr>
  </w:style>
  <w:style w:type="paragraph" w:customStyle="1" w:styleId="aff3">
    <w:name w:val="参考文献正文"/>
    <w:basedOn w:val="a"/>
    <w:link w:val="Char3"/>
    <w:autoRedefine/>
    <w:qFormat/>
    <w:pPr>
      <w:widowControl/>
      <w:spacing w:line="300" w:lineRule="auto"/>
      <w:ind w:firstLineChars="200" w:firstLine="200"/>
      <w:jc w:val="left"/>
    </w:pPr>
    <w:rPr>
      <w:rFonts w:ascii="宋体" w:hAnsi="Calibri"/>
      <w:kern w:val="0"/>
      <w:sz w:val="21"/>
      <w:lang w:bidi="en-US"/>
    </w:rPr>
  </w:style>
  <w:style w:type="paragraph" w:customStyle="1" w:styleId="MTDisplayEquation">
    <w:name w:val="MTDisplayEquation"/>
    <w:basedOn w:val="a"/>
    <w:next w:val="a"/>
    <w:link w:val="MTDisplayEquation0"/>
    <w:autoRedefine/>
    <w:qFormat/>
    <w:pPr>
      <w:tabs>
        <w:tab w:val="center" w:pos="4820"/>
        <w:tab w:val="right" w:pos="9640"/>
      </w:tabs>
      <w:spacing w:line="480" w:lineRule="exact"/>
      <w:ind w:firstLine="420"/>
    </w:pPr>
    <w:rPr>
      <w:szCs w:val="24"/>
    </w:rPr>
  </w:style>
  <w:style w:type="character" w:customStyle="1" w:styleId="MTDisplayEquation0">
    <w:name w:val="MTDisplayEquation 字符"/>
    <w:basedOn w:val="a1"/>
    <w:link w:val="MTDisplayEquation"/>
    <w:autoRedefine/>
    <w:qFormat/>
    <w:rPr>
      <w:rFonts w:ascii="Times New Roman" w:hAnsi="Times New Roman"/>
      <w:kern w:val="2"/>
      <w:sz w:val="24"/>
      <w:szCs w:val="24"/>
    </w:rPr>
  </w:style>
  <w:style w:type="character" w:customStyle="1" w:styleId="MTConvertedEquation">
    <w:name w:val="MTConvertedEquation"/>
    <w:basedOn w:val="a1"/>
    <w:autoRedefine/>
    <w:qFormat/>
  </w:style>
  <w:style w:type="paragraph" w:customStyle="1" w:styleId="aff4">
    <w:name w:val="公式对齐"/>
    <w:basedOn w:val="a"/>
    <w:link w:val="Char4"/>
    <w:autoRedefine/>
    <w:qFormat/>
    <w:pPr>
      <w:widowControl/>
      <w:tabs>
        <w:tab w:val="center" w:pos="4679"/>
        <w:tab w:val="center" w:pos="9353"/>
      </w:tabs>
    </w:pPr>
    <w:rPr>
      <w:rFonts w:hint="eastAsia"/>
    </w:rPr>
  </w:style>
  <w:style w:type="paragraph" w:customStyle="1" w:styleId="aff5">
    <w:name w:val="图片"/>
    <w:basedOn w:val="a0"/>
    <w:autoRedefine/>
    <w:qFormat/>
    <w:pPr>
      <w:spacing w:line="240" w:lineRule="atLeast"/>
      <w:ind w:firstLineChars="0" w:firstLine="0"/>
      <w:jc w:val="center"/>
    </w:pPr>
  </w:style>
  <w:style w:type="paragraph" w:customStyle="1" w:styleId="112">
    <w:name w:val="书目11"/>
    <w:basedOn w:val="a"/>
    <w:next w:val="a"/>
    <w:autoRedefine/>
    <w:uiPriority w:val="37"/>
    <w:unhideWhenUsed/>
    <w:qFormat/>
    <w:pPr>
      <w:tabs>
        <w:tab w:val="left" w:pos="504"/>
      </w:tabs>
      <w:spacing w:line="480" w:lineRule="exact"/>
      <w:ind w:left="504" w:hanging="504"/>
    </w:pPr>
  </w:style>
  <w:style w:type="character" w:customStyle="1" w:styleId="Char4">
    <w:name w:val="公式对齐 Char"/>
    <w:link w:val="aff4"/>
    <w:rPr>
      <w:rFonts w:hAnsi="Times New Roman" w:hint="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814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image" Target="media/image184.png"/><Relationship Id="rId21" Type="http://schemas.openxmlformats.org/officeDocument/2006/relationships/oleObject" Target="embeddings/oleObject2.bin"/><Relationship Id="rId63" Type="http://schemas.openxmlformats.org/officeDocument/2006/relationships/oleObject" Target="embeddings/oleObject28.bin"/><Relationship Id="rId159" Type="http://schemas.openxmlformats.org/officeDocument/2006/relationships/image" Target="media/image85.jpeg"/><Relationship Id="rId324" Type="http://schemas.openxmlformats.org/officeDocument/2006/relationships/image" Target="media/image203.wmf"/><Relationship Id="rId366" Type="http://schemas.openxmlformats.org/officeDocument/2006/relationships/image" Target="media/image230.emf"/><Relationship Id="rId170" Type="http://schemas.openxmlformats.org/officeDocument/2006/relationships/oleObject" Target="embeddings/oleObject69.bin"/><Relationship Id="rId226" Type="http://schemas.openxmlformats.org/officeDocument/2006/relationships/oleObject" Target="embeddings/oleObject98.bin"/><Relationship Id="rId268" Type="http://schemas.openxmlformats.org/officeDocument/2006/relationships/image" Target="media/image153.jpeg"/><Relationship Id="rId32" Type="http://schemas.openxmlformats.org/officeDocument/2006/relationships/oleObject" Target="embeddings/oleObject9.bin"/><Relationship Id="rId74" Type="http://schemas.openxmlformats.org/officeDocument/2006/relationships/image" Target="media/image35.png"/><Relationship Id="rId128" Type="http://schemas.openxmlformats.org/officeDocument/2006/relationships/image" Target="media/image63.wmf"/><Relationship Id="rId335" Type="http://schemas.openxmlformats.org/officeDocument/2006/relationships/oleObject" Target="embeddings/oleObject119.bin"/><Relationship Id="rId377" Type="http://schemas.openxmlformats.org/officeDocument/2006/relationships/image" Target="media/image240.png"/><Relationship Id="rId5" Type="http://schemas.openxmlformats.org/officeDocument/2006/relationships/settings" Target="settings.xml"/><Relationship Id="rId181" Type="http://schemas.openxmlformats.org/officeDocument/2006/relationships/image" Target="media/image99.wmf"/><Relationship Id="rId237" Type="http://schemas.openxmlformats.org/officeDocument/2006/relationships/image" Target="media/image125.wmf"/><Relationship Id="rId279" Type="http://schemas.openxmlformats.org/officeDocument/2006/relationships/image" Target="media/image164.png"/><Relationship Id="rId43" Type="http://schemas.openxmlformats.org/officeDocument/2006/relationships/oleObject" Target="embeddings/oleObject18.bin"/><Relationship Id="rId139" Type="http://schemas.openxmlformats.org/officeDocument/2006/relationships/oleObject" Target="embeddings/oleObject63.bin"/><Relationship Id="rId290" Type="http://schemas.openxmlformats.org/officeDocument/2006/relationships/image" Target="media/image175.emf"/><Relationship Id="rId304" Type="http://schemas.openxmlformats.org/officeDocument/2006/relationships/image" Target="media/image189.emf"/><Relationship Id="rId346" Type="http://schemas.openxmlformats.org/officeDocument/2006/relationships/oleObject" Target="embeddings/oleObject127.bin"/><Relationship Id="rId85" Type="http://schemas.openxmlformats.org/officeDocument/2006/relationships/oleObject" Target="embeddings/oleObject36.bin"/><Relationship Id="rId150" Type="http://schemas.openxmlformats.org/officeDocument/2006/relationships/image" Target="media/image76.jpeg"/><Relationship Id="rId192" Type="http://schemas.openxmlformats.org/officeDocument/2006/relationships/oleObject" Target="embeddings/oleObject80.bin"/><Relationship Id="rId206" Type="http://schemas.openxmlformats.org/officeDocument/2006/relationships/oleObject" Target="embeddings/oleObject88.bin"/><Relationship Id="rId248" Type="http://schemas.openxmlformats.org/officeDocument/2006/relationships/image" Target="media/image133.jpeg"/><Relationship Id="rId12" Type="http://schemas.openxmlformats.org/officeDocument/2006/relationships/image" Target="media/image4.png"/><Relationship Id="rId108" Type="http://schemas.openxmlformats.org/officeDocument/2006/relationships/image" Target="media/image53.wmf"/><Relationship Id="rId315" Type="http://schemas.openxmlformats.org/officeDocument/2006/relationships/image" Target="media/image198.emf"/><Relationship Id="rId357" Type="http://schemas.openxmlformats.org/officeDocument/2006/relationships/image" Target="media/image221.png"/><Relationship Id="rId54" Type="http://schemas.openxmlformats.org/officeDocument/2006/relationships/image" Target="media/image23.wmf"/><Relationship Id="rId96" Type="http://schemas.openxmlformats.org/officeDocument/2006/relationships/image" Target="media/image47.wmf"/><Relationship Id="rId161" Type="http://schemas.openxmlformats.org/officeDocument/2006/relationships/image" Target="media/image87.jpeg"/><Relationship Id="rId217" Type="http://schemas.openxmlformats.org/officeDocument/2006/relationships/image" Target="media/image116.wmf"/><Relationship Id="rId259" Type="http://schemas.openxmlformats.org/officeDocument/2006/relationships/image" Target="media/image144.jpeg"/><Relationship Id="rId23" Type="http://schemas.openxmlformats.org/officeDocument/2006/relationships/oleObject" Target="embeddings/oleObject3.bin"/><Relationship Id="rId119" Type="http://schemas.openxmlformats.org/officeDocument/2006/relationships/oleObject" Target="embeddings/oleObject53.bin"/><Relationship Id="rId270" Type="http://schemas.openxmlformats.org/officeDocument/2006/relationships/image" Target="media/image155.jpeg"/><Relationship Id="rId326" Type="http://schemas.openxmlformats.org/officeDocument/2006/relationships/image" Target="media/image204.wmf"/><Relationship Id="rId65" Type="http://schemas.openxmlformats.org/officeDocument/2006/relationships/oleObject" Target="embeddings/oleObject29.bin"/><Relationship Id="rId130" Type="http://schemas.openxmlformats.org/officeDocument/2006/relationships/image" Target="media/image64.wmf"/><Relationship Id="rId368" Type="http://schemas.openxmlformats.org/officeDocument/2006/relationships/image" Target="media/image232.emf"/><Relationship Id="rId172" Type="http://schemas.openxmlformats.org/officeDocument/2006/relationships/oleObject" Target="embeddings/oleObject70.bin"/><Relationship Id="rId228" Type="http://schemas.openxmlformats.org/officeDocument/2006/relationships/oleObject" Target="embeddings/oleObject99.bin"/><Relationship Id="rId281" Type="http://schemas.openxmlformats.org/officeDocument/2006/relationships/image" Target="media/image166.png"/><Relationship Id="rId337" Type="http://schemas.openxmlformats.org/officeDocument/2006/relationships/oleObject" Target="embeddings/oleObject120.bin"/><Relationship Id="rId34" Type="http://schemas.openxmlformats.org/officeDocument/2006/relationships/oleObject" Target="embeddings/oleObject10.bin"/><Relationship Id="rId76" Type="http://schemas.openxmlformats.org/officeDocument/2006/relationships/image" Target="media/image37.wmf"/><Relationship Id="rId141" Type="http://schemas.openxmlformats.org/officeDocument/2006/relationships/oleObject" Target="embeddings/oleObject64.bin"/><Relationship Id="rId379" Type="http://schemas.openxmlformats.org/officeDocument/2006/relationships/image" Target="media/image242.emf"/><Relationship Id="rId7" Type="http://schemas.openxmlformats.org/officeDocument/2006/relationships/footnotes" Target="footnotes.xml"/><Relationship Id="rId183" Type="http://schemas.openxmlformats.org/officeDocument/2006/relationships/image" Target="media/image100.wmf"/><Relationship Id="rId239" Type="http://schemas.openxmlformats.org/officeDocument/2006/relationships/image" Target="media/image126.wmf"/><Relationship Id="rId250" Type="http://schemas.openxmlformats.org/officeDocument/2006/relationships/image" Target="media/image135.jpeg"/><Relationship Id="rId292" Type="http://schemas.openxmlformats.org/officeDocument/2006/relationships/image" Target="media/image177.emf"/><Relationship Id="rId306" Type="http://schemas.openxmlformats.org/officeDocument/2006/relationships/oleObject" Target="embeddings/oleObject108.bin"/><Relationship Id="rId45" Type="http://schemas.openxmlformats.org/officeDocument/2006/relationships/oleObject" Target="embeddings/oleObject19.bin"/><Relationship Id="rId87" Type="http://schemas.openxmlformats.org/officeDocument/2006/relationships/oleObject" Target="embeddings/oleObject37.bin"/><Relationship Id="rId110" Type="http://schemas.openxmlformats.org/officeDocument/2006/relationships/image" Target="media/image54.wmf"/><Relationship Id="rId348" Type="http://schemas.openxmlformats.org/officeDocument/2006/relationships/oleObject" Target="embeddings/oleObject128.bin"/><Relationship Id="rId152" Type="http://schemas.openxmlformats.org/officeDocument/2006/relationships/image" Target="media/image78.jpeg"/><Relationship Id="rId194" Type="http://schemas.openxmlformats.org/officeDocument/2006/relationships/oleObject" Target="embeddings/oleObject81.bin"/><Relationship Id="rId208" Type="http://schemas.openxmlformats.org/officeDocument/2006/relationships/oleObject" Target="embeddings/oleObject89.bin"/><Relationship Id="rId261" Type="http://schemas.openxmlformats.org/officeDocument/2006/relationships/image" Target="media/image146.jpeg"/><Relationship Id="rId14" Type="http://schemas.openxmlformats.org/officeDocument/2006/relationships/image" Target="media/image6.png"/><Relationship Id="rId56" Type="http://schemas.openxmlformats.org/officeDocument/2006/relationships/image" Target="media/image24.wmf"/><Relationship Id="rId317" Type="http://schemas.openxmlformats.org/officeDocument/2006/relationships/oleObject" Target="embeddings/oleObject110.bin"/><Relationship Id="rId359" Type="http://schemas.openxmlformats.org/officeDocument/2006/relationships/image" Target="media/image223.emf"/><Relationship Id="rId98" Type="http://schemas.openxmlformats.org/officeDocument/2006/relationships/image" Target="media/image48.wmf"/><Relationship Id="rId121" Type="http://schemas.openxmlformats.org/officeDocument/2006/relationships/oleObject" Target="embeddings/oleObject54.bin"/><Relationship Id="rId163" Type="http://schemas.openxmlformats.org/officeDocument/2006/relationships/image" Target="media/image89.jpeg"/><Relationship Id="rId219" Type="http://schemas.openxmlformats.org/officeDocument/2006/relationships/image" Target="media/image117.wmf"/><Relationship Id="rId370" Type="http://schemas.openxmlformats.org/officeDocument/2006/relationships/image" Target="media/image234.wmf"/><Relationship Id="rId230" Type="http://schemas.openxmlformats.org/officeDocument/2006/relationships/oleObject" Target="embeddings/oleObject100.bin"/><Relationship Id="rId25" Type="http://schemas.openxmlformats.org/officeDocument/2006/relationships/oleObject" Target="embeddings/oleObject4.bin"/><Relationship Id="rId67" Type="http://schemas.openxmlformats.org/officeDocument/2006/relationships/oleObject" Target="embeddings/oleObject30.bin"/><Relationship Id="rId272" Type="http://schemas.openxmlformats.org/officeDocument/2006/relationships/image" Target="media/image157.jpeg"/><Relationship Id="rId328" Type="http://schemas.openxmlformats.org/officeDocument/2006/relationships/image" Target="media/image205.wmf"/><Relationship Id="rId132" Type="http://schemas.openxmlformats.org/officeDocument/2006/relationships/image" Target="media/image65.wmf"/><Relationship Id="rId174" Type="http://schemas.openxmlformats.org/officeDocument/2006/relationships/oleObject" Target="embeddings/oleObject71.bin"/><Relationship Id="rId381" Type="http://schemas.microsoft.com/office/2011/relationships/commentsExtended" Target="commentsExtended.xml"/><Relationship Id="rId241" Type="http://schemas.openxmlformats.org/officeDocument/2006/relationships/image" Target="media/image127.wmf"/><Relationship Id="rId36" Type="http://schemas.openxmlformats.org/officeDocument/2006/relationships/oleObject" Target="embeddings/oleObject12.bin"/><Relationship Id="rId283" Type="http://schemas.openxmlformats.org/officeDocument/2006/relationships/image" Target="media/image168.png"/><Relationship Id="rId339" Type="http://schemas.openxmlformats.org/officeDocument/2006/relationships/oleObject" Target="embeddings/oleObject122.bin"/><Relationship Id="rId78" Type="http://schemas.openxmlformats.org/officeDocument/2006/relationships/image" Target="media/image38.wmf"/><Relationship Id="rId101" Type="http://schemas.openxmlformats.org/officeDocument/2006/relationships/oleObject" Target="embeddings/oleObject44.bin"/><Relationship Id="rId143" Type="http://schemas.openxmlformats.org/officeDocument/2006/relationships/oleObject" Target="embeddings/oleObject65.bin"/><Relationship Id="rId185" Type="http://schemas.openxmlformats.org/officeDocument/2006/relationships/image" Target="media/image101.wmf"/><Relationship Id="rId350" Type="http://schemas.openxmlformats.org/officeDocument/2006/relationships/image" Target="media/image214.emf"/><Relationship Id="rId9" Type="http://schemas.openxmlformats.org/officeDocument/2006/relationships/image" Target="media/image1.png"/><Relationship Id="rId210" Type="http://schemas.openxmlformats.org/officeDocument/2006/relationships/oleObject" Target="embeddings/oleObject90.bin"/><Relationship Id="rId252" Type="http://schemas.openxmlformats.org/officeDocument/2006/relationships/image" Target="media/image137.jpeg"/><Relationship Id="rId294" Type="http://schemas.openxmlformats.org/officeDocument/2006/relationships/image" Target="media/image179.emf"/><Relationship Id="rId308" Type="http://schemas.openxmlformats.org/officeDocument/2006/relationships/oleObject" Target="embeddings/oleObject109.bin"/><Relationship Id="rId47" Type="http://schemas.openxmlformats.org/officeDocument/2006/relationships/oleObject" Target="embeddings/oleObject20.bin"/><Relationship Id="rId68" Type="http://schemas.openxmlformats.org/officeDocument/2006/relationships/image" Target="media/image30.wmf"/><Relationship Id="rId89" Type="http://schemas.openxmlformats.org/officeDocument/2006/relationships/oleObject" Target="embeddings/oleObject38.bin"/><Relationship Id="rId112" Type="http://schemas.openxmlformats.org/officeDocument/2006/relationships/image" Target="media/image55.wmf"/><Relationship Id="rId133" Type="http://schemas.openxmlformats.org/officeDocument/2006/relationships/oleObject" Target="embeddings/oleObject60.bin"/><Relationship Id="rId154" Type="http://schemas.openxmlformats.org/officeDocument/2006/relationships/image" Target="media/image80.jpeg"/><Relationship Id="rId175" Type="http://schemas.openxmlformats.org/officeDocument/2006/relationships/image" Target="media/image96.wmf"/><Relationship Id="rId340" Type="http://schemas.openxmlformats.org/officeDocument/2006/relationships/image" Target="media/image210.wmf"/><Relationship Id="rId361" Type="http://schemas.openxmlformats.org/officeDocument/2006/relationships/image" Target="media/image225.png"/><Relationship Id="rId196" Type="http://schemas.openxmlformats.org/officeDocument/2006/relationships/oleObject" Target="embeddings/oleObject82.bin"/><Relationship Id="rId200" Type="http://schemas.openxmlformats.org/officeDocument/2006/relationships/image" Target="media/image108.wmf"/><Relationship Id="rId382" Type="http://schemas.microsoft.com/office/2016/09/relationships/commentsIds" Target="commentsIds.xml"/><Relationship Id="rId16" Type="http://schemas.openxmlformats.org/officeDocument/2006/relationships/image" Target="media/image8.png"/><Relationship Id="rId221" Type="http://schemas.openxmlformats.org/officeDocument/2006/relationships/image" Target="media/image118.wmf"/><Relationship Id="rId242" Type="http://schemas.openxmlformats.org/officeDocument/2006/relationships/oleObject" Target="embeddings/oleObject107.bin"/><Relationship Id="rId263" Type="http://schemas.openxmlformats.org/officeDocument/2006/relationships/image" Target="media/image148.jpeg"/><Relationship Id="rId284" Type="http://schemas.openxmlformats.org/officeDocument/2006/relationships/image" Target="media/image169.png"/><Relationship Id="rId319" Type="http://schemas.openxmlformats.org/officeDocument/2006/relationships/oleObject" Target="embeddings/oleObject111.bin"/><Relationship Id="rId37" Type="http://schemas.openxmlformats.org/officeDocument/2006/relationships/oleObject" Target="embeddings/oleObject13.bin"/><Relationship Id="rId58" Type="http://schemas.openxmlformats.org/officeDocument/2006/relationships/image" Target="media/image25.wmf"/><Relationship Id="rId79" Type="http://schemas.openxmlformats.org/officeDocument/2006/relationships/oleObject" Target="embeddings/oleObject33.bin"/><Relationship Id="rId102" Type="http://schemas.openxmlformats.org/officeDocument/2006/relationships/image" Target="media/image50.wmf"/><Relationship Id="rId123" Type="http://schemas.openxmlformats.org/officeDocument/2006/relationships/oleObject" Target="embeddings/oleObject55.bin"/><Relationship Id="rId144" Type="http://schemas.openxmlformats.org/officeDocument/2006/relationships/image" Target="media/image71.wmf"/><Relationship Id="rId330" Type="http://schemas.openxmlformats.org/officeDocument/2006/relationships/image" Target="media/image206.wmf"/><Relationship Id="rId90" Type="http://schemas.openxmlformats.org/officeDocument/2006/relationships/image" Target="media/image44.wmf"/><Relationship Id="rId165" Type="http://schemas.openxmlformats.org/officeDocument/2006/relationships/image" Target="media/image91.wmf"/><Relationship Id="rId186" Type="http://schemas.openxmlformats.org/officeDocument/2006/relationships/oleObject" Target="embeddings/oleObject77.bin"/><Relationship Id="rId351" Type="http://schemas.openxmlformats.org/officeDocument/2006/relationships/image" Target="media/image215.emf"/><Relationship Id="rId372" Type="http://schemas.openxmlformats.org/officeDocument/2006/relationships/image" Target="media/image235.png"/><Relationship Id="rId211" Type="http://schemas.openxmlformats.org/officeDocument/2006/relationships/image" Target="media/image113.wmf"/><Relationship Id="rId232" Type="http://schemas.openxmlformats.org/officeDocument/2006/relationships/image" Target="media/image123.wmf"/><Relationship Id="rId253" Type="http://schemas.openxmlformats.org/officeDocument/2006/relationships/image" Target="media/image138.jpeg"/><Relationship Id="rId274" Type="http://schemas.openxmlformats.org/officeDocument/2006/relationships/image" Target="media/image159.jpeg"/><Relationship Id="rId295" Type="http://schemas.openxmlformats.org/officeDocument/2006/relationships/image" Target="media/image180.png"/><Relationship Id="rId309" Type="http://schemas.openxmlformats.org/officeDocument/2006/relationships/image" Target="media/image192.png"/><Relationship Id="rId27" Type="http://schemas.openxmlformats.org/officeDocument/2006/relationships/oleObject" Target="embeddings/oleObject5.bin"/><Relationship Id="rId48" Type="http://schemas.openxmlformats.org/officeDocument/2006/relationships/image" Target="media/image20.wmf"/><Relationship Id="rId69" Type="http://schemas.openxmlformats.org/officeDocument/2006/relationships/oleObject" Target="embeddings/oleObject31.bin"/><Relationship Id="rId113" Type="http://schemas.openxmlformats.org/officeDocument/2006/relationships/oleObject" Target="embeddings/oleObject50.bin"/><Relationship Id="rId134" Type="http://schemas.openxmlformats.org/officeDocument/2006/relationships/image" Target="media/image66.wmf"/><Relationship Id="rId320" Type="http://schemas.openxmlformats.org/officeDocument/2006/relationships/image" Target="media/image201.wmf"/><Relationship Id="rId80" Type="http://schemas.openxmlformats.org/officeDocument/2006/relationships/image" Target="media/image39.wmf"/><Relationship Id="rId155" Type="http://schemas.openxmlformats.org/officeDocument/2006/relationships/image" Target="media/image81.jpeg"/><Relationship Id="rId176" Type="http://schemas.openxmlformats.org/officeDocument/2006/relationships/oleObject" Target="embeddings/oleObject72.bin"/><Relationship Id="rId197" Type="http://schemas.openxmlformats.org/officeDocument/2006/relationships/oleObject" Target="embeddings/oleObject83.bin"/><Relationship Id="rId341" Type="http://schemas.openxmlformats.org/officeDocument/2006/relationships/oleObject" Target="embeddings/oleObject123.bin"/><Relationship Id="rId362" Type="http://schemas.openxmlformats.org/officeDocument/2006/relationships/image" Target="media/image226.svg"/><Relationship Id="rId383" Type="http://schemas.openxmlformats.org/officeDocument/2006/relationships/header" Target="header1.xml"/><Relationship Id="rId201" Type="http://schemas.openxmlformats.org/officeDocument/2006/relationships/oleObject" Target="embeddings/oleObject85.bin"/><Relationship Id="rId222" Type="http://schemas.openxmlformats.org/officeDocument/2006/relationships/oleObject" Target="embeddings/oleObject96.bin"/><Relationship Id="rId243" Type="http://schemas.openxmlformats.org/officeDocument/2006/relationships/image" Target="media/image128.jpeg"/><Relationship Id="rId264" Type="http://schemas.openxmlformats.org/officeDocument/2006/relationships/image" Target="media/image149.png"/><Relationship Id="rId285" Type="http://schemas.openxmlformats.org/officeDocument/2006/relationships/image" Target="media/image170.png"/><Relationship Id="rId17" Type="http://schemas.openxmlformats.org/officeDocument/2006/relationships/image" Target="media/image9.png"/><Relationship Id="rId38" Type="http://schemas.openxmlformats.org/officeDocument/2006/relationships/oleObject" Target="embeddings/oleObject14.bin"/><Relationship Id="rId59" Type="http://schemas.openxmlformats.org/officeDocument/2006/relationships/oleObject" Target="embeddings/oleObject26.bin"/><Relationship Id="rId103" Type="http://schemas.openxmlformats.org/officeDocument/2006/relationships/oleObject" Target="embeddings/oleObject45.bin"/><Relationship Id="rId124" Type="http://schemas.openxmlformats.org/officeDocument/2006/relationships/image" Target="media/image61.wmf"/><Relationship Id="rId310" Type="http://schemas.openxmlformats.org/officeDocument/2006/relationships/image" Target="media/image193.emf"/><Relationship Id="rId70" Type="http://schemas.openxmlformats.org/officeDocument/2006/relationships/image" Target="media/image31.png"/><Relationship Id="rId91" Type="http://schemas.openxmlformats.org/officeDocument/2006/relationships/oleObject" Target="embeddings/oleObject39.bin"/><Relationship Id="rId145" Type="http://schemas.openxmlformats.org/officeDocument/2006/relationships/oleObject" Target="embeddings/oleObject66.bin"/><Relationship Id="rId166" Type="http://schemas.openxmlformats.org/officeDocument/2006/relationships/oleObject" Target="embeddings/oleObject67.bin"/><Relationship Id="rId187" Type="http://schemas.openxmlformats.org/officeDocument/2006/relationships/image" Target="media/image102.wmf"/><Relationship Id="rId331" Type="http://schemas.openxmlformats.org/officeDocument/2006/relationships/oleObject" Target="embeddings/oleObject117.bin"/><Relationship Id="rId352" Type="http://schemas.openxmlformats.org/officeDocument/2006/relationships/image" Target="media/image216.png"/><Relationship Id="rId373" Type="http://schemas.openxmlformats.org/officeDocument/2006/relationships/image" Target="media/image236.png"/><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oleObject" Target="embeddings/oleObject102.bin"/><Relationship Id="rId254" Type="http://schemas.openxmlformats.org/officeDocument/2006/relationships/image" Target="media/image139.jpeg"/><Relationship Id="rId28" Type="http://schemas.openxmlformats.org/officeDocument/2006/relationships/oleObject" Target="embeddings/oleObject6.bin"/><Relationship Id="rId49" Type="http://schemas.openxmlformats.org/officeDocument/2006/relationships/oleObject" Target="embeddings/oleObject21.bin"/><Relationship Id="rId114" Type="http://schemas.openxmlformats.org/officeDocument/2006/relationships/image" Target="media/image56.wmf"/><Relationship Id="rId275" Type="http://schemas.openxmlformats.org/officeDocument/2006/relationships/image" Target="media/image160.png"/><Relationship Id="rId296" Type="http://schemas.openxmlformats.org/officeDocument/2006/relationships/image" Target="media/image181.png"/><Relationship Id="rId300" Type="http://schemas.openxmlformats.org/officeDocument/2006/relationships/image" Target="media/image185.png"/><Relationship Id="rId60" Type="http://schemas.openxmlformats.org/officeDocument/2006/relationships/image" Target="media/image26.wmf"/><Relationship Id="rId81" Type="http://schemas.openxmlformats.org/officeDocument/2006/relationships/oleObject" Target="embeddings/oleObject34.bin"/><Relationship Id="rId135" Type="http://schemas.openxmlformats.org/officeDocument/2006/relationships/oleObject" Target="embeddings/oleObject61.bin"/><Relationship Id="rId156" Type="http://schemas.openxmlformats.org/officeDocument/2006/relationships/image" Target="media/image82.jpeg"/><Relationship Id="rId177" Type="http://schemas.openxmlformats.org/officeDocument/2006/relationships/image" Target="media/image97.wmf"/><Relationship Id="rId198" Type="http://schemas.openxmlformats.org/officeDocument/2006/relationships/image" Target="media/image107.wmf"/><Relationship Id="rId321" Type="http://schemas.openxmlformats.org/officeDocument/2006/relationships/oleObject" Target="embeddings/oleObject112.bin"/><Relationship Id="rId342" Type="http://schemas.openxmlformats.org/officeDocument/2006/relationships/oleObject" Target="embeddings/oleObject124.bin"/><Relationship Id="rId363" Type="http://schemas.openxmlformats.org/officeDocument/2006/relationships/image" Target="media/image227.emf"/><Relationship Id="rId384" Type="http://schemas.openxmlformats.org/officeDocument/2006/relationships/footer" Target="footer1.xml"/><Relationship Id="rId202" Type="http://schemas.openxmlformats.org/officeDocument/2006/relationships/image" Target="media/image109.wmf"/><Relationship Id="rId223" Type="http://schemas.openxmlformats.org/officeDocument/2006/relationships/image" Target="media/image119.wmf"/><Relationship Id="rId244" Type="http://schemas.openxmlformats.org/officeDocument/2006/relationships/image" Target="media/image129.jpeg"/><Relationship Id="rId18" Type="http://schemas.openxmlformats.org/officeDocument/2006/relationships/image" Target="media/image10.wmf"/><Relationship Id="rId39" Type="http://schemas.openxmlformats.org/officeDocument/2006/relationships/oleObject" Target="embeddings/oleObject15.bin"/><Relationship Id="rId265" Type="http://schemas.openxmlformats.org/officeDocument/2006/relationships/image" Target="media/image150.png"/><Relationship Id="rId286" Type="http://schemas.openxmlformats.org/officeDocument/2006/relationships/image" Target="media/image171.png"/><Relationship Id="rId50" Type="http://schemas.openxmlformats.org/officeDocument/2006/relationships/image" Target="media/image21.wmf"/><Relationship Id="rId104" Type="http://schemas.openxmlformats.org/officeDocument/2006/relationships/image" Target="media/image51.wmf"/><Relationship Id="rId125" Type="http://schemas.openxmlformats.org/officeDocument/2006/relationships/oleObject" Target="embeddings/oleObject56.bin"/><Relationship Id="rId146" Type="http://schemas.openxmlformats.org/officeDocument/2006/relationships/image" Target="media/image72.jpeg"/><Relationship Id="rId167" Type="http://schemas.openxmlformats.org/officeDocument/2006/relationships/image" Target="media/image92.wmf"/><Relationship Id="rId188" Type="http://schemas.openxmlformats.org/officeDocument/2006/relationships/oleObject" Target="embeddings/oleObject78.bin"/><Relationship Id="rId311" Type="http://schemas.openxmlformats.org/officeDocument/2006/relationships/image" Target="media/image194.emf"/><Relationship Id="rId332" Type="http://schemas.openxmlformats.org/officeDocument/2006/relationships/image" Target="media/image207.wmf"/><Relationship Id="rId353" Type="http://schemas.openxmlformats.org/officeDocument/2006/relationships/image" Target="media/image217.png"/><Relationship Id="rId374" Type="http://schemas.openxmlformats.org/officeDocument/2006/relationships/image" Target="media/image237.png"/><Relationship Id="rId71" Type="http://schemas.openxmlformats.org/officeDocument/2006/relationships/image" Target="media/image32.png"/><Relationship Id="rId92" Type="http://schemas.openxmlformats.org/officeDocument/2006/relationships/image" Target="media/image45.wmf"/><Relationship Id="rId213" Type="http://schemas.openxmlformats.org/officeDocument/2006/relationships/image" Target="media/image114.wmf"/><Relationship Id="rId234" Type="http://schemas.openxmlformats.org/officeDocument/2006/relationships/oleObject" Target="embeddings/oleObject103.bin"/><Relationship Id="rId2" Type="http://schemas.openxmlformats.org/officeDocument/2006/relationships/customXml" Target="../customXml/item2.xml"/><Relationship Id="rId29" Type="http://schemas.openxmlformats.org/officeDocument/2006/relationships/oleObject" Target="embeddings/oleObject7.bin"/><Relationship Id="rId255" Type="http://schemas.openxmlformats.org/officeDocument/2006/relationships/image" Target="media/image140.jpeg"/><Relationship Id="rId276" Type="http://schemas.openxmlformats.org/officeDocument/2006/relationships/image" Target="media/image161.png"/><Relationship Id="rId297" Type="http://schemas.openxmlformats.org/officeDocument/2006/relationships/image" Target="media/image182.png"/><Relationship Id="rId40" Type="http://schemas.openxmlformats.org/officeDocument/2006/relationships/oleObject" Target="embeddings/oleObject16.bin"/><Relationship Id="rId115" Type="http://schemas.openxmlformats.org/officeDocument/2006/relationships/oleObject" Target="embeddings/oleObject51.bin"/><Relationship Id="rId136" Type="http://schemas.openxmlformats.org/officeDocument/2006/relationships/image" Target="media/image67.wmf"/><Relationship Id="rId157" Type="http://schemas.openxmlformats.org/officeDocument/2006/relationships/image" Target="media/image83.jpeg"/><Relationship Id="rId178" Type="http://schemas.openxmlformats.org/officeDocument/2006/relationships/oleObject" Target="embeddings/oleObject73.bin"/><Relationship Id="rId301" Type="http://schemas.openxmlformats.org/officeDocument/2006/relationships/image" Target="media/image186.emf"/><Relationship Id="rId322" Type="http://schemas.openxmlformats.org/officeDocument/2006/relationships/image" Target="media/image202.wmf"/><Relationship Id="rId343" Type="http://schemas.openxmlformats.org/officeDocument/2006/relationships/image" Target="media/image211.wmf"/><Relationship Id="rId364" Type="http://schemas.openxmlformats.org/officeDocument/2006/relationships/image" Target="media/image228.png"/><Relationship Id="rId61" Type="http://schemas.openxmlformats.org/officeDocument/2006/relationships/oleObject" Target="embeddings/oleObject27.bin"/><Relationship Id="rId82" Type="http://schemas.openxmlformats.org/officeDocument/2006/relationships/image" Target="media/image40.w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fontTable" Target="fontTable.xml"/><Relationship Id="rId19" Type="http://schemas.openxmlformats.org/officeDocument/2006/relationships/oleObject" Target="embeddings/oleObject1.bin"/><Relationship Id="rId224" Type="http://schemas.openxmlformats.org/officeDocument/2006/relationships/oleObject" Target="embeddings/oleObject97.bin"/><Relationship Id="rId245" Type="http://schemas.openxmlformats.org/officeDocument/2006/relationships/image" Target="media/image130.jpeg"/><Relationship Id="rId266" Type="http://schemas.openxmlformats.org/officeDocument/2006/relationships/image" Target="media/image151.jpeg"/><Relationship Id="rId287" Type="http://schemas.openxmlformats.org/officeDocument/2006/relationships/image" Target="media/image172.emf"/><Relationship Id="rId30" Type="http://schemas.openxmlformats.org/officeDocument/2006/relationships/image" Target="media/image15.wmf"/><Relationship Id="rId105" Type="http://schemas.openxmlformats.org/officeDocument/2006/relationships/oleObject" Target="embeddings/oleObject46.bin"/><Relationship Id="rId126" Type="http://schemas.openxmlformats.org/officeDocument/2006/relationships/image" Target="media/image62.wmf"/><Relationship Id="rId147" Type="http://schemas.openxmlformats.org/officeDocument/2006/relationships/image" Target="media/image73.jpeg"/><Relationship Id="rId168" Type="http://schemas.openxmlformats.org/officeDocument/2006/relationships/oleObject" Target="embeddings/oleObject68.bin"/><Relationship Id="rId312" Type="http://schemas.openxmlformats.org/officeDocument/2006/relationships/image" Target="media/image195.emf"/><Relationship Id="rId333" Type="http://schemas.openxmlformats.org/officeDocument/2006/relationships/oleObject" Target="embeddings/oleObject118.bin"/><Relationship Id="rId354" Type="http://schemas.openxmlformats.org/officeDocument/2006/relationships/image" Target="media/image218.png"/><Relationship Id="rId51" Type="http://schemas.openxmlformats.org/officeDocument/2006/relationships/oleObject" Target="embeddings/oleObject22.bin"/><Relationship Id="rId72" Type="http://schemas.openxmlformats.org/officeDocument/2006/relationships/image" Target="media/image33.png"/><Relationship Id="rId93" Type="http://schemas.openxmlformats.org/officeDocument/2006/relationships/oleObject" Target="embeddings/oleObject40.bin"/><Relationship Id="rId189" Type="http://schemas.openxmlformats.org/officeDocument/2006/relationships/image" Target="media/image103.wmf"/><Relationship Id="rId375" Type="http://schemas.openxmlformats.org/officeDocument/2006/relationships/image" Target="media/image238.png"/><Relationship Id="rId3" Type="http://schemas.openxmlformats.org/officeDocument/2006/relationships/numbering" Target="numbering.xml"/><Relationship Id="rId214" Type="http://schemas.openxmlformats.org/officeDocument/2006/relationships/oleObject" Target="embeddings/oleObject92.bin"/><Relationship Id="rId235" Type="http://schemas.openxmlformats.org/officeDocument/2006/relationships/image" Target="media/image124.wmf"/><Relationship Id="rId256" Type="http://schemas.openxmlformats.org/officeDocument/2006/relationships/image" Target="media/image141.jpeg"/><Relationship Id="rId277" Type="http://schemas.openxmlformats.org/officeDocument/2006/relationships/image" Target="media/image162.png"/><Relationship Id="rId298" Type="http://schemas.openxmlformats.org/officeDocument/2006/relationships/image" Target="media/image183.emf"/><Relationship Id="rId116" Type="http://schemas.openxmlformats.org/officeDocument/2006/relationships/image" Target="media/image57.wmf"/><Relationship Id="rId137" Type="http://schemas.openxmlformats.org/officeDocument/2006/relationships/oleObject" Target="embeddings/oleObject62.bin"/><Relationship Id="rId158" Type="http://schemas.openxmlformats.org/officeDocument/2006/relationships/image" Target="media/image84.jpeg"/><Relationship Id="rId302" Type="http://schemas.openxmlformats.org/officeDocument/2006/relationships/image" Target="media/image187.png"/><Relationship Id="rId323" Type="http://schemas.openxmlformats.org/officeDocument/2006/relationships/oleObject" Target="embeddings/oleObject113.bin"/><Relationship Id="rId344" Type="http://schemas.openxmlformats.org/officeDocument/2006/relationships/oleObject" Target="embeddings/oleObject125.bin"/><Relationship Id="rId20" Type="http://schemas.openxmlformats.org/officeDocument/2006/relationships/image" Target="media/image11.wmf"/><Relationship Id="rId41" Type="http://schemas.openxmlformats.org/officeDocument/2006/relationships/image" Target="media/image17.wmf"/><Relationship Id="rId62" Type="http://schemas.openxmlformats.org/officeDocument/2006/relationships/image" Target="media/image27.wmf"/><Relationship Id="rId83" Type="http://schemas.openxmlformats.org/officeDocument/2006/relationships/oleObject" Target="embeddings/oleObject35.bin"/><Relationship Id="rId179" Type="http://schemas.openxmlformats.org/officeDocument/2006/relationships/image" Target="media/image98.wmf"/><Relationship Id="rId365" Type="http://schemas.openxmlformats.org/officeDocument/2006/relationships/image" Target="media/image229.png"/><Relationship Id="rId386" Type="http://schemas.microsoft.com/office/2011/relationships/people" Target="people.xml"/><Relationship Id="rId190" Type="http://schemas.openxmlformats.org/officeDocument/2006/relationships/oleObject" Target="embeddings/oleObject79.bin"/><Relationship Id="rId204" Type="http://schemas.openxmlformats.org/officeDocument/2006/relationships/image" Target="media/image110.wmf"/><Relationship Id="rId225" Type="http://schemas.openxmlformats.org/officeDocument/2006/relationships/image" Target="media/image120.wmf"/><Relationship Id="rId246" Type="http://schemas.openxmlformats.org/officeDocument/2006/relationships/image" Target="media/image131.jpeg"/><Relationship Id="rId267" Type="http://schemas.openxmlformats.org/officeDocument/2006/relationships/image" Target="media/image152.jpeg"/><Relationship Id="rId288" Type="http://schemas.openxmlformats.org/officeDocument/2006/relationships/image" Target="media/image173.emf"/><Relationship Id="rId106" Type="http://schemas.openxmlformats.org/officeDocument/2006/relationships/image" Target="media/image52.wmf"/><Relationship Id="rId127" Type="http://schemas.openxmlformats.org/officeDocument/2006/relationships/oleObject" Target="embeddings/oleObject57.bin"/><Relationship Id="rId313" Type="http://schemas.openxmlformats.org/officeDocument/2006/relationships/image" Target="media/image196.emf"/><Relationship Id="rId10" Type="http://schemas.openxmlformats.org/officeDocument/2006/relationships/image" Target="media/image2.png"/><Relationship Id="rId31" Type="http://schemas.openxmlformats.org/officeDocument/2006/relationships/oleObject" Target="embeddings/oleObject8.bin"/><Relationship Id="rId52" Type="http://schemas.openxmlformats.org/officeDocument/2006/relationships/image" Target="media/image22.wmf"/><Relationship Id="rId73" Type="http://schemas.openxmlformats.org/officeDocument/2006/relationships/image" Target="media/image34.png"/><Relationship Id="rId94" Type="http://schemas.openxmlformats.org/officeDocument/2006/relationships/image" Target="media/image46.wmf"/><Relationship Id="rId148" Type="http://schemas.openxmlformats.org/officeDocument/2006/relationships/image" Target="media/image74.jpeg"/><Relationship Id="rId169" Type="http://schemas.openxmlformats.org/officeDocument/2006/relationships/image" Target="media/image93.wmf"/><Relationship Id="rId334" Type="http://schemas.openxmlformats.org/officeDocument/2006/relationships/image" Target="media/image208.wmf"/><Relationship Id="rId355" Type="http://schemas.openxmlformats.org/officeDocument/2006/relationships/image" Target="media/image219.png"/><Relationship Id="rId376" Type="http://schemas.openxmlformats.org/officeDocument/2006/relationships/image" Target="media/image239.png"/><Relationship Id="rId4" Type="http://schemas.openxmlformats.org/officeDocument/2006/relationships/styles" Target="styles.xml"/><Relationship Id="rId180" Type="http://schemas.openxmlformats.org/officeDocument/2006/relationships/oleObject" Target="embeddings/oleObject74.bin"/><Relationship Id="rId215" Type="http://schemas.openxmlformats.org/officeDocument/2006/relationships/image" Target="media/image115.wmf"/><Relationship Id="rId236" Type="http://schemas.openxmlformats.org/officeDocument/2006/relationships/oleObject" Target="embeddings/oleObject104.bin"/><Relationship Id="rId257" Type="http://schemas.openxmlformats.org/officeDocument/2006/relationships/image" Target="media/image142.jpeg"/><Relationship Id="rId278" Type="http://schemas.openxmlformats.org/officeDocument/2006/relationships/image" Target="media/image163.png"/><Relationship Id="rId303" Type="http://schemas.openxmlformats.org/officeDocument/2006/relationships/image" Target="media/image188.png"/><Relationship Id="rId42" Type="http://schemas.openxmlformats.org/officeDocument/2006/relationships/oleObject" Target="embeddings/oleObject17.bin"/><Relationship Id="rId84" Type="http://schemas.openxmlformats.org/officeDocument/2006/relationships/image" Target="media/image41.wmf"/><Relationship Id="rId138" Type="http://schemas.openxmlformats.org/officeDocument/2006/relationships/image" Target="media/image68.wmf"/><Relationship Id="rId345" Type="http://schemas.openxmlformats.org/officeDocument/2006/relationships/oleObject" Target="embeddings/oleObject126.bin"/><Relationship Id="rId387" Type="http://schemas.openxmlformats.org/officeDocument/2006/relationships/theme" Target="theme/theme1.xml"/><Relationship Id="rId191" Type="http://schemas.openxmlformats.org/officeDocument/2006/relationships/image" Target="media/image104.wmf"/><Relationship Id="rId205" Type="http://schemas.openxmlformats.org/officeDocument/2006/relationships/oleObject" Target="embeddings/oleObject87.bin"/><Relationship Id="rId247" Type="http://schemas.openxmlformats.org/officeDocument/2006/relationships/image" Target="media/image132.jpeg"/><Relationship Id="rId107" Type="http://schemas.openxmlformats.org/officeDocument/2006/relationships/oleObject" Target="embeddings/oleObject47.bin"/><Relationship Id="rId289" Type="http://schemas.openxmlformats.org/officeDocument/2006/relationships/image" Target="media/image174.emf"/><Relationship Id="rId11" Type="http://schemas.openxmlformats.org/officeDocument/2006/relationships/image" Target="media/image3.png"/><Relationship Id="rId53" Type="http://schemas.openxmlformats.org/officeDocument/2006/relationships/oleObject" Target="embeddings/oleObject23.bin"/><Relationship Id="rId149" Type="http://schemas.openxmlformats.org/officeDocument/2006/relationships/image" Target="media/image75.jpeg"/><Relationship Id="rId314" Type="http://schemas.openxmlformats.org/officeDocument/2006/relationships/image" Target="media/image197.emf"/><Relationship Id="rId356" Type="http://schemas.openxmlformats.org/officeDocument/2006/relationships/image" Target="media/image220.png"/><Relationship Id="rId95" Type="http://schemas.openxmlformats.org/officeDocument/2006/relationships/oleObject" Target="embeddings/oleObject41.bin"/><Relationship Id="rId160" Type="http://schemas.openxmlformats.org/officeDocument/2006/relationships/image" Target="media/image86.jpeg"/><Relationship Id="rId216" Type="http://schemas.openxmlformats.org/officeDocument/2006/relationships/oleObject" Target="embeddings/oleObject93.bin"/><Relationship Id="rId258" Type="http://schemas.openxmlformats.org/officeDocument/2006/relationships/image" Target="media/image143.jpeg"/><Relationship Id="rId22" Type="http://schemas.openxmlformats.org/officeDocument/2006/relationships/image" Target="media/image12.wmf"/><Relationship Id="rId64" Type="http://schemas.openxmlformats.org/officeDocument/2006/relationships/image" Target="media/image28.wmf"/><Relationship Id="rId118" Type="http://schemas.openxmlformats.org/officeDocument/2006/relationships/image" Target="media/image58.wmf"/><Relationship Id="rId325" Type="http://schemas.openxmlformats.org/officeDocument/2006/relationships/oleObject" Target="embeddings/oleObject114.bin"/><Relationship Id="rId367" Type="http://schemas.openxmlformats.org/officeDocument/2006/relationships/image" Target="media/image231.png"/><Relationship Id="rId171" Type="http://schemas.openxmlformats.org/officeDocument/2006/relationships/image" Target="media/image94.wmf"/><Relationship Id="rId227" Type="http://schemas.openxmlformats.org/officeDocument/2006/relationships/image" Target="media/image121.wmf"/><Relationship Id="rId269" Type="http://schemas.openxmlformats.org/officeDocument/2006/relationships/image" Target="media/image154.jpeg"/><Relationship Id="rId33" Type="http://schemas.openxmlformats.org/officeDocument/2006/relationships/image" Target="media/image16.wmf"/><Relationship Id="rId129" Type="http://schemas.openxmlformats.org/officeDocument/2006/relationships/oleObject" Target="embeddings/oleObject58.bin"/><Relationship Id="rId280" Type="http://schemas.openxmlformats.org/officeDocument/2006/relationships/image" Target="media/image165.png"/><Relationship Id="rId336" Type="http://schemas.openxmlformats.org/officeDocument/2006/relationships/image" Target="media/image209.wmf"/><Relationship Id="rId75" Type="http://schemas.openxmlformats.org/officeDocument/2006/relationships/image" Target="media/image36.emf"/><Relationship Id="rId140" Type="http://schemas.openxmlformats.org/officeDocument/2006/relationships/image" Target="media/image69.wmf"/><Relationship Id="rId182" Type="http://schemas.openxmlformats.org/officeDocument/2006/relationships/oleObject" Target="embeddings/oleObject75.bin"/><Relationship Id="rId378" Type="http://schemas.openxmlformats.org/officeDocument/2006/relationships/image" Target="media/image241.png"/><Relationship Id="rId6" Type="http://schemas.openxmlformats.org/officeDocument/2006/relationships/webSettings" Target="webSettings.xml"/><Relationship Id="rId238" Type="http://schemas.openxmlformats.org/officeDocument/2006/relationships/oleObject" Target="embeddings/oleObject105.bin"/><Relationship Id="rId291" Type="http://schemas.openxmlformats.org/officeDocument/2006/relationships/image" Target="media/image176.emf"/><Relationship Id="rId305" Type="http://schemas.openxmlformats.org/officeDocument/2006/relationships/image" Target="media/image190.wmf"/><Relationship Id="rId347" Type="http://schemas.openxmlformats.org/officeDocument/2006/relationships/image" Target="media/image212.wmf"/><Relationship Id="rId44" Type="http://schemas.openxmlformats.org/officeDocument/2006/relationships/image" Target="media/image18.wmf"/><Relationship Id="rId86" Type="http://schemas.openxmlformats.org/officeDocument/2006/relationships/image" Target="media/image42.wmf"/><Relationship Id="rId151" Type="http://schemas.openxmlformats.org/officeDocument/2006/relationships/image" Target="media/image77.jpeg"/><Relationship Id="rId193" Type="http://schemas.openxmlformats.org/officeDocument/2006/relationships/image" Target="media/image105.wmf"/><Relationship Id="rId207" Type="http://schemas.openxmlformats.org/officeDocument/2006/relationships/image" Target="media/image111.wmf"/><Relationship Id="rId249" Type="http://schemas.openxmlformats.org/officeDocument/2006/relationships/image" Target="media/image134.jpeg"/><Relationship Id="rId13" Type="http://schemas.openxmlformats.org/officeDocument/2006/relationships/image" Target="media/image5.png"/><Relationship Id="rId109" Type="http://schemas.openxmlformats.org/officeDocument/2006/relationships/oleObject" Target="embeddings/oleObject48.bin"/><Relationship Id="rId260" Type="http://schemas.openxmlformats.org/officeDocument/2006/relationships/image" Target="media/image145.jpeg"/><Relationship Id="rId316" Type="http://schemas.openxmlformats.org/officeDocument/2006/relationships/image" Target="media/image199.wmf"/><Relationship Id="rId55" Type="http://schemas.openxmlformats.org/officeDocument/2006/relationships/oleObject" Target="embeddings/oleObject24.bin"/><Relationship Id="rId97" Type="http://schemas.openxmlformats.org/officeDocument/2006/relationships/oleObject" Target="embeddings/oleObject42.bin"/><Relationship Id="rId120" Type="http://schemas.openxmlformats.org/officeDocument/2006/relationships/image" Target="media/image59.wmf"/><Relationship Id="rId358" Type="http://schemas.openxmlformats.org/officeDocument/2006/relationships/image" Target="media/image222.png"/><Relationship Id="rId162" Type="http://schemas.openxmlformats.org/officeDocument/2006/relationships/image" Target="media/image88.jpeg"/><Relationship Id="rId218" Type="http://schemas.openxmlformats.org/officeDocument/2006/relationships/oleObject" Target="embeddings/oleObject94.bin"/><Relationship Id="rId271" Type="http://schemas.openxmlformats.org/officeDocument/2006/relationships/image" Target="media/image156.jpeg"/><Relationship Id="rId24" Type="http://schemas.openxmlformats.org/officeDocument/2006/relationships/image" Target="media/image13.wmf"/><Relationship Id="rId66" Type="http://schemas.openxmlformats.org/officeDocument/2006/relationships/image" Target="media/image29.wmf"/><Relationship Id="rId131" Type="http://schemas.openxmlformats.org/officeDocument/2006/relationships/oleObject" Target="embeddings/oleObject59.bin"/><Relationship Id="rId327" Type="http://schemas.openxmlformats.org/officeDocument/2006/relationships/oleObject" Target="embeddings/oleObject115.bin"/><Relationship Id="rId369" Type="http://schemas.openxmlformats.org/officeDocument/2006/relationships/image" Target="media/image233.emf"/><Relationship Id="rId173" Type="http://schemas.openxmlformats.org/officeDocument/2006/relationships/image" Target="media/image95.wmf"/><Relationship Id="rId229" Type="http://schemas.openxmlformats.org/officeDocument/2006/relationships/image" Target="media/image122.wmf"/><Relationship Id="rId380" Type="http://schemas.openxmlformats.org/officeDocument/2006/relationships/comments" Target="comments.xml"/><Relationship Id="rId240" Type="http://schemas.openxmlformats.org/officeDocument/2006/relationships/oleObject" Target="embeddings/oleObject106.bin"/><Relationship Id="rId35" Type="http://schemas.openxmlformats.org/officeDocument/2006/relationships/oleObject" Target="embeddings/oleObject11.bin"/><Relationship Id="rId77" Type="http://schemas.openxmlformats.org/officeDocument/2006/relationships/oleObject" Target="embeddings/oleObject32.bin"/><Relationship Id="rId100" Type="http://schemas.openxmlformats.org/officeDocument/2006/relationships/image" Target="media/image49.wmf"/><Relationship Id="rId282" Type="http://schemas.openxmlformats.org/officeDocument/2006/relationships/image" Target="media/image167.png"/><Relationship Id="rId338" Type="http://schemas.openxmlformats.org/officeDocument/2006/relationships/oleObject" Target="embeddings/oleObject121.bin"/><Relationship Id="rId8" Type="http://schemas.openxmlformats.org/officeDocument/2006/relationships/endnotes" Target="endnotes.xml"/><Relationship Id="rId142" Type="http://schemas.openxmlformats.org/officeDocument/2006/relationships/image" Target="media/image70.wmf"/><Relationship Id="rId184" Type="http://schemas.openxmlformats.org/officeDocument/2006/relationships/oleObject" Target="embeddings/oleObject76.bin"/><Relationship Id="rId251" Type="http://schemas.openxmlformats.org/officeDocument/2006/relationships/image" Target="media/image136.jpeg"/><Relationship Id="rId46" Type="http://schemas.openxmlformats.org/officeDocument/2006/relationships/image" Target="media/image19.wmf"/><Relationship Id="rId293" Type="http://schemas.openxmlformats.org/officeDocument/2006/relationships/image" Target="media/image178.emf"/><Relationship Id="rId307" Type="http://schemas.openxmlformats.org/officeDocument/2006/relationships/image" Target="media/image191.wmf"/><Relationship Id="rId349" Type="http://schemas.openxmlformats.org/officeDocument/2006/relationships/image" Target="media/image213.emf"/><Relationship Id="rId88" Type="http://schemas.openxmlformats.org/officeDocument/2006/relationships/image" Target="media/image43.wmf"/><Relationship Id="rId111" Type="http://schemas.openxmlformats.org/officeDocument/2006/relationships/oleObject" Target="embeddings/oleObject49.bin"/><Relationship Id="rId153" Type="http://schemas.openxmlformats.org/officeDocument/2006/relationships/image" Target="media/image79.jpeg"/><Relationship Id="rId195" Type="http://schemas.openxmlformats.org/officeDocument/2006/relationships/image" Target="media/image106.wmf"/><Relationship Id="rId209" Type="http://schemas.openxmlformats.org/officeDocument/2006/relationships/image" Target="media/image112.wmf"/><Relationship Id="rId360" Type="http://schemas.openxmlformats.org/officeDocument/2006/relationships/image" Target="media/image224.emf"/><Relationship Id="rId220" Type="http://schemas.openxmlformats.org/officeDocument/2006/relationships/oleObject" Target="embeddings/oleObject95.bin"/><Relationship Id="rId15" Type="http://schemas.openxmlformats.org/officeDocument/2006/relationships/image" Target="media/image7.png"/><Relationship Id="rId57" Type="http://schemas.openxmlformats.org/officeDocument/2006/relationships/oleObject" Target="embeddings/oleObject25.bin"/><Relationship Id="rId262" Type="http://schemas.openxmlformats.org/officeDocument/2006/relationships/image" Target="media/image147.jpeg"/><Relationship Id="rId318" Type="http://schemas.openxmlformats.org/officeDocument/2006/relationships/image" Target="media/image200.wmf"/><Relationship Id="rId99" Type="http://schemas.openxmlformats.org/officeDocument/2006/relationships/oleObject" Target="embeddings/oleObject43.bin"/><Relationship Id="rId122" Type="http://schemas.openxmlformats.org/officeDocument/2006/relationships/image" Target="media/image60.wmf"/><Relationship Id="rId164" Type="http://schemas.openxmlformats.org/officeDocument/2006/relationships/image" Target="media/image90.jpeg"/><Relationship Id="rId371" Type="http://schemas.openxmlformats.org/officeDocument/2006/relationships/oleObject" Target="embeddings/oleObject129.bin"/><Relationship Id="rId26" Type="http://schemas.openxmlformats.org/officeDocument/2006/relationships/image" Target="media/image14.wmf"/><Relationship Id="rId231" Type="http://schemas.openxmlformats.org/officeDocument/2006/relationships/oleObject" Target="embeddings/oleObject101.bin"/><Relationship Id="rId273" Type="http://schemas.openxmlformats.org/officeDocument/2006/relationships/image" Target="media/image158.jpeg"/><Relationship Id="rId329" Type="http://schemas.openxmlformats.org/officeDocument/2006/relationships/oleObject" Target="embeddings/oleObject116.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723FD-9904-441F-9BB1-5374421EB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luodfasdf.dotx</Template>
  <TotalTime>117</TotalTime>
  <Pages>93</Pages>
  <Words>10622</Words>
  <Characters>60548</Characters>
  <Application>Microsoft Office Word</Application>
  <DocSecurity>0</DocSecurity>
  <Lines>504</Lines>
  <Paragraphs>142</Paragraphs>
  <ScaleCrop>false</ScaleCrop>
  <Company>Microsoft</Company>
  <LinksUpToDate>false</LinksUpToDate>
  <CharactersWithSpaces>71028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赵鑫玮</dc:creator>
  <cp:lastModifiedBy>Meidong Xia</cp:lastModifiedBy>
  <cp:revision>9</cp:revision>
  <cp:lastPrinted>2024-04-27T05:36:00Z</cp:lastPrinted>
  <dcterms:created xsi:type="dcterms:W3CDTF">2024-04-27T03:20:00Z</dcterms:created>
  <dcterms:modified xsi:type="dcterms:W3CDTF">2024-04-27T07:04:00Z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MTWinEqns">
    <vt:bool>true</vt:bool>
  </property>
  <property fmtid="{D5CDD505-2E9C-101B-9397-08002B2CF9AE}" pid="4" name="ZOTERO_PREF_1">
    <vt:lpwstr>&lt;data data-version="3" zotero-version="5.0.96.3"&gt;&lt;session id="q9WcbRwR"/&gt;&lt;style id="http://www.zotero.org/styles/ieee" locale="en-US" hasBibliography="1" bibliographyStyleHasBeenSet="1"/&gt;&lt;prefs&gt;&lt;pref name="fieldType" value="Field"/&gt;&lt;pref name="automaticJo</vt:lpwstr>
  </property>
  <property fmtid="{D5CDD505-2E9C-101B-9397-08002B2CF9AE}" pid="5" name="ZOTERO_PREF_2">
    <vt:lpwstr>urnalAbbreviations" value="true"/&gt;&lt;/prefs&gt;&lt;/data&gt;</vt:lpwstr>
  </property>
  <property fmtid="{D5CDD505-2E9C-101B-9397-08002B2CF9AE}" pid="6" name="ICV">
    <vt:lpwstr>2E0813799F884E569516C6644519172E_12</vt:lpwstr>
  </property>
</Properties>
</file>